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63E" w:rsidRPr="007176FB" w:rsidRDefault="001E163E">
      <w:pPr>
        <w:pStyle w:val="Header"/>
        <w:tabs>
          <w:tab w:val="clear" w:pos="4320"/>
          <w:tab w:val="clear" w:pos="8640"/>
          <w:tab w:val="center" w:pos="4680"/>
          <w:tab w:val="right" w:pos="9360"/>
        </w:tabs>
        <w:rPr>
          <w:sz w:val="2"/>
          <w:szCs w:val="2"/>
        </w:rPr>
      </w:pPr>
    </w:p>
    <w:p w:rsidR="001E163E" w:rsidRDefault="001E163E">
      <w:pPr>
        <w:tabs>
          <w:tab w:val="center" w:pos="4680"/>
          <w:tab w:val="right" w:pos="9360"/>
        </w:tabs>
        <w:rPr>
          <w:b/>
          <w:bCs/>
        </w:rPr>
      </w:pPr>
      <w:r>
        <w:rPr>
          <w:noProof/>
          <w:snapToGrid/>
        </w:rPr>
        <w:pict>
          <v:rect id="_x0000_s1026" style="position:absolute;left:0;text-align:left;margin-left:0;margin-top:-11.3pt;width:93.6pt;height:93.6pt;z-index:-251658752;mso-position-horizontal-relative:margin" filled="f" stroked="f" strokeweight="0">
            <v:textbox style="mso-next-textbox:#_x0000_s1026" inset="0,0,0,0">
              <w:txbxContent>
                <w:p w:rsidR="001E163E" w:rsidRDefault="004973C4">
                  <w:r>
                    <w:rPr>
                      <w:noProof/>
                      <w:snapToGrid/>
                      <w:sz w:val="20"/>
                    </w:rPr>
                    <w:drawing>
                      <wp:inline distT="0" distB="0" distL="0" distR="0">
                        <wp:extent cx="1190625" cy="11906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l="-136" t="-136" r="-136" b="-136"/>
                                <a:stretch>
                                  <a:fillRect/>
                                </a:stretch>
                              </pic:blipFill>
                              <pic:spPr bwMode="auto">
                                <a:xfrm>
                                  <a:off x="0" y="0"/>
                                  <a:ext cx="1190625" cy="1190625"/>
                                </a:xfrm>
                                <a:prstGeom prst="rect">
                                  <a:avLst/>
                                </a:prstGeom>
                                <a:noFill/>
                                <a:ln w="9525">
                                  <a:noFill/>
                                  <a:miter lim="800000"/>
                                  <a:headEnd/>
                                  <a:tailEnd/>
                                </a:ln>
                              </pic:spPr>
                            </pic:pic>
                          </a:graphicData>
                        </a:graphic>
                      </wp:inline>
                    </w:drawing>
                  </w:r>
                </w:p>
              </w:txbxContent>
            </v:textbox>
            <w10:wrap anchorx="margin"/>
            <w10:anchorlock/>
          </v:rect>
        </w:pict>
      </w:r>
      <w:bookmarkStart w:id="0" w:name="QuickMark"/>
      <w:bookmarkEnd w:id="0"/>
      <w:r>
        <w:tab/>
      </w:r>
      <w:r>
        <w:rPr>
          <w:b/>
          <w:bCs/>
          <w:sz w:val="28"/>
        </w:rPr>
        <w:t>REPUBLIC OF</w:t>
      </w:r>
      <w:r>
        <w:rPr>
          <w:b/>
          <w:bCs/>
        </w:rPr>
        <w:tab/>
        <w:t>Marine Notice</w:t>
      </w:r>
    </w:p>
    <w:p w:rsidR="001E163E" w:rsidRDefault="001E163E">
      <w:pPr>
        <w:jc w:val="center"/>
        <w:outlineLvl w:val="0"/>
        <w:rPr>
          <w:sz w:val="28"/>
        </w:rPr>
      </w:pPr>
      <w:r>
        <w:rPr>
          <w:b/>
          <w:sz w:val="28"/>
        </w:rPr>
        <w:t>THE MARSHALL ISLANDS</w:t>
      </w:r>
    </w:p>
    <w:p w:rsidR="001E163E" w:rsidRDefault="001E163E">
      <w:pPr>
        <w:tabs>
          <w:tab w:val="right" w:pos="9000"/>
        </w:tabs>
        <w:jc w:val="right"/>
        <w:outlineLvl w:val="0"/>
      </w:pPr>
      <w:r>
        <w:rPr>
          <w:b/>
        </w:rPr>
        <w:t>No. 7-038-2</w:t>
      </w:r>
    </w:p>
    <w:p w:rsidR="001E163E" w:rsidRDefault="001E163E">
      <w:pPr>
        <w:jc w:val="center"/>
        <w:outlineLvl w:val="0"/>
        <w:rPr>
          <w:sz w:val="28"/>
        </w:rPr>
      </w:pPr>
      <w:r>
        <w:rPr>
          <w:b/>
          <w:sz w:val="28"/>
        </w:rPr>
        <w:t>OFFICE OF THE</w:t>
      </w:r>
    </w:p>
    <w:p w:rsidR="001E163E" w:rsidRDefault="001E163E">
      <w:pPr>
        <w:tabs>
          <w:tab w:val="center" w:pos="4680"/>
          <w:tab w:val="right" w:pos="9360"/>
        </w:tabs>
      </w:pPr>
      <w:r>
        <w:rPr>
          <w:b/>
          <w:sz w:val="28"/>
        </w:rPr>
        <w:tab/>
        <w:t>MARITIME ADMINISTRATOR</w:t>
      </w:r>
      <w:r>
        <w:rPr>
          <w:b/>
        </w:rPr>
        <w:tab/>
        <w:t>Rev. 12/09</w:t>
      </w:r>
    </w:p>
    <w:p w:rsidR="001E163E" w:rsidRDefault="001E163E">
      <w:pPr>
        <w:pBdr>
          <w:bottom w:val="single" w:sz="4" w:space="1" w:color="auto"/>
        </w:pBdr>
        <w:rPr>
          <w:sz w:val="16"/>
        </w:rPr>
      </w:pPr>
    </w:p>
    <w:p w:rsidR="001E163E" w:rsidRDefault="001E163E">
      <w:pPr>
        <w:pStyle w:val="Header"/>
        <w:tabs>
          <w:tab w:val="clear" w:pos="4320"/>
          <w:tab w:val="clear" w:pos="8640"/>
        </w:tabs>
        <w:rPr>
          <w:sz w:val="16"/>
        </w:rPr>
      </w:pPr>
    </w:p>
    <w:p w:rsidR="001E163E" w:rsidRPr="00106D58" w:rsidRDefault="001E163E">
      <w:pPr>
        <w:tabs>
          <w:tab w:val="left" w:pos="1440"/>
        </w:tabs>
        <w:ind w:left="1440" w:hanging="1440"/>
        <w:rPr>
          <w:b/>
          <w:szCs w:val="24"/>
        </w:rPr>
      </w:pPr>
      <w:r>
        <w:rPr>
          <w:b/>
        </w:rPr>
        <w:t>TO:</w:t>
      </w:r>
      <w:r w:rsidRPr="00106D58">
        <w:rPr>
          <w:b/>
          <w:szCs w:val="24"/>
        </w:rPr>
        <w:tab/>
        <w:t>ALL SHIPOWNERS, OPERATORS, MASTERS AND OFFICERS OF MERCHANT SHIPS, AND RECOGNIZED ORGANIZATIONS</w:t>
      </w:r>
    </w:p>
    <w:p w:rsidR="001E163E" w:rsidRPr="00106D58" w:rsidRDefault="001E163E">
      <w:pPr>
        <w:rPr>
          <w:szCs w:val="24"/>
        </w:rPr>
      </w:pPr>
    </w:p>
    <w:p w:rsidR="001E163E" w:rsidRPr="00106D58" w:rsidRDefault="001E163E">
      <w:pPr>
        <w:rPr>
          <w:b/>
          <w:szCs w:val="24"/>
        </w:rPr>
      </w:pPr>
      <w:r w:rsidRPr="00106D58">
        <w:rPr>
          <w:b/>
          <w:szCs w:val="24"/>
        </w:rPr>
        <w:t>SUBJECT:</w:t>
      </w:r>
      <w:r w:rsidRPr="00106D58">
        <w:rPr>
          <w:b/>
          <w:szCs w:val="24"/>
        </w:rPr>
        <w:tab/>
        <w:t>Minimum Safe Manning Requirements for Vessels.</w:t>
      </w:r>
    </w:p>
    <w:p w:rsidR="001E163E" w:rsidRPr="00106D58" w:rsidRDefault="001E163E">
      <w:pPr>
        <w:rPr>
          <w:szCs w:val="24"/>
        </w:rPr>
      </w:pPr>
    </w:p>
    <w:p w:rsidR="001E163E" w:rsidRPr="00106D58" w:rsidRDefault="001E163E">
      <w:pPr>
        <w:ind w:left="2160" w:hanging="2160"/>
        <w:rPr>
          <w:b/>
          <w:szCs w:val="24"/>
        </w:rPr>
      </w:pPr>
      <w:r w:rsidRPr="00106D58">
        <w:rPr>
          <w:b/>
          <w:szCs w:val="24"/>
        </w:rPr>
        <w:t>References:</w:t>
      </w:r>
      <w:r w:rsidRPr="00106D58">
        <w:rPr>
          <w:szCs w:val="24"/>
        </w:rPr>
        <w:tab/>
      </w:r>
      <w:r w:rsidRPr="00106D58">
        <w:rPr>
          <w:b/>
          <w:szCs w:val="24"/>
        </w:rPr>
        <w:t>(a)</w:t>
      </w:r>
      <w:r w:rsidRPr="00106D58">
        <w:rPr>
          <w:b/>
          <w:szCs w:val="24"/>
        </w:rPr>
        <w:tab/>
        <w:t>IMO Resolution A.890(21) - Principles of Safe Manning</w:t>
      </w:r>
    </w:p>
    <w:p w:rsidR="001E163E" w:rsidRPr="00106D58" w:rsidRDefault="001E163E">
      <w:pPr>
        <w:ind w:left="2160" w:hanging="720"/>
        <w:rPr>
          <w:szCs w:val="24"/>
        </w:rPr>
      </w:pPr>
      <w:r w:rsidRPr="00106D58">
        <w:rPr>
          <w:b/>
          <w:szCs w:val="24"/>
        </w:rPr>
        <w:t>(b)</w:t>
      </w:r>
      <w:r w:rsidRPr="00106D58">
        <w:rPr>
          <w:b/>
          <w:szCs w:val="24"/>
        </w:rPr>
        <w:tab/>
        <w:t>Publication MI-118 - Requirements for Merchant Marine Personnel Certification</w:t>
      </w:r>
    </w:p>
    <w:p w:rsidR="001E163E" w:rsidRPr="00106D58" w:rsidRDefault="001E163E">
      <w:pPr>
        <w:ind w:left="2160" w:hanging="720"/>
        <w:rPr>
          <w:b/>
          <w:szCs w:val="24"/>
        </w:rPr>
      </w:pPr>
      <w:r w:rsidRPr="00106D58">
        <w:rPr>
          <w:b/>
          <w:szCs w:val="24"/>
        </w:rPr>
        <w:t>(c)</w:t>
      </w:r>
      <w:r w:rsidRPr="00106D58">
        <w:rPr>
          <w:b/>
          <w:szCs w:val="24"/>
        </w:rPr>
        <w:tab/>
        <w:t>Global Marine Distress and Safety System (GMDSS) requirements</w:t>
      </w:r>
    </w:p>
    <w:p w:rsidR="001E163E" w:rsidRPr="00106D58" w:rsidRDefault="001E163E">
      <w:pPr>
        <w:ind w:left="2160" w:hanging="720"/>
        <w:rPr>
          <w:szCs w:val="24"/>
        </w:rPr>
      </w:pPr>
      <w:r w:rsidRPr="00106D58">
        <w:rPr>
          <w:b/>
          <w:szCs w:val="24"/>
        </w:rPr>
        <w:t>(d)</w:t>
      </w:r>
      <w:r w:rsidRPr="00106D58">
        <w:rPr>
          <w:b/>
          <w:szCs w:val="24"/>
        </w:rPr>
        <w:tab/>
        <w:t>Marshall Islands Maritime Regulations Chapter 7, Reg. 7.38.6</w:t>
      </w:r>
    </w:p>
    <w:p w:rsidR="001E163E" w:rsidRPr="00106D58" w:rsidRDefault="001E163E">
      <w:pPr>
        <w:rPr>
          <w:szCs w:val="24"/>
        </w:rPr>
      </w:pPr>
    </w:p>
    <w:p w:rsidR="001E163E" w:rsidRPr="00106D58" w:rsidRDefault="001E163E">
      <w:pPr>
        <w:outlineLvl w:val="0"/>
        <w:rPr>
          <w:szCs w:val="24"/>
        </w:rPr>
      </w:pPr>
      <w:r w:rsidRPr="00106D58">
        <w:rPr>
          <w:b/>
          <w:szCs w:val="24"/>
        </w:rPr>
        <w:t>PURPOSE:</w:t>
      </w:r>
    </w:p>
    <w:p w:rsidR="001E163E" w:rsidRPr="00106D58" w:rsidRDefault="001E163E">
      <w:pPr>
        <w:rPr>
          <w:szCs w:val="24"/>
        </w:rPr>
      </w:pPr>
    </w:p>
    <w:p w:rsidR="001E163E" w:rsidRPr="00106D58" w:rsidRDefault="001E163E">
      <w:pPr>
        <w:ind w:firstLine="720"/>
        <w:rPr>
          <w:szCs w:val="24"/>
        </w:rPr>
      </w:pPr>
      <w:r w:rsidRPr="00106D58">
        <w:rPr>
          <w:szCs w:val="24"/>
        </w:rPr>
        <w:t xml:space="preserve">This Notice promulgates the Marshall Islands requirements for the safe manning of vessels.  This Notice supersedes Rev. 5/09 and reflects a clarifying change in </w:t>
      </w:r>
      <w:r>
        <w:rPr>
          <w:szCs w:val="24"/>
        </w:rPr>
        <w:t xml:space="preserve">section </w:t>
      </w:r>
      <w:r w:rsidRPr="00106D58">
        <w:rPr>
          <w:szCs w:val="24"/>
        </w:rPr>
        <w:t>2.8.4.</w:t>
      </w:r>
    </w:p>
    <w:p w:rsidR="001E163E" w:rsidRPr="00106D58" w:rsidRDefault="001E163E">
      <w:pPr>
        <w:rPr>
          <w:szCs w:val="24"/>
        </w:rPr>
      </w:pPr>
    </w:p>
    <w:p w:rsidR="001E163E" w:rsidRPr="00106D58" w:rsidRDefault="001E163E">
      <w:pPr>
        <w:outlineLvl w:val="0"/>
        <w:rPr>
          <w:szCs w:val="24"/>
        </w:rPr>
      </w:pPr>
      <w:r w:rsidRPr="00106D58">
        <w:rPr>
          <w:b/>
          <w:szCs w:val="24"/>
        </w:rPr>
        <w:t>APPLICABILITY:</w:t>
      </w:r>
    </w:p>
    <w:p w:rsidR="001E163E" w:rsidRPr="00106D58" w:rsidRDefault="001E163E">
      <w:pPr>
        <w:rPr>
          <w:szCs w:val="24"/>
        </w:rPr>
      </w:pPr>
    </w:p>
    <w:p w:rsidR="001E163E" w:rsidRPr="00106D58" w:rsidRDefault="001E163E">
      <w:pPr>
        <w:ind w:firstLine="720"/>
        <w:rPr>
          <w:szCs w:val="24"/>
        </w:rPr>
      </w:pPr>
      <w:r w:rsidRPr="00106D58">
        <w:rPr>
          <w:szCs w:val="24"/>
        </w:rPr>
        <w:t>This Notice is applicable to all Marshall Islands flag vessels and Marshall Islands certified or documented seafarers.</w:t>
      </w:r>
    </w:p>
    <w:p w:rsidR="001E163E" w:rsidRPr="00106D58" w:rsidRDefault="001E163E">
      <w:pPr>
        <w:outlineLvl w:val="0"/>
        <w:rPr>
          <w:bCs/>
          <w:szCs w:val="24"/>
        </w:rPr>
      </w:pPr>
    </w:p>
    <w:p w:rsidR="001E163E" w:rsidRPr="00106D58" w:rsidRDefault="001E163E">
      <w:pPr>
        <w:outlineLvl w:val="0"/>
        <w:rPr>
          <w:szCs w:val="24"/>
        </w:rPr>
      </w:pPr>
      <w:r w:rsidRPr="00106D58">
        <w:rPr>
          <w:b/>
          <w:szCs w:val="24"/>
        </w:rPr>
        <w:t>REQUIREMENTS:</w:t>
      </w:r>
    </w:p>
    <w:p w:rsidR="001E163E" w:rsidRPr="00106D58" w:rsidRDefault="001E163E">
      <w:pPr>
        <w:rPr>
          <w:szCs w:val="24"/>
        </w:rPr>
      </w:pPr>
    </w:p>
    <w:p w:rsidR="001E163E" w:rsidRPr="00106D58" w:rsidRDefault="001E163E">
      <w:pPr>
        <w:rPr>
          <w:szCs w:val="24"/>
        </w:rPr>
      </w:pPr>
      <w:r w:rsidRPr="00106D58">
        <w:rPr>
          <w:b/>
          <w:szCs w:val="24"/>
        </w:rPr>
        <w:t>1.0</w:t>
      </w:r>
      <w:r w:rsidRPr="00106D58">
        <w:rPr>
          <w:b/>
          <w:szCs w:val="24"/>
        </w:rPr>
        <w:tab/>
      </w:r>
      <w:r w:rsidRPr="00106D58">
        <w:rPr>
          <w:b/>
          <w:szCs w:val="24"/>
          <w:u w:val="single"/>
        </w:rPr>
        <w:t>Principles of Safe Manning</w:t>
      </w:r>
    </w:p>
    <w:p w:rsidR="001E163E" w:rsidRPr="00106D58" w:rsidRDefault="001E163E">
      <w:pPr>
        <w:rPr>
          <w:szCs w:val="24"/>
        </w:rPr>
      </w:pPr>
    </w:p>
    <w:p w:rsidR="001E163E" w:rsidRPr="00106D58" w:rsidRDefault="001E163E">
      <w:pPr>
        <w:pStyle w:val="BodyTextIndent3"/>
        <w:tabs>
          <w:tab w:val="clear" w:pos="-1440"/>
          <w:tab w:val="clear" w:pos="-720"/>
          <w:tab w:val="clear" w:pos="-45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szCs w:val="24"/>
        </w:rPr>
      </w:pPr>
      <w:r w:rsidRPr="00106D58">
        <w:rPr>
          <w:rFonts w:ascii="Times New Roman" w:hAnsi="Times New Roman"/>
          <w:szCs w:val="24"/>
        </w:rPr>
        <w:t>The following outlines the Administrator’s policy on the principles of safe manning addressed by IMO Resolution A.890(21).</w:t>
      </w:r>
    </w:p>
    <w:p w:rsidR="001E163E" w:rsidRPr="00106D58" w:rsidRDefault="001E163E">
      <w:pPr>
        <w:rPr>
          <w:szCs w:val="24"/>
        </w:rPr>
      </w:pPr>
    </w:p>
    <w:p w:rsidR="001E163E" w:rsidRPr="00106D58" w:rsidRDefault="001E163E">
      <w:pPr>
        <w:outlineLvl w:val="0"/>
        <w:rPr>
          <w:szCs w:val="24"/>
        </w:rPr>
      </w:pPr>
      <w:r w:rsidRPr="00106D58">
        <w:rPr>
          <w:b/>
          <w:szCs w:val="24"/>
        </w:rPr>
        <w:t>1.1</w:t>
      </w:r>
      <w:r w:rsidRPr="00106D58">
        <w:rPr>
          <w:b/>
          <w:szCs w:val="24"/>
        </w:rPr>
        <w:tab/>
        <w:t>Sufficient Number of Qualified Persons</w:t>
      </w:r>
    </w:p>
    <w:p w:rsidR="001E163E" w:rsidRPr="00106D58" w:rsidRDefault="001E163E">
      <w:pPr>
        <w:rPr>
          <w:szCs w:val="24"/>
        </w:rPr>
      </w:pPr>
    </w:p>
    <w:p w:rsidR="001E163E" w:rsidRPr="00106D58" w:rsidRDefault="001E163E">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szCs w:val="24"/>
        </w:rPr>
      </w:pPr>
      <w:r w:rsidRPr="00106D58">
        <w:rPr>
          <w:rFonts w:ascii="Times New Roman" w:hAnsi="Times New Roman"/>
          <w:szCs w:val="24"/>
        </w:rPr>
        <w:t>1.1.1</w:t>
      </w:r>
      <w:r w:rsidRPr="00106D58">
        <w:rPr>
          <w:rFonts w:ascii="Times New Roman" w:hAnsi="Times New Roman"/>
          <w:szCs w:val="24"/>
        </w:rPr>
        <w:tab/>
        <w:t>There should always be sufficient qualified persons on board to deal with peak workload conditions; for instance mooring or unmooring, tank cleaning in tankers, or preparation of cargo holds in dry cargo ships.</w:t>
      </w:r>
    </w:p>
    <w:p w:rsidR="001E163E" w:rsidRPr="00106D58" w:rsidRDefault="001E163E">
      <w:pPr>
        <w:rPr>
          <w:szCs w:val="24"/>
        </w:rPr>
      </w:pPr>
    </w:p>
    <w:p w:rsidR="001E163E" w:rsidRPr="00106D58" w:rsidRDefault="001E163E">
      <w:pPr>
        <w:ind w:left="720" w:hanging="720"/>
        <w:rPr>
          <w:szCs w:val="24"/>
        </w:rPr>
      </w:pPr>
      <w:r w:rsidRPr="00106D58">
        <w:rPr>
          <w:szCs w:val="24"/>
        </w:rPr>
        <w:t>1.1.2</w:t>
      </w:r>
      <w:r w:rsidRPr="00106D58">
        <w:rPr>
          <w:szCs w:val="24"/>
        </w:rPr>
        <w:tab/>
        <w:t>There should always be a sufficient number of qualified persons in a watch to perform any required duties plus general surveillance of the ship, such as fire patrols, investigation of unusual noises, protection of crew members working overside or within enclosed spaces, or the initial stages of a man overboard situation.</w:t>
      </w:r>
    </w:p>
    <w:p w:rsidR="001E163E" w:rsidRPr="00106D58" w:rsidRDefault="001E163E">
      <w:pPr>
        <w:rPr>
          <w:bCs/>
          <w:szCs w:val="24"/>
        </w:rPr>
      </w:pPr>
    </w:p>
    <w:p w:rsidR="001E163E" w:rsidRDefault="001E163E">
      <w:r>
        <w:rPr>
          <w:b/>
        </w:rPr>
        <w:t>1.2</w:t>
      </w:r>
      <w:r>
        <w:rPr>
          <w:b/>
        </w:rPr>
        <w:tab/>
        <w:t>Watches</w:t>
      </w:r>
    </w:p>
    <w:p w:rsidR="001E163E" w:rsidRDefault="001E163E">
      <w:pPr>
        <w:rPr>
          <w:sz w:val="22"/>
        </w:rPr>
      </w:pPr>
    </w:p>
    <w:p w:rsidR="001E163E" w:rsidRDefault="001E163E">
      <w:pPr>
        <w:ind w:left="720" w:hanging="720"/>
      </w:pPr>
      <w:r>
        <w:t>1.2.1</w:t>
      </w:r>
      <w:r>
        <w:tab/>
        <w:t>Except in vessels of 3000 GT or less, the Master or Chief Engineer should not keep a regular watch.</w:t>
      </w:r>
    </w:p>
    <w:p w:rsidR="001E163E" w:rsidRDefault="001E163E">
      <w:pPr>
        <w:rPr>
          <w:sz w:val="22"/>
        </w:rPr>
      </w:pPr>
    </w:p>
    <w:p w:rsidR="001E163E" w:rsidRDefault="001E163E">
      <w:pPr>
        <w:ind w:left="720" w:hanging="720"/>
      </w:pPr>
      <w:r>
        <w:t>1.2.2</w:t>
      </w:r>
      <w:r>
        <w:tab/>
        <w:t>Except in vessels of 3000 GT or less, a three-watch system should be adopted for both navigational and engine room watches (except, of course, in vessels certified for unattended machinery operations).</w:t>
      </w:r>
    </w:p>
    <w:p w:rsidR="001E163E" w:rsidRDefault="001E163E">
      <w:pPr>
        <w:rPr>
          <w:sz w:val="22"/>
        </w:rPr>
      </w:pPr>
    </w:p>
    <w:p w:rsidR="001E163E" w:rsidRDefault="001E163E">
      <w:pPr>
        <w:ind w:left="720" w:hanging="720"/>
      </w:pPr>
      <w:r>
        <w:t>1.2.3</w:t>
      </w:r>
      <w:r>
        <w:tab/>
        <w:t>Where the bridge watch is normally limited in numbers, there should be a routine for providing additional assistance without delay.  This means that standby personnel should be identified and immediately contactable.</w:t>
      </w:r>
    </w:p>
    <w:p w:rsidR="001E163E" w:rsidRDefault="001E163E">
      <w:pPr>
        <w:rPr>
          <w:b/>
          <w:sz w:val="22"/>
        </w:rPr>
      </w:pPr>
    </w:p>
    <w:p w:rsidR="001E163E" w:rsidRDefault="001E163E">
      <w:pPr>
        <w:outlineLvl w:val="0"/>
      </w:pPr>
      <w:r>
        <w:rPr>
          <w:b/>
        </w:rPr>
        <w:t>1.3</w:t>
      </w:r>
      <w:r>
        <w:rPr>
          <w:b/>
        </w:rPr>
        <w:tab/>
        <w:t>GMDSS Equipped Vessels</w:t>
      </w:r>
    </w:p>
    <w:p w:rsidR="001E163E" w:rsidRDefault="001E163E">
      <w:pPr>
        <w:rPr>
          <w:b/>
          <w:sz w:val="22"/>
        </w:rPr>
      </w:pPr>
    </w:p>
    <w:p w:rsidR="001E163E" w:rsidRDefault="001E163E">
      <w:pPr>
        <w:ind w:left="720" w:hanging="720"/>
      </w:pPr>
      <w:r>
        <w:t>1.3.1</w:t>
      </w:r>
      <w:r>
        <w:tab/>
        <w:t xml:space="preserve">For vessels sailing without a radio maintainer on board, at least two (2) deck officers are required to hold the GMDSS-General Operator Certificate.  One (1) of the operators shall be designated as having primary responsibility for radio communications during distress incidents.  In this case, the duplication of on board equipment </w:t>
      </w:r>
      <w:r>
        <w:rPr>
          <w:u w:val="single"/>
        </w:rPr>
        <w:t>and</w:t>
      </w:r>
      <w:r>
        <w:t xml:space="preserve"> shore-based maintenance must be employed by the shipowner/operator.</w:t>
      </w:r>
    </w:p>
    <w:p w:rsidR="001E163E" w:rsidRDefault="001E163E">
      <w:pPr>
        <w:rPr>
          <w:sz w:val="22"/>
        </w:rPr>
      </w:pPr>
    </w:p>
    <w:p w:rsidR="001E163E" w:rsidRDefault="001E163E">
      <w:pPr>
        <w:ind w:left="720" w:hanging="720"/>
      </w:pPr>
      <w:r>
        <w:t>1.3.2</w:t>
      </w:r>
      <w:r>
        <w:tab/>
        <w:t xml:space="preserve">For vessels sailing without two (2) deck officers on board holding GMDSS-General Operator Certificates, a dedicated radio maintainer must be on board who holds either a GMDSS-1st Class or GMDSS-2nd Class Radio Electronic Operator and Maintainer Certificate and is designated as having primary responsibility for radio communications during distress incidents.  In this case, either the duplication of on board equipment </w:t>
      </w:r>
      <w:r>
        <w:rPr>
          <w:u w:val="single"/>
        </w:rPr>
        <w:t>or</w:t>
      </w:r>
      <w:r>
        <w:t xml:space="preserve"> shore-based maintenance</w:t>
      </w:r>
      <w:r>
        <w:rPr>
          <w:b/>
        </w:rPr>
        <w:t xml:space="preserve"> </w:t>
      </w:r>
      <w:r>
        <w:t>must be employed by the shipowner/operator.</w:t>
      </w:r>
    </w:p>
    <w:p w:rsidR="001E163E" w:rsidRDefault="001E163E">
      <w:pPr>
        <w:ind w:left="720" w:hanging="720"/>
        <w:rPr>
          <w:sz w:val="22"/>
        </w:rPr>
      </w:pPr>
    </w:p>
    <w:p w:rsidR="001E163E" w:rsidRDefault="001E163E">
      <w:pPr>
        <w:outlineLvl w:val="0"/>
      </w:pPr>
      <w:r>
        <w:rPr>
          <w:b/>
        </w:rPr>
        <w:t>1.4</w:t>
      </w:r>
      <w:r>
        <w:rPr>
          <w:b/>
        </w:rPr>
        <w:tab/>
        <w:t>Unattended Machinery Operations</w:t>
      </w:r>
    </w:p>
    <w:p w:rsidR="001E163E" w:rsidRDefault="001E163E">
      <w:pPr>
        <w:rPr>
          <w:sz w:val="22"/>
        </w:rPr>
      </w:pPr>
    </w:p>
    <w:p w:rsidR="001E163E" w:rsidRDefault="001E163E">
      <w:pPr>
        <w:pStyle w:val="BodyTextIndent3"/>
        <w:tabs>
          <w:tab w:val="clear" w:pos="-1440"/>
          <w:tab w:val="clear" w:pos="-720"/>
          <w:tab w:val="clear" w:pos="-45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rPr>
      </w:pPr>
      <w:r>
        <w:rPr>
          <w:rFonts w:ascii="Times New Roman" w:hAnsi="Times New Roman"/>
        </w:rPr>
        <w:t>In ships certified for unattended machinery operations, a sufficient number of qualified personnel must be carried to provide manual control of machinery in an emergency to enable the vessel to reach port.</w:t>
      </w:r>
    </w:p>
    <w:p w:rsidR="001E163E" w:rsidRDefault="001E163E">
      <w:pPr>
        <w:rPr>
          <w:sz w:val="22"/>
        </w:rPr>
      </w:pPr>
    </w:p>
    <w:p w:rsidR="001E163E" w:rsidRDefault="001E163E">
      <w:r>
        <w:rPr>
          <w:b/>
        </w:rPr>
        <w:t>2.0</w:t>
      </w:r>
      <w:r>
        <w:rPr>
          <w:b/>
        </w:rPr>
        <w:tab/>
      </w:r>
      <w:r>
        <w:rPr>
          <w:b/>
          <w:u w:val="single"/>
        </w:rPr>
        <w:t>Minimum Safe Manning Certificates</w:t>
      </w:r>
    </w:p>
    <w:p w:rsidR="001E163E" w:rsidRDefault="001E163E">
      <w:pPr>
        <w:rPr>
          <w:sz w:val="22"/>
        </w:rPr>
      </w:pPr>
    </w:p>
    <w:p w:rsidR="001E163E" w:rsidRDefault="001E163E">
      <w:pPr>
        <w:ind w:left="720"/>
      </w:pPr>
      <w:r>
        <w:t>The following notes outline the procedures followed by the Administration in issuing Minimum Safe Manning Certificates.</w:t>
      </w:r>
    </w:p>
    <w:p w:rsidR="001E163E" w:rsidRDefault="001E163E">
      <w:pPr>
        <w:rPr>
          <w:sz w:val="22"/>
        </w:rPr>
      </w:pPr>
    </w:p>
    <w:p w:rsidR="001E163E" w:rsidRDefault="001E163E">
      <w:pPr>
        <w:outlineLvl w:val="0"/>
      </w:pPr>
      <w:r>
        <w:rPr>
          <w:b/>
        </w:rPr>
        <w:t>2.1</w:t>
      </w:r>
      <w:r>
        <w:rPr>
          <w:b/>
        </w:rPr>
        <w:tab/>
        <w:t>Procedures</w:t>
      </w:r>
    </w:p>
    <w:p w:rsidR="001E163E" w:rsidRDefault="001E163E">
      <w:pPr>
        <w:rPr>
          <w:sz w:val="22"/>
        </w:rPr>
      </w:pPr>
    </w:p>
    <w:p w:rsidR="001E163E" w:rsidRDefault="001E163E">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rPr>
      </w:pPr>
      <w:r>
        <w:rPr>
          <w:rFonts w:ascii="Times New Roman" w:hAnsi="Times New Roman"/>
        </w:rPr>
        <w:t>2.1.1</w:t>
      </w:r>
      <w:r>
        <w:rPr>
          <w:rFonts w:ascii="Times New Roman" w:hAnsi="Times New Roman"/>
        </w:rPr>
        <w:tab/>
        <w:t>The scales following in section 2.2 are standards for general guidance only.  Minimum safe manning will be assessed on a ship-by-ship basis upon application to the Administration.</w:t>
      </w:r>
    </w:p>
    <w:p w:rsidR="001E163E" w:rsidRDefault="001E163E">
      <w:pPr>
        <w:rPr>
          <w:sz w:val="22"/>
        </w:rPr>
      </w:pPr>
    </w:p>
    <w:p w:rsidR="001E163E" w:rsidRDefault="001E163E">
      <w:pPr>
        <w:ind w:left="720" w:hanging="720"/>
      </w:pPr>
      <w:r>
        <w:t>2.1.2</w:t>
      </w:r>
      <w:r>
        <w:tab/>
        <w:t xml:space="preserve">Subject to the governing principle that the Master is at all times responsible for the safe operation of his ship, the Master may, in his discretion, vary the numbers of personnel on any watch either by reduction under favorable conditions or by doubling watches in areas of </w:t>
      </w:r>
      <w:r>
        <w:lastRenderedPageBreak/>
        <w:t>bad visibility or high traffic density.</w:t>
      </w:r>
    </w:p>
    <w:p w:rsidR="001E163E" w:rsidRDefault="001E163E">
      <w:pPr>
        <w:pStyle w:val="Header"/>
        <w:tabs>
          <w:tab w:val="clear" w:pos="4320"/>
          <w:tab w:val="clear" w:pos="8640"/>
        </w:tabs>
      </w:pPr>
      <w:r>
        <w:br w:type="page"/>
      </w:r>
    </w:p>
    <w:p w:rsidR="001E163E" w:rsidRDefault="001E163E">
      <w:pPr>
        <w:ind w:left="720" w:hanging="720"/>
      </w:pPr>
      <w:r>
        <w:t>2.1.3</w:t>
      </w:r>
      <w:r>
        <w:tab/>
        <w:t>In assessing minimum deck manning, the Administration will consider the physical dimensions of the vessel, layout of crew accommodation and internal communications systems, all of which affect crew capabilities and response reactions.  Shipyard plans and other data may be requested.</w:t>
      </w:r>
    </w:p>
    <w:p w:rsidR="001E163E" w:rsidRDefault="001E163E"/>
    <w:p w:rsidR="001E163E" w:rsidRDefault="001E163E">
      <w:pPr>
        <w:ind w:left="720" w:hanging="720"/>
      </w:pPr>
      <w:r>
        <w:t>2.1.4</w:t>
      </w:r>
      <w:r>
        <w:tab/>
        <w:t>In assessing minimum engine room manning, the kilowatt (kW) power of machinery shall be the aggregate of main propulsion and any auxiliary machinery routinely operated.  In addition, engine room layout and proximity to boiler rooms, etc., will be evaluated.  Plans and other data may be requested.  Where a multiple main engine arrangement exists, additional engineers may be required.</w:t>
      </w:r>
    </w:p>
    <w:p w:rsidR="001E163E" w:rsidRDefault="001E163E"/>
    <w:p w:rsidR="001E163E" w:rsidRDefault="001E163E">
      <w:pPr>
        <w:ind w:left="720" w:hanging="720"/>
      </w:pPr>
      <w:r>
        <w:t>2.1.5</w:t>
      </w:r>
      <w:r>
        <w:tab/>
        <w:t>If a company submits a proposal for the minimum safe manning level of a ship, the proposal will be evaluated by the Administration to ensure that:</w:t>
      </w:r>
    </w:p>
    <w:p w:rsidR="001E163E" w:rsidRDefault="001E163E"/>
    <w:p w:rsidR="001E163E" w:rsidRDefault="001E163E">
      <w:pPr>
        <w:pStyle w:val="BodyTextIndent2"/>
        <w:tabs>
          <w:tab w:val="clear" w:pos="-1440"/>
          <w:tab w:val="clear" w:pos="-720"/>
          <w:tab w:val="clear" w:pos="-18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rPr>
      </w:pPr>
      <w:r>
        <w:rPr>
          <w:rFonts w:ascii="Times New Roman" w:hAnsi="Times New Roman"/>
        </w:rPr>
        <w:t>.1</w:t>
      </w:r>
      <w:r>
        <w:rPr>
          <w:rFonts w:ascii="Times New Roman" w:hAnsi="Times New Roman"/>
        </w:rPr>
        <w:tab/>
        <w:t>the proposed ship’s complement contains the number and grades/capacities of the personnel to fulfil the task, duties and responsibilities required for the safe operation of the ship, for protection of the marine environment and for dealing with emergency situations; and</w:t>
      </w:r>
    </w:p>
    <w:p w:rsidR="001E163E" w:rsidRDefault="001E163E"/>
    <w:p w:rsidR="001E163E" w:rsidRDefault="001E163E">
      <w:pPr>
        <w:ind w:left="1440" w:hanging="720"/>
      </w:pPr>
      <w:r>
        <w:t>.2</w:t>
      </w:r>
      <w:r>
        <w:tab/>
        <w:t>the master, officers and other members of the ship’s complement are not required to work more hours than is safe in relation to the performance of their duties and the safety of the ship and that the requirements for work and rest hours, in accordance with applicable national regulations, can be complied with.</w:t>
      </w:r>
    </w:p>
    <w:p w:rsidR="001E163E" w:rsidRDefault="001E163E"/>
    <w:p w:rsidR="001E163E" w:rsidRDefault="001E163E">
      <w:pPr>
        <w:ind w:left="720" w:hanging="720"/>
      </w:pPr>
      <w:r>
        <w:t>2.1.6</w:t>
      </w:r>
      <w:r>
        <w:tab/>
        <w:t>If an Interdepartmental Flexibility (IDF) System of manning is proposed, the specifications and operational elements of the system must be clearly defined, and the Administration will require evidence that all personnel are competent to perform the additional duties assigned. Personnel shall not be employed in capacities for which they are untrained or unqualified</w:t>
      </w:r>
      <w:r>
        <w:rPr>
          <w:b/>
          <w:bCs/>
        </w:rPr>
        <w:t>.</w:t>
      </w:r>
    </w:p>
    <w:p w:rsidR="001E163E" w:rsidRDefault="001E163E"/>
    <w:p w:rsidR="001E163E" w:rsidRDefault="001E163E">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rPr>
      </w:pPr>
      <w:r>
        <w:rPr>
          <w:rFonts w:ascii="Times New Roman" w:hAnsi="Times New Roman"/>
        </w:rPr>
        <w:t>2.1.7</w:t>
      </w:r>
      <w:r>
        <w:rPr>
          <w:rFonts w:ascii="Times New Roman" w:hAnsi="Times New Roman"/>
        </w:rPr>
        <w:tab/>
        <w:t>If a General Purpose (GP) manning system is proposed, the Administration will require evidence that the ratings concerned have adequate training and experience.  This would particularly apply if the number of General Purpose ratings, GP-1s, proposed is less than the total number required by the BASIC MANNING scales below.</w:t>
      </w:r>
    </w:p>
    <w:p w:rsidR="001E163E" w:rsidRDefault="001E163E"/>
    <w:p w:rsidR="001E163E" w:rsidRDefault="001E163E">
      <w:pPr>
        <w:ind w:left="720" w:hanging="720"/>
      </w:pPr>
      <w:r>
        <w:t>2.1.8</w:t>
      </w:r>
      <w:r>
        <w:tab/>
        <w:t>The Administration will require a company to amend a proposal for the minimum safe manning level of a ship if, after evaluation of the original proposal submitted by the company, the Administration is unable to approve the proposed composition of the ship’s complement.</w:t>
      </w:r>
    </w:p>
    <w:p w:rsidR="001E163E" w:rsidRDefault="001E163E"/>
    <w:p w:rsidR="001E163E" w:rsidRDefault="001E163E">
      <w:pPr>
        <w:ind w:left="720" w:hanging="720"/>
      </w:pPr>
      <w:r>
        <w:t>2.1.9</w:t>
      </w:r>
      <w:r>
        <w:tab/>
        <w:t>The Administration will only approve a proposal for the minimum safe manning level of a ship and correspondingly issue a minimum safe manning document if it is fully satisfied that the proposed ship’s complement is established in accordance with the principles, recommendations and guidelines contained in Resolution A.890(21), and is adequate in all respects for the safe operation of the ship and for the protection of the marine environment.</w:t>
      </w:r>
    </w:p>
    <w:p w:rsidR="001E163E" w:rsidRDefault="001E163E"/>
    <w:p w:rsidR="001E163E" w:rsidRDefault="001E163E">
      <w:pPr>
        <w:ind w:left="720" w:hanging="720"/>
      </w:pPr>
      <w:r>
        <w:br w:type="page"/>
      </w:r>
      <w:r>
        <w:lastRenderedPageBreak/>
        <w:t>2.1.10</w:t>
      </w:r>
      <w:r>
        <w:tab/>
        <w:t>The Administration will not approve any proposal for exceptions or dispensations to minimum safe manning that is less than the total number required by the BASIC MANNING scales below for any vessel granted a waiver of the age limitation to registration.</w:t>
      </w:r>
    </w:p>
    <w:p w:rsidR="001E163E" w:rsidRDefault="001E163E">
      <w:pPr>
        <w:pStyle w:val="Header"/>
        <w:tabs>
          <w:tab w:val="clear" w:pos="4320"/>
          <w:tab w:val="clear" w:pos="8640"/>
        </w:tabs>
      </w:pPr>
    </w:p>
    <w:p w:rsidR="001E163E" w:rsidRDefault="001E163E">
      <w:pPr>
        <w:ind w:left="720" w:hanging="720"/>
      </w:pPr>
      <w:r>
        <w:t>2.1.11</w:t>
      </w:r>
      <w:r>
        <w:tab/>
        <w:t>The Administration will withdraw the minimum safe manning document of a ship if the company fails to submit a new proposal for the ship’s minimum safe manning level when the changes in trading area(s), construction, machinery, equipment or operation and maintenance of the ship have taken place which affect the minimum safe manning level.</w:t>
      </w:r>
    </w:p>
    <w:p w:rsidR="001E163E" w:rsidRDefault="001E163E"/>
    <w:p w:rsidR="001E163E" w:rsidRDefault="001E163E">
      <w:pPr>
        <w:ind w:left="720" w:hanging="720"/>
      </w:pPr>
      <w:r>
        <w:t>2.1.12</w:t>
      </w:r>
      <w:r>
        <w:tab/>
        <w:t>The Administration will review and may withdraw, as appropriate, the minimum safe manning document of a ship that persistently fails to be in compliance with rest hours requirements.</w:t>
      </w:r>
    </w:p>
    <w:p w:rsidR="001E163E" w:rsidRDefault="001E163E"/>
    <w:p w:rsidR="001E163E" w:rsidRDefault="001E163E">
      <w:pPr>
        <w:outlineLvl w:val="0"/>
        <w:rPr>
          <w:b/>
        </w:rPr>
      </w:pPr>
      <w:r>
        <w:rPr>
          <w:b/>
        </w:rPr>
        <w:t>2.2</w:t>
      </w:r>
      <w:r>
        <w:rPr>
          <w:b/>
        </w:rPr>
        <w:tab/>
        <w:t>Standards for General Guidance</w:t>
      </w:r>
    </w:p>
    <w:p w:rsidR="001E163E" w:rsidRDefault="001E163E">
      <w:pPr>
        <w:rPr>
          <w:bCs/>
        </w:rPr>
      </w:pPr>
    </w:p>
    <w:p w:rsidR="001E163E" w:rsidRDefault="001E163E">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rPr>
      </w:pPr>
      <w:r>
        <w:rPr>
          <w:rFonts w:ascii="Times New Roman" w:hAnsi="Times New Roman"/>
        </w:rPr>
        <w:t>2.2.1</w:t>
      </w:r>
      <w:r>
        <w:rPr>
          <w:rFonts w:ascii="Times New Roman" w:hAnsi="Times New Roman"/>
        </w:rPr>
        <w:tab/>
        <w:t>Entry-level ratings (junior ordinary seaman, wiper, or General Purpose Trainee (GPT)) will not be acceptable as part of the basic minimum safe manning watchstanding complement.</w:t>
      </w:r>
    </w:p>
    <w:p w:rsidR="001E163E" w:rsidRDefault="001E163E"/>
    <w:p w:rsidR="001E163E" w:rsidRDefault="001E163E">
      <w:r>
        <w:t>2.2.2</w:t>
      </w:r>
      <w:r>
        <w:tab/>
        <w:t>Basic Manning Requirements</w:t>
      </w:r>
    </w:p>
    <w:p w:rsidR="001E163E" w:rsidRDefault="001E163E"/>
    <w:tbl>
      <w:tblPr>
        <w:tblW w:w="9360" w:type="dxa"/>
        <w:tblInd w:w="120" w:type="dxa"/>
        <w:tblLayout w:type="fixed"/>
        <w:tblCellMar>
          <w:left w:w="120" w:type="dxa"/>
          <w:right w:w="120" w:type="dxa"/>
        </w:tblCellMar>
        <w:tblLook w:val="0000"/>
      </w:tblPr>
      <w:tblGrid>
        <w:gridCol w:w="3060"/>
        <w:gridCol w:w="3177"/>
        <w:gridCol w:w="3123"/>
      </w:tblGrid>
      <w:tr w:rsidR="001E163E">
        <w:tblPrEx>
          <w:tblCellMar>
            <w:top w:w="0" w:type="dxa"/>
            <w:bottom w:w="0" w:type="dxa"/>
          </w:tblCellMar>
        </w:tblPrEx>
        <w:trPr>
          <w:tblHeader/>
        </w:trPr>
        <w:tc>
          <w:tcPr>
            <w:tcW w:w="3060" w:type="dxa"/>
            <w:tcBorders>
              <w:right w:val="single" w:sz="7" w:space="0" w:color="000000"/>
            </w:tcBorders>
          </w:tcPr>
          <w:p w:rsidR="001E163E" w:rsidRDefault="001E163E">
            <w:pPr>
              <w:spacing w:before="30" w:after="30"/>
            </w:pPr>
          </w:p>
        </w:tc>
        <w:tc>
          <w:tcPr>
            <w:tcW w:w="3177"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rPr>
                <w:sz w:val="20"/>
              </w:rPr>
            </w:pPr>
            <w:r>
              <w:rPr>
                <w:b/>
                <w:sz w:val="20"/>
              </w:rPr>
              <w:t>APPLICATION</w:t>
            </w:r>
          </w:p>
        </w:tc>
        <w:tc>
          <w:tcPr>
            <w:tcW w:w="3123"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rPr>
                <w:sz w:val="20"/>
              </w:rPr>
            </w:pPr>
            <w:r>
              <w:rPr>
                <w:b/>
                <w:sz w:val="20"/>
              </w:rPr>
              <w:t>SCALE</w:t>
            </w:r>
          </w:p>
        </w:tc>
      </w:tr>
      <w:tr w:rsidR="001E163E">
        <w:tblPrEx>
          <w:tblCellMar>
            <w:top w:w="0" w:type="dxa"/>
            <w:bottom w:w="0" w:type="dxa"/>
          </w:tblCellMar>
        </w:tblPrEx>
        <w:tc>
          <w:tcPr>
            <w:tcW w:w="3060" w:type="dxa"/>
            <w:tcBorders>
              <w:right w:val="single" w:sz="7" w:space="0" w:color="000000"/>
            </w:tcBorders>
          </w:tcPr>
          <w:p w:rsidR="001E163E" w:rsidRDefault="001E163E">
            <w:pPr>
              <w:spacing w:before="30" w:after="30"/>
            </w:pPr>
          </w:p>
        </w:tc>
        <w:tc>
          <w:tcPr>
            <w:tcW w:w="3177"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All ships over 8000 GT/3000 kW Non-Automated</w:t>
            </w:r>
          </w:p>
        </w:tc>
        <w:tc>
          <w:tcPr>
            <w:tcW w:w="3123" w:type="dxa"/>
            <w:tcBorders>
              <w:top w:val="single" w:sz="7" w:space="0" w:color="000000"/>
              <w:left w:val="single" w:sz="7" w:space="0" w:color="000000"/>
              <w:bottom w:val="single" w:sz="7" w:space="0" w:color="000000"/>
              <w:right w:val="single" w:sz="7" w:space="0" w:color="000000"/>
            </w:tcBorders>
          </w:tcPr>
          <w:p w:rsidR="001E163E" w:rsidRDefault="001E163E">
            <w:pPr>
              <w:pStyle w:val="BodyText3"/>
            </w:pPr>
            <w:r>
              <w:t>Master</w:t>
            </w:r>
            <w:r>
              <w:br/>
              <w:t>Chief Mate</w:t>
            </w:r>
            <w:r>
              <w:br/>
              <w:t>Second Mate</w:t>
            </w:r>
            <w:r>
              <w:br/>
              <w:t>Third Mate</w:t>
            </w:r>
          </w:p>
          <w:p w:rsidR="001E163E" w:rsidRDefault="001E163E">
            <w:pPr>
              <w:spacing w:before="30" w:after="30"/>
              <w:rPr>
                <w:sz w:val="20"/>
              </w:rPr>
            </w:pPr>
            <w:r>
              <w:rPr>
                <w:sz w:val="20"/>
              </w:rPr>
              <w:t>Radio Officer/GMDSS</w:t>
            </w:r>
          </w:p>
          <w:p w:rsidR="001E163E" w:rsidRDefault="001E163E">
            <w:pPr>
              <w:spacing w:before="30" w:after="30"/>
              <w:jc w:val="left"/>
              <w:rPr>
                <w:sz w:val="20"/>
              </w:rPr>
            </w:pPr>
            <w:r>
              <w:rPr>
                <w:sz w:val="20"/>
              </w:rPr>
              <w:t>Three (3) Able Seamen</w:t>
            </w:r>
            <w:r>
              <w:rPr>
                <w:sz w:val="20"/>
              </w:rPr>
              <w:br/>
              <w:t>Two (2) Ordinary Seamen</w:t>
            </w:r>
          </w:p>
          <w:p w:rsidR="001E163E" w:rsidRDefault="001E163E">
            <w:pPr>
              <w:spacing w:before="30" w:after="30"/>
              <w:jc w:val="left"/>
              <w:rPr>
                <w:sz w:val="20"/>
              </w:rPr>
            </w:pPr>
            <w:r>
              <w:rPr>
                <w:sz w:val="20"/>
              </w:rPr>
              <w:t>Chief Engineer</w:t>
            </w:r>
            <w:r>
              <w:rPr>
                <w:sz w:val="20"/>
              </w:rPr>
              <w:br/>
              <w:t>1</w:t>
            </w:r>
            <w:r>
              <w:rPr>
                <w:sz w:val="20"/>
                <w:vertAlign w:val="superscript"/>
              </w:rPr>
              <w:t>st</w:t>
            </w:r>
            <w:r>
              <w:rPr>
                <w:sz w:val="20"/>
              </w:rPr>
              <w:t xml:space="preserve"> Assistant Engineer</w:t>
            </w:r>
            <w:r>
              <w:rPr>
                <w:sz w:val="20"/>
              </w:rPr>
              <w:br/>
              <w:t>2</w:t>
            </w:r>
            <w:r>
              <w:rPr>
                <w:sz w:val="20"/>
                <w:vertAlign w:val="superscript"/>
              </w:rPr>
              <w:t>nd</w:t>
            </w:r>
            <w:r>
              <w:rPr>
                <w:sz w:val="20"/>
              </w:rPr>
              <w:t xml:space="preserve"> Assistant Engineer</w:t>
            </w:r>
            <w:r>
              <w:rPr>
                <w:sz w:val="20"/>
              </w:rPr>
              <w:br/>
              <w:t>3</w:t>
            </w:r>
            <w:r>
              <w:rPr>
                <w:sz w:val="20"/>
                <w:vertAlign w:val="superscript"/>
              </w:rPr>
              <w:t>rd</w:t>
            </w:r>
            <w:r>
              <w:rPr>
                <w:sz w:val="20"/>
              </w:rPr>
              <w:t xml:space="preserve"> Assistant Engineer</w:t>
            </w:r>
          </w:p>
          <w:p w:rsidR="001E163E" w:rsidRDefault="001E163E">
            <w:pPr>
              <w:spacing w:before="30" w:after="30"/>
              <w:rPr>
                <w:sz w:val="20"/>
              </w:rPr>
            </w:pPr>
            <w:r>
              <w:rPr>
                <w:sz w:val="20"/>
              </w:rPr>
              <w:t>Three (3) Oiler/Motormen</w:t>
            </w:r>
          </w:p>
        </w:tc>
      </w:tr>
      <w:tr w:rsidR="001E163E">
        <w:tblPrEx>
          <w:tblCellMar>
            <w:top w:w="0" w:type="dxa"/>
            <w:bottom w:w="0" w:type="dxa"/>
          </w:tblCellMar>
        </w:tblPrEx>
        <w:tc>
          <w:tcPr>
            <w:tcW w:w="3060" w:type="dxa"/>
            <w:tcBorders>
              <w:right w:val="single" w:sz="7" w:space="0" w:color="000000"/>
            </w:tcBorders>
          </w:tcPr>
          <w:p w:rsidR="001E163E" w:rsidRDefault="001E163E">
            <w:pPr>
              <w:spacing w:before="30" w:after="30"/>
            </w:pPr>
          </w:p>
        </w:tc>
        <w:tc>
          <w:tcPr>
            <w:tcW w:w="3177"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All Gas Carriers and Passenger Vessels over 8000 GT/3000 kW</w:t>
            </w:r>
          </w:p>
        </w:tc>
        <w:tc>
          <w:tcPr>
            <w:tcW w:w="3123" w:type="dxa"/>
            <w:tcBorders>
              <w:top w:val="single" w:sz="7" w:space="0" w:color="000000"/>
              <w:left w:val="single" w:sz="7" w:space="0" w:color="000000"/>
              <w:bottom w:val="single" w:sz="7" w:space="0" w:color="000000"/>
              <w:right w:val="single" w:sz="7" w:space="0" w:color="000000"/>
            </w:tcBorders>
          </w:tcPr>
          <w:p w:rsidR="001E163E" w:rsidRDefault="001E163E">
            <w:pPr>
              <w:pStyle w:val="BodyText3"/>
            </w:pPr>
            <w:r>
              <w:t>Master</w:t>
            </w:r>
            <w:r>
              <w:br/>
              <w:t>Chief Mate</w:t>
            </w:r>
            <w:r>
              <w:br/>
              <w:t>Second Mate</w:t>
            </w:r>
            <w:r>
              <w:br/>
              <w:t>Third Mate</w:t>
            </w:r>
          </w:p>
          <w:p w:rsidR="001E163E" w:rsidRDefault="001E163E">
            <w:pPr>
              <w:spacing w:before="30" w:after="30"/>
              <w:jc w:val="left"/>
              <w:rPr>
                <w:sz w:val="20"/>
              </w:rPr>
            </w:pPr>
            <w:r>
              <w:rPr>
                <w:sz w:val="20"/>
              </w:rPr>
              <w:t>Radio Officer/GMDSS</w:t>
            </w:r>
          </w:p>
          <w:p w:rsidR="001E163E" w:rsidRDefault="001E163E">
            <w:pPr>
              <w:spacing w:before="30" w:after="30"/>
              <w:jc w:val="left"/>
              <w:rPr>
                <w:sz w:val="20"/>
              </w:rPr>
            </w:pPr>
            <w:r>
              <w:rPr>
                <w:sz w:val="20"/>
              </w:rPr>
              <w:t>Four (4) Able Seamen</w:t>
            </w:r>
            <w:r>
              <w:rPr>
                <w:sz w:val="20"/>
              </w:rPr>
              <w:br/>
              <w:t>Two (2) Ordinary Seamen</w:t>
            </w:r>
          </w:p>
          <w:p w:rsidR="001E163E" w:rsidRDefault="001E163E">
            <w:pPr>
              <w:spacing w:before="30" w:after="30"/>
              <w:jc w:val="left"/>
              <w:rPr>
                <w:sz w:val="20"/>
              </w:rPr>
            </w:pPr>
            <w:r>
              <w:rPr>
                <w:sz w:val="20"/>
              </w:rPr>
              <w:t>Chief Engineer</w:t>
            </w:r>
            <w:r>
              <w:rPr>
                <w:sz w:val="20"/>
              </w:rPr>
              <w:br/>
              <w:t>1</w:t>
            </w:r>
            <w:r>
              <w:rPr>
                <w:sz w:val="20"/>
                <w:vertAlign w:val="superscript"/>
              </w:rPr>
              <w:t>st</w:t>
            </w:r>
            <w:r>
              <w:rPr>
                <w:sz w:val="20"/>
              </w:rPr>
              <w:t xml:space="preserve"> Assistant Engineer</w:t>
            </w:r>
            <w:r>
              <w:rPr>
                <w:sz w:val="20"/>
              </w:rPr>
              <w:br/>
              <w:t>2</w:t>
            </w:r>
            <w:r>
              <w:rPr>
                <w:sz w:val="20"/>
                <w:vertAlign w:val="superscript"/>
              </w:rPr>
              <w:t>nd</w:t>
            </w:r>
            <w:r>
              <w:rPr>
                <w:sz w:val="20"/>
              </w:rPr>
              <w:t xml:space="preserve"> Assistant Engineer</w:t>
            </w:r>
            <w:r>
              <w:rPr>
                <w:sz w:val="20"/>
              </w:rPr>
              <w:br/>
              <w:t>3</w:t>
            </w:r>
            <w:r>
              <w:rPr>
                <w:sz w:val="20"/>
                <w:vertAlign w:val="superscript"/>
              </w:rPr>
              <w:t>rd</w:t>
            </w:r>
            <w:r>
              <w:rPr>
                <w:sz w:val="20"/>
              </w:rPr>
              <w:t xml:space="preserve"> Assistant Engineer</w:t>
            </w:r>
          </w:p>
          <w:p w:rsidR="001E163E" w:rsidRDefault="001E163E">
            <w:pPr>
              <w:spacing w:before="30" w:after="30"/>
              <w:jc w:val="left"/>
              <w:rPr>
                <w:sz w:val="20"/>
              </w:rPr>
            </w:pPr>
            <w:r>
              <w:rPr>
                <w:sz w:val="20"/>
              </w:rPr>
              <w:t>Two (2) Oiler/Motormen</w:t>
            </w:r>
          </w:p>
        </w:tc>
      </w:tr>
    </w:tbl>
    <w:p w:rsidR="001E163E" w:rsidRDefault="001E163E"/>
    <w:p w:rsidR="001E163E" w:rsidRDefault="001E163E">
      <w:r>
        <w:br w:type="page"/>
      </w:r>
      <w:r>
        <w:lastRenderedPageBreak/>
        <w:t>2.2.3</w:t>
      </w:r>
      <w:r>
        <w:tab/>
        <w:t>Reductions from Basic Manning - Deck</w:t>
      </w:r>
    </w:p>
    <w:p w:rsidR="001E163E" w:rsidRDefault="001E163E">
      <w:pPr>
        <w:rPr>
          <w:sz w:val="16"/>
        </w:rPr>
      </w:pPr>
    </w:p>
    <w:tbl>
      <w:tblPr>
        <w:tblW w:w="0" w:type="auto"/>
        <w:tblInd w:w="120" w:type="dxa"/>
        <w:tblLayout w:type="fixed"/>
        <w:tblCellMar>
          <w:left w:w="120" w:type="dxa"/>
          <w:right w:w="120" w:type="dxa"/>
        </w:tblCellMar>
        <w:tblLook w:val="0000"/>
      </w:tblPr>
      <w:tblGrid>
        <w:gridCol w:w="3060"/>
        <w:gridCol w:w="3180"/>
        <w:gridCol w:w="3120"/>
      </w:tblGrid>
      <w:tr w:rsidR="001E163E">
        <w:tblPrEx>
          <w:tblCellMar>
            <w:top w:w="0" w:type="dxa"/>
            <w:bottom w:w="0" w:type="dxa"/>
          </w:tblCellMar>
        </w:tblPrEx>
        <w:trPr>
          <w:tblHeader/>
        </w:trPr>
        <w:tc>
          <w:tcPr>
            <w:tcW w:w="3060" w:type="dxa"/>
            <w:tcBorders>
              <w:right w:val="single" w:sz="6" w:space="0" w:color="auto"/>
            </w:tcBorders>
          </w:tcPr>
          <w:p w:rsidR="001E163E" w:rsidRDefault="001E163E">
            <w:pPr>
              <w:spacing w:before="30" w:after="30"/>
              <w:jc w:val="center"/>
              <w:rPr>
                <w:sz w:val="20"/>
                <w:u w:val="single"/>
              </w:rPr>
            </w:pPr>
          </w:p>
        </w:tc>
        <w:tc>
          <w:tcPr>
            <w:tcW w:w="3180" w:type="dxa"/>
            <w:tcBorders>
              <w:top w:val="single" w:sz="8" w:space="0" w:color="000000"/>
              <w:left w:val="single" w:sz="6" w:space="0" w:color="auto"/>
              <w:bottom w:val="single" w:sz="8" w:space="0" w:color="000000"/>
              <w:right w:val="single" w:sz="8" w:space="0" w:color="000000"/>
            </w:tcBorders>
          </w:tcPr>
          <w:p w:rsidR="001E163E" w:rsidRDefault="001E163E">
            <w:pPr>
              <w:spacing w:before="30" w:after="30"/>
              <w:jc w:val="left"/>
              <w:rPr>
                <w:b/>
                <w:bCs/>
                <w:sz w:val="20"/>
              </w:rPr>
            </w:pPr>
            <w:r>
              <w:rPr>
                <w:b/>
                <w:bCs/>
                <w:sz w:val="20"/>
              </w:rPr>
              <w:t>APPLICATION</w:t>
            </w:r>
          </w:p>
        </w:tc>
        <w:tc>
          <w:tcPr>
            <w:tcW w:w="3120" w:type="dxa"/>
            <w:tcBorders>
              <w:top w:val="single" w:sz="7" w:space="0" w:color="000000"/>
              <w:left w:val="single" w:sz="8" w:space="0" w:color="000000"/>
              <w:bottom w:val="single" w:sz="7" w:space="0" w:color="000000"/>
              <w:right w:val="single" w:sz="7" w:space="0" w:color="000000"/>
            </w:tcBorders>
          </w:tcPr>
          <w:p w:rsidR="001E163E" w:rsidRDefault="001E163E">
            <w:pPr>
              <w:spacing w:before="30" w:after="30"/>
              <w:jc w:val="left"/>
              <w:rPr>
                <w:b/>
                <w:bCs/>
                <w:sz w:val="20"/>
              </w:rPr>
            </w:pPr>
            <w:r>
              <w:rPr>
                <w:b/>
                <w:bCs/>
                <w:sz w:val="20"/>
              </w:rPr>
              <w:t>SCALE</w:t>
            </w:r>
          </w:p>
        </w:tc>
      </w:tr>
      <w:tr w:rsidR="001E163E">
        <w:tblPrEx>
          <w:tblCellMar>
            <w:top w:w="0" w:type="dxa"/>
            <w:bottom w:w="0" w:type="dxa"/>
          </w:tblCellMar>
        </w:tblPrEx>
        <w:tc>
          <w:tcPr>
            <w:tcW w:w="3060" w:type="dxa"/>
            <w:tcBorders>
              <w:right w:val="single" w:sz="7" w:space="0" w:color="000000"/>
            </w:tcBorders>
          </w:tcPr>
          <w:p w:rsidR="001E163E" w:rsidRDefault="001E163E">
            <w:pPr>
              <w:spacing w:before="30" w:after="30"/>
              <w:jc w:val="center"/>
              <w:rPr>
                <w:sz w:val="20"/>
                <w:u w:val="single"/>
              </w:rPr>
            </w:pPr>
            <w:r>
              <w:rPr>
                <w:sz w:val="20"/>
                <w:u w:val="single"/>
              </w:rPr>
              <w:t>CATEGORY D/1</w:t>
            </w:r>
          </w:p>
        </w:tc>
        <w:tc>
          <w:tcPr>
            <w:tcW w:w="3180" w:type="dxa"/>
            <w:tcBorders>
              <w:top w:val="single" w:sz="8"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Vessels over 5000 GT but under 8000 GT</w:t>
            </w:r>
            <w:r>
              <w:rPr>
                <w:sz w:val="20"/>
              </w:rPr>
              <w:br/>
            </w:r>
            <w:r>
              <w:rPr>
                <w:sz w:val="20"/>
              </w:rPr>
              <w:br/>
            </w:r>
            <w:r>
              <w:rPr>
                <w:sz w:val="20"/>
              </w:rPr>
              <w:br/>
              <w:t>(3-watch ships)</w:t>
            </w: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Master</w:t>
            </w:r>
            <w:r>
              <w:rPr>
                <w:sz w:val="20"/>
              </w:rPr>
              <w:br/>
              <w:t>Chief Mate</w:t>
            </w:r>
            <w:r>
              <w:rPr>
                <w:sz w:val="20"/>
              </w:rPr>
              <w:br/>
              <w:t>Second Mate</w:t>
            </w:r>
            <w:r>
              <w:rPr>
                <w:sz w:val="20"/>
              </w:rPr>
              <w:br/>
              <w:t>Third Mate</w:t>
            </w:r>
            <w:r>
              <w:rPr>
                <w:sz w:val="20"/>
              </w:rPr>
              <w:br/>
              <w:t>Radio Officer/GMDSS</w:t>
            </w:r>
            <w:r>
              <w:rPr>
                <w:sz w:val="20"/>
              </w:rPr>
              <w:br/>
              <w:t>Four (4) Able Seamen</w:t>
            </w:r>
          </w:p>
        </w:tc>
      </w:tr>
      <w:tr w:rsidR="001E163E">
        <w:tblPrEx>
          <w:tblCellMar>
            <w:top w:w="0" w:type="dxa"/>
            <w:bottom w:w="0" w:type="dxa"/>
          </w:tblCellMar>
        </w:tblPrEx>
        <w:tc>
          <w:tcPr>
            <w:tcW w:w="3060" w:type="dxa"/>
            <w:tcBorders>
              <w:right w:val="single" w:sz="7" w:space="0" w:color="000000"/>
            </w:tcBorders>
          </w:tcPr>
          <w:p w:rsidR="001E163E" w:rsidRDefault="001E163E">
            <w:pPr>
              <w:spacing w:before="30" w:after="30"/>
              <w:jc w:val="center"/>
              <w:rPr>
                <w:sz w:val="20"/>
                <w:u w:val="single"/>
              </w:rPr>
            </w:pPr>
            <w:r>
              <w:rPr>
                <w:sz w:val="20"/>
                <w:u w:val="single"/>
              </w:rPr>
              <w:t>CATEGORY D/2</w:t>
            </w:r>
          </w:p>
        </w:tc>
        <w:tc>
          <w:tcPr>
            <w:tcW w:w="318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Vessels over 3000 GT but under 5000 GT</w:t>
            </w:r>
            <w:r>
              <w:rPr>
                <w:sz w:val="20"/>
              </w:rPr>
              <w:br/>
            </w:r>
            <w:r>
              <w:rPr>
                <w:sz w:val="20"/>
              </w:rPr>
              <w:br/>
            </w:r>
            <w:r>
              <w:rPr>
                <w:sz w:val="20"/>
              </w:rPr>
              <w:br/>
            </w:r>
            <w:r>
              <w:rPr>
                <w:sz w:val="20"/>
              </w:rPr>
              <w:br/>
            </w:r>
            <w:r>
              <w:rPr>
                <w:sz w:val="20"/>
              </w:rPr>
              <w:br/>
            </w:r>
            <w:r>
              <w:rPr>
                <w:sz w:val="20"/>
              </w:rPr>
              <w:br/>
              <w:t>(3-watch ships)</w:t>
            </w: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Master</w:t>
            </w:r>
            <w:r>
              <w:rPr>
                <w:sz w:val="20"/>
              </w:rPr>
              <w:br/>
              <w:t>Chief Mate</w:t>
            </w:r>
            <w:r>
              <w:rPr>
                <w:sz w:val="20"/>
              </w:rPr>
              <w:br/>
              <w:t>Second Mate</w:t>
            </w:r>
            <w:r>
              <w:rPr>
                <w:sz w:val="20"/>
              </w:rPr>
              <w:br/>
              <w:t>Third Mate</w:t>
            </w:r>
            <w:r>
              <w:rPr>
                <w:sz w:val="20"/>
              </w:rPr>
              <w:br/>
              <w:t>Radio Officer/GMDSS</w:t>
            </w:r>
            <w:r>
              <w:rPr>
                <w:sz w:val="20"/>
              </w:rPr>
              <w:br/>
              <w:t>Two (2) Able Seamen</w:t>
            </w:r>
            <w:r>
              <w:rPr>
                <w:sz w:val="20"/>
              </w:rPr>
              <w:br/>
              <w:t>Two (2) Ordinary Seamen</w:t>
            </w:r>
          </w:p>
        </w:tc>
      </w:tr>
      <w:tr w:rsidR="001E163E">
        <w:tblPrEx>
          <w:tblCellMar>
            <w:top w:w="0" w:type="dxa"/>
            <w:bottom w:w="0" w:type="dxa"/>
          </w:tblCellMar>
        </w:tblPrEx>
        <w:tc>
          <w:tcPr>
            <w:tcW w:w="3060" w:type="dxa"/>
            <w:tcBorders>
              <w:right w:val="single" w:sz="7" w:space="0" w:color="000000"/>
            </w:tcBorders>
          </w:tcPr>
          <w:p w:rsidR="001E163E" w:rsidRDefault="001E163E">
            <w:pPr>
              <w:spacing w:before="30" w:after="30"/>
              <w:jc w:val="center"/>
              <w:rPr>
                <w:sz w:val="20"/>
                <w:u w:val="single"/>
              </w:rPr>
            </w:pPr>
            <w:r>
              <w:rPr>
                <w:sz w:val="20"/>
                <w:u w:val="single"/>
              </w:rPr>
              <w:t>CATEGORY D/3</w:t>
            </w:r>
          </w:p>
        </w:tc>
        <w:tc>
          <w:tcPr>
            <w:tcW w:w="318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Vessels under 3000 GT but over 500 GT</w:t>
            </w:r>
            <w:r>
              <w:rPr>
                <w:sz w:val="20"/>
              </w:rPr>
              <w:br/>
            </w:r>
            <w:r>
              <w:rPr>
                <w:sz w:val="20"/>
              </w:rPr>
              <w:br/>
            </w:r>
            <w:r>
              <w:rPr>
                <w:sz w:val="20"/>
              </w:rPr>
              <w:br/>
              <w:t>(2-watch ships can go into 3 watches if necessary)</w:t>
            </w: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Master</w:t>
            </w:r>
            <w:r>
              <w:rPr>
                <w:sz w:val="20"/>
              </w:rPr>
              <w:br/>
              <w:t>Chief Mate</w:t>
            </w:r>
            <w:r>
              <w:rPr>
                <w:sz w:val="20"/>
              </w:rPr>
              <w:br/>
              <w:t>Second Mate</w:t>
            </w:r>
            <w:r>
              <w:rPr>
                <w:sz w:val="20"/>
              </w:rPr>
              <w:br/>
              <w:t>Radio Operators(s)/GMDSS</w:t>
            </w:r>
            <w:r>
              <w:rPr>
                <w:sz w:val="20"/>
              </w:rPr>
              <w:br/>
              <w:t>Two (2) Able Seamen</w:t>
            </w:r>
            <w:r>
              <w:rPr>
                <w:sz w:val="20"/>
              </w:rPr>
              <w:br/>
              <w:t>One (1) Ordinary Seaman</w:t>
            </w:r>
          </w:p>
        </w:tc>
      </w:tr>
      <w:tr w:rsidR="001E163E">
        <w:tblPrEx>
          <w:tblCellMar>
            <w:top w:w="0" w:type="dxa"/>
            <w:bottom w:w="0" w:type="dxa"/>
          </w:tblCellMar>
        </w:tblPrEx>
        <w:tc>
          <w:tcPr>
            <w:tcW w:w="3060" w:type="dxa"/>
            <w:tcBorders>
              <w:right w:val="single" w:sz="7" w:space="0" w:color="000000"/>
            </w:tcBorders>
          </w:tcPr>
          <w:p w:rsidR="001E163E" w:rsidRDefault="001E163E">
            <w:pPr>
              <w:spacing w:before="30" w:after="30"/>
              <w:jc w:val="center"/>
              <w:rPr>
                <w:sz w:val="20"/>
                <w:u w:val="single"/>
              </w:rPr>
            </w:pPr>
            <w:r>
              <w:rPr>
                <w:sz w:val="20"/>
                <w:u w:val="single"/>
              </w:rPr>
              <w:t>CATEGORY D/4</w:t>
            </w:r>
          </w:p>
        </w:tc>
        <w:tc>
          <w:tcPr>
            <w:tcW w:w="318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Vessels under 500 GT</w:t>
            </w:r>
          </w:p>
          <w:p w:rsidR="001E163E" w:rsidRDefault="001E163E">
            <w:pPr>
              <w:spacing w:before="30" w:after="30"/>
              <w:jc w:val="left"/>
              <w:rPr>
                <w:sz w:val="20"/>
              </w:rPr>
            </w:pP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Master</w:t>
            </w:r>
            <w:r>
              <w:rPr>
                <w:sz w:val="20"/>
              </w:rPr>
              <w:br/>
              <w:t>Chief Mate</w:t>
            </w:r>
            <w:r>
              <w:rPr>
                <w:sz w:val="20"/>
              </w:rPr>
              <w:br/>
              <w:t>Radio Operator(s)</w:t>
            </w:r>
            <w:r>
              <w:rPr>
                <w:sz w:val="20"/>
              </w:rPr>
              <w:br/>
              <w:t>Two (2) Seamen</w:t>
            </w:r>
          </w:p>
        </w:tc>
      </w:tr>
      <w:tr w:rsidR="001E163E">
        <w:tblPrEx>
          <w:tblCellMar>
            <w:top w:w="0" w:type="dxa"/>
            <w:bottom w:w="0" w:type="dxa"/>
          </w:tblCellMar>
        </w:tblPrEx>
        <w:tc>
          <w:tcPr>
            <w:tcW w:w="3060" w:type="dxa"/>
            <w:tcBorders>
              <w:right w:val="single" w:sz="7" w:space="0" w:color="000000"/>
            </w:tcBorders>
          </w:tcPr>
          <w:p w:rsidR="001E163E" w:rsidRDefault="001E163E">
            <w:pPr>
              <w:spacing w:before="30" w:after="30"/>
              <w:jc w:val="center"/>
              <w:rPr>
                <w:sz w:val="20"/>
                <w:u w:val="single"/>
              </w:rPr>
            </w:pPr>
            <w:r>
              <w:rPr>
                <w:sz w:val="20"/>
                <w:u w:val="single"/>
              </w:rPr>
              <w:t>CATEGORY D/5</w:t>
            </w:r>
          </w:p>
        </w:tc>
        <w:tc>
          <w:tcPr>
            <w:tcW w:w="318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Vessels engaged in special or unusual operations</w:t>
            </w: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By direction of the Administration upon application</w:t>
            </w:r>
          </w:p>
        </w:tc>
      </w:tr>
    </w:tbl>
    <w:p w:rsidR="001E163E" w:rsidRDefault="001E163E">
      <w:pPr>
        <w:rPr>
          <w:sz w:val="16"/>
        </w:rPr>
      </w:pPr>
    </w:p>
    <w:p w:rsidR="001E163E" w:rsidRDefault="001E163E">
      <w:r>
        <w:t>2.2.4</w:t>
      </w:r>
      <w:r>
        <w:tab/>
        <w:t>Reductions from Basic Manning - Engine</w:t>
      </w:r>
    </w:p>
    <w:p w:rsidR="001E163E" w:rsidRDefault="001E163E">
      <w:pPr>
        <w:pStyle w:val="Header"/>
        <w:tabs>
          <w:tab w:val="clear" w:pos="4320"/>
          <w:tab w:val="clear" w:pos="8640"/>
        </w:tabs>
        <w:rPr>
          <w:sz w:val="16"/>
        </w:rPr>
      </w:pPr>
    </w:p>
    <w:tbl>
      <w:tblPr>
        <w:tblW w:w="0" w:type="auto"/>
        <w:tblInd w:w="120" w:type="dxa"/>
        <w:tblLayout w:type="fixed"/>
        <w:tblCellMar>
          <w:left w:w="120" w:type="dxa"/>
          <w:right w:w="120" w:type="dxa"/>
        </w:tblCellMar>
        <w:tblLook w:val="0000"/>
      </w:tblPr>
      <w:tblGrid>
        <w:gridCol w:w="3120"/>
        <w:gridCol w:w="3120"/>
        <w:gridCol w:w="3120"/>
      </w:tblGrid>
      <w:tr w:rsidR="001E163E">
        <w:tblPrEx>
          <w:tblCellMar>
            <w:top w:w="0" w:type="dxa"/>
            <w:bottom w:w="0" w:type="dxa"/>
          </w:tblCellMar>
        </w:tblPrEx>
        <w:trPr>
          <w:tblHeader/>
        </w:trPr>
        <w:tc>
          <w:tcPr>
            <w:tcW w:w="3120" w:type="dxa"/>
            <w:tcBorders>
              <w:right w:val="single" w:sz="7" w:space="0" w:color="000000"/>
            </w:tcBorders>
          </w:tcPr>
          <w:p w:rsidR="001E163E" w:rsidRDefault="001E163E">
            <w:pPr>
              <w:spacing w:before="30" w:after="30"/>
              <w:jc w:val="center"/>
              <w:rPr>
                <w:sz w:val="20"/>
              </w:rPr>
            </w:pP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b/>
                <w:sz w:val="20"/>
              </w:rPr>
              <w:t>APPLICATION</w:t>
            </w: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b/>
                <w:sz w:val="20"/>
              </w:rPr>
              <w:t>SCALE</w:t>
            </w:r>
          </w:p>
        </w:tc>
      </w:tr>
      <w:tr w:rsidR="001E163E">
        <w:tblPrEx>
          <w:tblCellMar>
            <w:top w:w="0" w:type="dxa"/>
            <w:bottom w:w="0" w:type="dxa"/>
          </w:tblCellMar>
        </w:tblPrEx>
        <w:tc>
          <w:tcPr>
            <w:tcW w:w="3120" w:type="dxa"/>
            <w:tcBorders>
              <w:right w:val="single" w:sz="7" w:space="0" w:color="000000"/>
            </w:tcBorders>
          </w:tcPr>
          <w:p w:rsidR="001E163E" w:rsidRDefault="001E163E">
            <w:pPr>
              <w:spacing w:before="30" w:after="30"/>
              <w:jc w:val="center"/>
              <w:rPr>
                <w:sz w:val="20"/>
              </w:rPr>
            </w:pPr>
            <w:r>
              <w:rPr>
                <w:sz w:val="20"/>
                <w:u w:val="single"/>
              </w:rPr>
              <w:t>CATEGORY E/1</w:t>
            </w: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Vessels over 3000 kW and certified for unattended operation</w:t>
            </w: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Chief Engineer</w:t>
            </w:r>
            <w:r>
              <w:rPr>
                <w:sz w:val="20"/>
              </w:rPr>
              <w:br/>
              <w:t>1</w:t>
            </w:r>
            <w:r>
              <w:rPr>
                <w:sz w:val="20"/>
                <w:vertAlign w:val="superscript"/>
              </w:rPr>
              <w:t>st</w:t>
            </w:r>
            <w:r>
              <w:rPr>
                <w:sz w:val="20"/>
              </w:rPr>
              <w:t xml:space="preserve"> Assistant Engineer</w:t>
            </w:r>
          </w:p>
          <w:p w:rsidR="001E163E" w:rsidRDefault="001E163E">
            <w:pPr>
              <w:spacing w:before="30" w:after="30"/>
              <w:jc w:val="left"/>
              <w:rPr>
                <w:sz w:val="20"/>
              </w:rPr>
            </w:pPr>
            <w:r>
              <w:rPr>
                <w:sz w:val="20"/>
              </w:rPr>
              <w:t>Two (2) Oiler/Motormen</w:t>
            </w:r>
          </w:p>
        </w:tc>
      </w:tr>
      <w:tr w:rsidR="001E163E">
        <w:tblPrEx>
          <w:tblCellMar>
            <w:top w:w="0" w:type="dxa"/>
            <w:bottom w:w="0" w:type="dxa"/>
          </w:tblCellMar>
        </w:tblPrEx>
        <w:tc>
          <w:tcPr>
            <w:tcW w:w="3120" w:type="dxa"/>
            <w:tcBorders>
              <w:right w:val="single" w:sz="7" w:space="0" w:color="000000"/>
            </w:tcBorders>
          </w:tcPr>
          <w:p w:rsidR="001E163E" w:rsidRDefault="001E163E">
            <w:pPr>
              <w:spacing w:before="30" w:after="30"/>
              <w:jc w:val="center"/>
              <w:rPr>
                <w:sz w:val="20"/>
              </w:rPr>
            </w:pPr>
            <w:r>
              <w:rPr>
                <w:sz w:val="20"/>
                <w:u w:val="single"/>
              </w:rPr>
              <w:t>CATEGORY E/2</w:t>
            </w: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 xml:space="preserve">Vessels under 3000 kW but over 750 kW </w:t>
            </w:r>
            <w:r>
              <w:rPr>
                <w:b/>
                <w:sz w:val="20"/>
                <w:u w:val="single"/>
              </w:rPr>
              <w:t>not</w:t>
            </w:r>
            <w:r>
              <w:rPr>
                <w:sz w:val="20"/>
              </w:rPr>
              <w:t xml:space="preserve"> equipped for unattended operation</w:t>
            </w: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Chief Engineer</w:t>
            </w:r>
            <w:r>
              <w:rPr>
                <w:sz w:val="20"/>
              </w:rPr>
              <w:br/>
              <w:t>2</w:t>
            </w:r>
            <w:r>
              <w:rPr>
                <w:sz w:val="20"/>
                <w:vertAlign w:val="superscript"/>
              </w:rPr>
              <w:t>nd</w:t>
            </w:r>
            <w:r>
              <w:rPr>
                <w:sz w:val="20"/>
              </w:rPr>
              <w:t xml:space="preserve"> Assistant Engineer</w:t>
            </w:r>
            <w:r>
              <w:rPr>
                <w:sz w:val="20"/>
              </w:rPr>
              <w:br/>
              <w:t>3</w:t>
            </w:r>
            <w:r>
              <w:rPr>
                <w:sz w:val="20"/>
                <w:vertAlign w:val="superscript"/>
              </w:rPr>
              <w:t>rd</w:t>
            </w:r>
            <w:r>
              <w:rPr>
                <w:sz w:val="20"/>
              </w:rPr>
              <w:t xml:space="preserve"> Assistant Engineer</w:t>
            </w:r>
          </w:p>
          <w:p w:rsidR="001E163E" w:rsidRDefault="001E163E">
            <w:pPr>
              <w:spacing w:before="30" w:after="30"/>
              <w:jc w:val="left"/>
              <w:rPr>
                <w:sz w:val="20"/>
              </w:rPr>
            </w:pPr>
            <w:r>
              <w:rPr>
                <w:sz w:val="20"/>
              </w:rPr>
              <w:t>Three (3) Oiler/Motormen</w:t>
            </w:r>
          </w:p>
        </w:tc>
      </w:tr>
      <w:tr w:rsidR="001E163E">
        <w:tblPrEx>
          <w:tblCellMar>
            <w:top w:w="0" w:type="dxa"/>
            <w:bottom w:w="0" w:type="dxa"/>
          </w:tblCellMar>
        </w:tblPrEx>
        <w:tc>
          <w:tcPr>
            <w:tcW w:w="3120" w:type="dxa"/>
            <w:tcBorders>
              <w:right w:val="single" w:sz="7" w:space="0" w:color="000000"/>
            </w:tcBorders>
          </w:tcPr>
          <w:p w:rsidR="001E163E" w:rsidRDefault="001E163E">
            <w:pPr>
              <w:spacing w:before="30" w:after="30"/>
              <w:jc w:val="center"/>
              <w:rPr>
                <w:sz w:val="20"/>
              </w:rPr>
            </w:pPr>
            <w:r>
              <w:rPr>
                <w:sz w:val="20"/>
                <w:u w:val="single"/>
              </w:rPr>
              <w:t>CATEGORY E/3</w:t>
            </w: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Vessels under 3000 kW but over 750 kW and certified for unattended operation</w:t>
            </w: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Chief Engineer</w:t>
            </w:r>
            <w:r>
              <w:rPr>
                <w:sz w:val="20"/>
              </w:rPr>
              <w:br/>
              <w:t>2</w:t>
            </w:r>
            <w:r>
              <w:rPr>
                <w:sz w:val="20"/>
                <w:vertAlign w:val="superscript"/>
              </w:rPr>
              <w:t>nd</w:t>
            </w:r>
            <w:r>
              <w:rPr>
                <w:sz w:val="20"/>
              </w:rPr>
              <w:t xml:space="preserve"> Assistant Engineer</w:t>
            </w:r>
            <w:r>
              <w:rPr>
                <w:sz w:val="20"/>
              </w:rPr>
              <w:br/>
            </w:r>
          </w:p>
          <w:p w:rsidR="001E163E" w:rsidRDefault="001E163E">
            <w:pPr>
              <w:spacing w:before="30" w:after="30"/>
              <w:jc w:val="left"/>
              <w:rPr>
                <w:sz w:val="20"/>
              </w:rPr>
            </w:pPr>
            <w:r>
              <w:rPr>
                <w:sz w:val="20"/>
              </w:rPr>
              <w:t>Two (2) Oiler/Motormen</w:t>
            </w:r>
          </w:p>
        </w:tc>
      </w:tr>
      <w:tr w:rsidR="001E163E">
        <w:tblPrEx>
          <w:tblCellMar>
            <w:top w:w="0" w:type="dxa"/>
            <w:bottom w:w="0" w:type="dxa"/>
          </w:tblCellMar>
        </w:tblPrEx>
        <w:tc>
          <w:tcPr>
            <w:tcW w:w="3120" w:type="dxa"/>
            <w:tcBorders>
              <w:right w:val="single" w:sz="7" w:space="0" w:color="000000"/>
            </w:tcBorders>
          </w:tcPr>
          <w:p w:rsidR="001E163E" w:rsidRDefault="001E163E">
            <w:pPr>
              <w:spacing w:before="30" w:after="30"/>
              <w:jc w:val="center"/>
              <w:rPr>
                <w:sz w:val="20"/>
              </w:rPr>
            </w:pPr>
            <w:r>
              <w:rPr>
                <w:sz w:val="20"/>
                <w:u w:val="single"/>
              </w:rPr>
              <w:t>CATEGORY E/4</w:t>
            </w: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 xml:space="preserve">Vessels under 750 kW and </w:t>
            </w:r>
            <w:r>
              <w:rPr>
                <w:b/>
                <w:sz w:val="20"/>
                <w:u w:val="single"/>
              </w:rPr>
              <w:t>not</w:t>
            </w:r>
            <w:r>
              <w:rPr>
                <w:sz w:val="20"/>
              </w:rPr>
              <w:t xml:space="preserve"> equipped for unattended operation</w:t>
            </w: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Chief Engineer</w:t>
            </w:r>
            <w:r>
              <w:rPr>
                <w:sz w:val="20"/>
              </w:rPr>
              <w:br/>
              <w:t>3</w:t>
            </w:r>
            <w:r>
              <w:rPr>
                <w:sz w:val="20"/>
                <w:vertAlign w:val="superscript"/>
              </w:rPr>
              <w:t>rd</w:t>
            </w:r>
            <w:r>
              <w:rPr>
                <w:sz w:val="20"/>
              </w:rPr>
              <w:t xml:space="preserve"> Assistant Engineer</w:t>
            </w:r>
          </w:p>
          <w:p w:rsidR="001E163E" w:rsidRDefault="001E163E">
            <w:pPr>
              <w:spacing w:before="30" w:after="30"/>
              <w:jc w:val="left"/>
              <w:rPr>
                <w:sz w:val="20"/>
              </w:rPr>
            </w:pPr>
            <w:r>
              <w:rPr>
                <w:sz w:val="20"/>
              </w:rPr>
              <w:t>Two (2) Oiler/Motormen</w:t>
            </w:r>
          </w:p>
        </w:tc>
      </w:tr>
      <w:tr w:rsidR="001E163E">
        <w:tblPrEx>
          <w:tblCellMar>
            <w:top w:w="0" w:type="dxa"/>
            <w:bottom w:w="0" w:type="dxa"/>
          </w:tblCellMar>
        </w:tblPrEx>
        <w:tc>
          <w:tcPr>
            <w:tcW w:w="3120" w:type="dxa"/>
            <w:tcBorders>
              <w:right w:val="single" w:sz="7" w:space="0" w:color="000000"/>
            </w:tcBorders>
          </w:tcPr>
          <w:p w:rsidR="001E163E" w:rsidRDefault="001E163E">
            <w:pPr>
              <w:spacing w:before="30" w:after="30"/>
              <w:jc w:val="center"/>
              <w:rPr>
                <w:sz w:val="20"/>
              </w:rPr>
            </w:pPr>
            <w:r>
              <w:rPr>
                <w:sz w:val="20"/>
                <w:u w:val="single"/>
              </w:rPr>
              <w:t>CATEGORY E/5</w:t>
            </w: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Vessels under 750 kW and certified for unattended operation</w:t>
            </w:r>
          </w:p>
        </w:tc>
        <w:tc>
          <w:tcPr>
            <w:tcW w:w="31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left"/>
              <w:rPr>
                <w:sz w:val="20"/>
              </w:rPr>
            </w:pPr>
            <w:r>
              <w:rPr>
                <w:sz w:val="20"/>
              </w:rPr>
              <w:t>Chief Engineer</w:t>
            </w:r>
            <w:r>
              <w:rPr>
                <w:sz w:val="20"/>
              </w:rPr>
              <w:br/>
            </w:r>
          </w:p>
          <w:p w:rsidR="001E163E" w:rsidRDefault="001E163E">
            <w:pPr>
              <w:spacing w:before="30" w:after="30"/>
              <w:jc w:val="left"/>
              <w:rPr>
                <w:sz w:val="20"/>
              </w:rPr>
            </w:pPr>
            <w:r>
              <w:rPr>
                <w:sz w:val="20"/>
              </w:rPr>
              <w:t>Three (3) Oiler/Motormen</w:t>
            </w:r>
          </w:p>
        </w:tc>
      </w:tr>
    </w:tbl>
    <w:p w:rsidR="001E163E" w:rsidRDefault="001E163E">
      <w:pPr>
        <w:rPr>
          <w:bCs/>
        </w:rPr>
      </w:pPr>
      <w:r>
        <w:rPr>
          <w:bCs/>
        </w:rPr>
        <w:br w:type="page"/>
      </w:r>
      <w:r>
        <w:rPr>
          <w:bCs/>
        </w:rPr>
        <w:lastRenderedPageBreak/>
        <w:t>2.2.5</w:t>
      </w:r>
      <w:r>
        <w:rPr>
          <w:bCs/>
        </w:rPr>
        <w:tab/>
        <w:t>Reductions from Basic Manning - MOU</w:t>
      </w:r>
    </w:p>
    <w:p w:rsidR="001E163E" w:rsidRDefault="001E163E">
      <w:pPr>
        <w:rPr>
          <w:bCs/>
          <w:sz w:val="16"/>
        </w:rPr>
      </w:pPr>
    </w:p>
    <w:tbl>
      <w:tblPr>
        <w:tblW w:w="0" w:type="auto"/>
        <w:tblLook w:val="0000"/>
      </w:tblPr>
      <w:tblGrid>
        <w:gridCol w:w="1278"/>
        <w:gridCol w:w="2070"/>
        <w:gridCol w:w="3510"/>
        <w:gridCol w:w="2358"/>
      </w:tblGrid>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p>
        </w:tc>
        <w:tc>
          <w:tcPr>
            <w:tcW w:w="2070" w:type="dxa"/>
            <w:tcBorders>
              <w:top w:val="single" w:sz="6" w:space="0" w:color="auto"/>
              <w:left w:val="single" w:sz="6" w:space="0" w:color="auto"/>
              <w:bottom w:val="single" w:sz="6" w:space="0" w:color="auto"/>
              <w:right w:val="single" w:sz="6" w:space="0" w:color="auto"/>
            </w:tcBorders>
          </w:tcPr>
          <w:p w:rsidR="001E163E" w:rsidRPr="00EF32D3" w:rsidRDefault="001E163E">
            <w:pPr>
              <w:spacing w:before="30" w:after="30"/>
              <w:jc w:val="left"/>
              <w:rPr>
                <w:b/>
                <w:bCs/>
                <w:sz w:val="20"/>
              </w:rPr>
            </w:pPr>
            <w:r w:rsidRPr="00EF32D3">
              <w:rPr>
                <w:b/>
                <w:bCs/>
                <w:sz w:val="20"/>
              </w:rPr>
              <w:t>Application</w:t>
            </w:r>
          </w:p>
        </w:tc>
        <w:tc>
          <w:tcPr>
            <w:tcW w:w="3510" w:type="dxa"/>
            <w:tcBorders>
              <w:top w:val="single" w:sz="6" w:space="0" w:color="auto"/>
              <w:left w:val="single" w:sz="6" w:space="0" w:color="auto"/>
              <w:bottom w:val="single" w:sz="6" w:space="0" w:color="auto"/>
              <w:right w:val="single" w:sz="6" w:space="0" w:color="auto"/>
            </w:tcBorders>
          </w:tcPr>
          <w:p w:rsidR="001E163E" w:rsidRPr="00EF32D3" w:rsidRDefault="001E163E">
            <w:pPr>
              <w:spacing w:before="30" w:after="30"/>
              <w:jc w:val="left"/>
              <w:rPr>
                <w:b/>
                <w:bCs/>
                <w:sz w:val="20"/>
              </w:rPr>
            </w:pPr>
            <w:r w:rsidRPr="00EF32D3">
              <w:rPr>
                <w:b/>
                <w:bCs/>
                <w:sz w:val="20"/>
              </w:rPr>
              <w:t>On Location/</w:t>
            </w:r>
            <w:r w:rsidRPr="00EF32D3" w:rsidDel="00D36AF4">
              <w:rPr>
                <w:b/>
                <w:bCs/>
                <w:sz w:val="20"/>
              </w:rPr>
              <w:t xml:space="preserve"> </w:t>
            </w:r>
            <w:r w:rsidRPr="00EF32D3">
              <w:rPr>
                <w:b/>
                <w:bCs/>
                <w:sz w:val="20"/>
              </w:rPr>
              <w:t>Field Move</w:t>
            </w:r>
          </w:p>
        </w:tc>
        <w:tc>
          <w:tcPr>
            <w:tcW w:w="2358" w:type="dxa"/>
            <w:tcBorders>
              <w:top w:val="single" w:sz="6" w:space="0" w:color="auto"/>
              <w:left w:val="single" w:sz="6" w:space="0" w:color="auto"/>
              <w:bottom w:val="single" w:sz="6" w:space="0" w:color="auto"/>
              <w:right w:val="single" w:sz="6" w:space="0" w:color="auto"/>
            </w:tcBorders>
          </w:tcPr>
          <w:p w:rsidR="001E163E" w:rsidRPr="00EF32D3" w:rsidRDefault="001E163E">
            <w:pPr>
              <w:spacing w:before="30" w:after="30"/>
              <w:jc w:val="left"/>
              <w:rPr>
                <w:b/>
                <w:bCs/>
                <w:sz w:val="20"/>
              </w:rPr>
            </w:pPr>
            <w:r w:rsidRPr="00EF32D3">
              <w:rPr>
                <w:b/>
                <w:bCs/>
                <w:sz w:val="20"/>
              </w:rPr>
              <w:t>Underway</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r>
              <w:rPr>
                <w:bCs/>
                <w:sz w:val="20"/>
              </w:rPr>
              <w:t>Schedule A</w:t>
            </w:r>
          </w:p>
        </w:tc>
        <w:tc>
          <w:tcPr>
            <w:tcW w:w="2070" w:type="dxa"/>
            <w:tcBorders>
              <w:top w:val="single" w:sz="6" w:space="0" w:color="auto"/>
              <w:left w:val="single" w:sz="6" w:space="0" w:color="auto"/>
              <w:bottom w:val="dashSmallGap" w:sz="4" w:space="0" w:color="auto"/>
              <w:right w:val="single" w:sz="6" w:space="0" w:color="auto"/>
            </w:tcBorders>
          </w:tcPr>
          <w:p w:rsidR="001E163E" w:rsidRDefault="001E163E">
            <w:pPr>
              <w:spacing w:before="30"/>
              <w:ind w:left="-14" w:firstLine="14"/>
              <w:jc w:val="left"/>
              <w:rPr>
                <w:bCs/>
                <w:sz w:val="20"/>
              </w:rPr>
            </w:pPr>
            <w:r>
              <w:rPr>
                <w:bCs/>
                <w:sz w:val="20"/>
              </w:rPr>
              <w:t>Self Propelled Mobile Offshore Drilling Unit</w:t>
            </w:r>
          </w:p>
        </w:tc>
        <w:tc>
          <w:tcPr>
            <w:tcW w:w="3510" w:type="dxa"/>
            <w:tcBorders>
              <w:top w:val="single" w:sz="6" w:space="0" w:color="auto"/>
              <w:left w:val="single" w:sz="6" w:space="0" w:color="auto"/>
              <w:bottom w:val="dashSmallGap" w:sz="4" w:space="0" w:color="auto"/>
              <w:right w:val="single" w:sz="6" w:space="0" w:color="auto"/>
            </w:tcBorders>
          </w:tcPr>
          <w:p w:rsidR="001E163E" w:rsidRDefault="001E163E" w:rsidP="001E163E">
            <w:pPr>
              <w:jc w:val="left"/>
              <w:rPr>
                <w:bCs/>
                <w:sz w:val="20"/>
              </w:rPr>
            </w:pPr>
            <w:r>
              <w:rPr>
                <w:bCs/>
                <w:sz w:val="20"/>
              </w:rPr>
              <w:t>Offshore Installation Manager</w:t>
            </w:r>
            <w:r>
              <w:rPr>
                <w:bCs/>
                <w:sz w:val="20"/>
              </w:rPr>
              <w:br/>
              <w:t>Barge Supervisor</w:t>
            </w:r>
          </w:p>
          <w:p w:rsidR="001E163E" w:rsidRDefault="001E163E" w:rsidP="001E163E">
            <w:pPr>
              <w:jc w:val="left"/>
              <w:rPr>
                <w:bCs/>
                <w:sz w:val="20"/>
              </w:rPr>
            </w:pPr>
            <w:r>
              <w:rPr>
                <w:bCs/>
                <w:sz w:val="20"/>
              </w:rPr>
              <w:t>Two (2) Ballast Control Operators</w:t>
            </w:r>
          </w:p>
          <w:p w:rsidR="001E163E" w:rsidRDefault="001E163E" w:rsidP="001E163E">
            <w:pPr>
              <w:jc w:val="left"/>
              <w:rPr>
                <w:bCs/>
                <w:sz w:val="20"/>
              </w:rPr>
            </w:pPr>
            <w:r>
              <w:rPr>
                <w:bCs/>
                <w:sz w:val="20"/>
              </w:rPr>
              <w:t>Two (2) Able Seamen MODU</w:t>
            </w:r>
            <w:r>
              <w:rPr>
                <w:bCs/>
                <w:sz w:val="20"/>
              </w:rPr>
              <w:br/>
              <w:t>One (1) Ordinary Seaman MODU</w:t>
            </w:r>
            <w:r>
              <w:rPr>
                <w:bCs/>
                <w:sz w:val="20"/>
              </w:rPr>
              <w:br/>
            </w:r>
            <w:r>
              <w:rPr>
                <w:bCs/>
                <w:sz w:val="16"/>
              </w:rPr>
              <w:br/>
            </w:r>
            <w:r>
              <w:rPr>
                <w:bCs/>
                <w:sz w:val="20"/>
              </w:rPr>
              <w:t>Maintenance Supervisor</w:t>
            </w:r>
            <w:r>
              <w:rPr>
                <w:bCs/>
                <w:sz w:val="20"/>
              </w:rPr>
              <w:br/>
              <w:t>Assistant Maintenance Supervisor</w:t>
            </w:r>
          </w:p>
          <w:p w:rsidR="001E163E" w:rsidRDefault="001E163E" w:rsidP="001E163E">
            <w:pPr>
              <w:jc w:val="left"/>
              <w:rPr>
                <w:bCs/>
                <w:sz w:val="20"/>
              </w:rPr>
            </w:pPr>
            <w:r>
              <w:rPr>
                <w:bCs/>
                <w:sz w:val="20"/>
              </w:rPr>
              <w:t>Second Assistant Engineer</w:t>
            </w:r>
          </w:p>
          <w:p w:rsidR="001E163E" w:rsidRDefault="001E163E" w:rsidP="001E163E">
            <w:pPr>
              <w:jc w:val="left"/>
              <w:rPr>
                <w:bCs/>
                <w:sz w:val="20"/>
              </w:rPr>
            </w:pPr>
            <w:r>
              <w:rPr>
                <w:bCs/>
                <w:sz w:val="20"/>
              </w:rPr>
              <w:t>Two (2) Oiler/Motormen MODU</w:t>
            </w:r>
          </w:p>
          <w:p w:rsidR="001E163E" w:rsidRDefault="001E163E" w:rsidP="001E163E">
            <w:pPr>
              <w:jc w:val="left"/>
              <w:rPr>
                <w:bCs/>
                <w:sz w:val="20"/>
              </w:rPr>
            </w:pPr>
          </w:p>
          <w:p w:rsidR="001E163E" w:rsidRDefault="001E163E" w:rsidP="001E163E">
            <w:pPr>
              <w:jc w:val="left"/>
              <w:rPr>
                <w:bCs/>
                <w:sz w:val="20"/>
              </w:rPr>
            </w:pPr>
          </w:p>
        </w:tc>
        <w:tc>
          <w:tcPr>
            <w:tcW w:w="2358" w:type="dxa"/>
            <w:tcBorders>
              <w:top w:val="single" w:sz="6" w:space="0" w:color="auto"/>
              <w:left w:val="single" w:sz="6" w:space="0" w:color="auto"/>
              <w:bottom w:val="dashSmallGap" w:sz="4" w:space="0" w:color="auto"/>
              <w:right w:val="single" w:sz="6" w:space="0" w:color="auto"/>
            </w:tcBorders>
          </w:tcPr>
          <w:p w:rsidR="001E163E" w:rsidRDefault="001E163E">
            <w:pPr>
              <w:spacing w:before="30"/>
              <w:ind w:left="-14" w:firstLine="14"/>
              <w:jc w:val="left"/>
              <w:rPr>
                <w:bCs/>
                <w:sz w:val="20"/>
              </w:rPr>
            </w:pPr>
            <w:r>
              <w:rPr>
                <w:bCs/>
                <w:sz w:val="20"/>
              </w:rPr>
              <w:t>Master</w:t>
            </w:r>
            <w:r>
              <w:rPr>
                <w:bCs/>
                <w:sz w:val="20"/>
              </w:rPr>
              <w:br/>
              <w:t>Chief Mate</w:t>
            </w:r>
            <w:r>
              <w:rPr>
                <w:bCs/>
                <w:sz w:val="20"/>
              </w:rPr>
              <w:br/>
              <w:t>Second Mate</w:t>
            </w:r>
            <w:r>
              <w:rPr>
                <w:bCs/>
                <w:sz w:val="20"/>
              </w:rPr>
              <w:br/>
              <w:t>Third Mate</w:t>
            </w:r>
            <w:r>
              <w:rPr>
                <w:bCs/>
                <w:sz w:val="20"/>
              </w:rPr>
              <w:br/>
              <w:t>Three (3) Able Seamen</w:t>
            </w:r>
            <w:r>
              <w:rPr>
                <w:bCs/>
                <w:sz w:val="20"/>
              </w:rPr>
              <w:br/>
              <w:t>Two (2) Ordinary Seamen</w:t>
            </w:r>
            <w:r>
              <w:rPr>
                <w:bCs/>
                <w:sz w:val="20"/>
              </w:rPr>
              <w:br/>
            </w:r>
            <w:r>
              <w:rPr>
                <w:bCs/>
                <w:sz w:val="16"/>
              </w:rPr>
              <w:br/>
            </w:r>
            <w:r>
              <w:rPr>
                <w:bCs/>
                <w:sz w:val="20"/>
              </w:rPr>
              <w:t>Chief Engineer</w:t>
            </w:r>
            <w:r>
              <w:rPr>
                <w:bCs/>
                <w:sz w:val="20"/>
              </w:rPr>
              <w:br/>
              <w:t>1</w:t>
            </w:r>
            <w:r>
              <w:rPr>
                <w:bCs/>
                <w:sz w:val="20"/>
                <w:vertAlign w:val="superscript"/>
              </w:rPr>
              <w:t>st</w:t>
            </w:r>
            <w:r>
              <w:rPr>
                <w:bCs/>
                <w:sz w:val="20"/>
              </w:rPr>
              <w:t xml:space="preserve"> Assistant Engineer</w:t>
            </w:r>
            <w:r>
              <w:rPr>
                <w:bCs/>
                <w:sz w:val="20"/>
              </w:rPr>
              <w:br/>
              <w:t>2</w:t>
            </w:r>
            <w:r>
              <w:rPr>
                <w:bCs/>
                <w:sz w:val="20"/>
                <w:vertAlign w:val="superscript"/>
              </w:rPr>
              <w:t>nd</w:t>
            </w:r>
            <w:r>
              <w:rPr>
                <w:bCs/>
                <w:sz w:val="20"/>
              </w:rPr>
              <w:t xml:space="preserve"> Assistant Engineer</w:t>
            </w:r>
            <w:r>
              <w:rPr>
                <w:bCs/>
                <w:sz w:val="20"/>
              </w:rPr>
              <w:br/>
              <w:t>3</w:t>
            </w:r>
            <w:r>
              <w:rPr>
                <w:bCs/>
                <w:sz w:val="20"/>
                <w:vertAlign w:val="superscript"/>
              </w:rPr>
              <w:t>rd</w:t>
            </w:r>
            <w:r>
              <w:rPr>
                <w:bCs/>
                <w:sz w:val="20"/>
              </w:rPr>
              <w:t xml:space="preserve"> Assistant Engineer</w:t>
            </w:r>
            <w:r>
              <w:rPr>
                <w:bCs/>
                <w:sz w:val="20"/>
              </w:rPr>
              <w:br/>
              <w:t>Three (3) Oiler/Motormen</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p>
        </w:tc>
        <w:tc>
          <w:tcPr>
            <w:tcW w:w="2070" w:type="dxa"/>
            <w:tcBorders>
              <w:top w:val="dashSmallGap" w:sz="4"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For voyages of less than 72 hours but more than 16 hours</w:t>
            </w:r>
          </w:p>
        </w:tc>
        <w:tc>
          <w:tcPr>
            <w:tcW w:w="3510" w:type="dxa"/>
            <w:tcBorders>
              <w:top w:val="dashSmallGap" w:sz="4"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p>
        </w:tc>
        <w:tc>
          <w:tcPr>
            <w:tcW w:w="2358" w:type="dxa"/>
            <w:tcBorders>
              <w:top w:val="dashSmallGap" w:sz="4"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Master</w:t>
            </w:r>
            <w:r>
              <w:rPr>
                <w:bCs/>
                <w:sz w:val="20"/>
              </w:rPr>
              <w:br/>
              <w:t>Two (2) Third Mates</w:t>
            </w:r>
          </w:p>
          <w:p w:rsidR="001E163E" w:rsidRDefault="001E163E" w:rsidP="001E163E">
            <w:pPr>
              <w:jc w:val="left"/>
              <w:rPr>
                <w:bCs/>
                <w:sz w:val="20"/>
              </w:rPr>
            </w:pPr>
            <w:r>
              <w:rPr>
                <w:bCs/>
                <w:sz w:val="20"/>
              </w:rPr>
              <w:t>Three (3) Able Seamen</w:t>
            </w:r>
            <w:r>
              <w:rPr>
                <w:bCs/>
                <w:sz w:val="20"/>
              </w:rPr>
              <w:br/>
              <w:t>Two (2) Ordinary Seamen</w:t>
            </w:r>
            <w:r>
              <w:rPr>
                <w:bCs/>
                <w:sz w:val="20"/>
              </w:rPr>
              <w:br/>
            </w:r>
            <w:r>
              <w:rPr>
                <w:bCs/>
                <w:sz w:val="16"/>
              </w:rPr>
              <w:br/>
            </w:r>
            <w:r>
              <w:rPr>
                <w:bCs/>
                <w:sz w:val="20"/>
              </w:rPr>
              <w:t>Maintenance Supervisor</w:t>
            </w:r>
            <w:r>
              <w:rPr>
                <w:bCs/>
                <w:sz w:val="20"/>
              </w:rPr>
              <w:br/>
              <w:t>Two (2) Asst. Maint. Sups</w:t>
            </w:r>
            <w:r>
              <w:rPr>
                <w:bCs/>
                <w:sz w:val="20"/>
              </w:rPr>
              <w:br/>
              <w:t>Two (2) Oiler/Motormen</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p>
        </w:tc>
        <w:tc>
          <w:tcPr>
            <w:tcW w:w="2070" w:type="dxa"/>
            <w:tcBorders>
              <w:top w:val="dashSmallGap" w:sz="4"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For voyages 16 hours or less, but more than 8 hours</w:t>
            </w:r>
          </w:p>
        </w:tc>
        <w:tc>
          <w:tcPr>
            <w:tcW w:w="3510" w:type="dxa"/>
            <w:tcBorders>
              <w:top w:val="dashSmallGap" w:sz="4"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p>
        </w:tc>
        <w:tc>
          <w:tcPr>
            <w:tcW w:w="2358" w:type="dxa"/>
            <w:tcBorders>
              <w:top w:val="dashSmallGap" w:sz="4"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Master</w:t>
            </w:r>
            <w:r>
              <w:rPr>
                <w:bCs/>
                <w:sz w:val="20"/>
              </w:rPr>
              <w:br/>
              <w:t>Two (2) Third Mates</w:t>
            </w:r>
          </w:p>
          <w:p w:rsidR="001E163E" w:rsidRDefault="001E163E" w:rsidP="001E163E">
            <w:pPr>
              <w:spacing w:before="30" w:after="30"/>
              <w:jc w:val="left"/>
              <w:rPr>
                <w:bCs/>
                <w:sz w:val="20"/>
              </w:rPr>
            </w:pPr>
            <w:r>
              <w:rPr>
                <w:bCs/>
                <w:sz w:val="20"/>
              </w:rPr>
              <w:t>Three (3) Able Seamen</w:t>
            </w:r>
            <w:r>
              <w:rPr>
                <w:bCs/>
                <w:sz w:val="20"/>
              </w:rPr>
              <w:br/>
              <w:t>Two (2) Ordinary Seamen</w:t>
            </w:r>
            <w:r>
              <w:rPr>
                <w:bCs/>
                <w:sz w:val="20"/>
              </w:rPr>
              <w:br/>
            </w:r>
            <w:r>
              <w:rPr>
                <w:bCs/>
                <w:sz w:val="16"/>
              </w:rPr>
              <w:br/>
            </w:r>
            <w:r>
              <w:rPr>
                <w:bCs/>
                <w:sz w:val="20"/>
              </w:rPr>
              <w:t>Maintenance Supervisor</w:t>
            </w:r>
            <w:r>
              <w:rPr>
                <w:bCs/>
                <w:sz w:val="20"/>
              </w:rPr>
              <w:br/>
              <w:t>Asst. Maint. Sup.</w:t>
            </w:r>
            <w:r>
              <w:rPr>
                <w:bCs/>
                <w:sz w:val="20"/>
              </w:rPr>
              <w:br/>
              <w:t>Two (2) Oiler/Motormen</w:t>
            </w:r>
            <w:r w:rsidDel="00D36AF4">
              <w:rPr>
                <w:bCs/>
                <w:sz w:val="20"/>
              </w:rPr>
              <w:t xml:space="preserve"> </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p>
        </w:tc>
        <w:tc>
          <w:tcPr>
            <w:tcW w:w="207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For voyages of 8 hours or less</w:t>
            </w:r>
          </w:p>
        </w:tc>
        <w:tc>
          <w:tcPr>
            <w:tcW w:w="351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p>
        </w:tc>
        <w:tc>
          <w:tcPr>
            <w:tcW w:w="2358"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Master</w:t>
            </w:r>
            <w:r>
              <w:rPr>
                <w:bCs/>
                <w:sz w:val="20"/>
              </w:rPr>
              <w:br/>
              <w:t>Two (2) Third Mates</w:t>
            </w:r>
          </w:p>
          <w:p w:rsidR="001E163E" w:rsidRDefault="001E163E" w:rsidP="001E163E">
            <w:pPr>
              <w:spacing w:before="30" w:after="30"/>
              <w:jc w:val="left"/>
              <w:rPr>
                <w:bCs/>
                <w:sz w:val="20"/>
              </w:rPr>
            </w:pPr>
            <w:r>
              <w:rPr>
                <w:bCs/>
                <w:sz w:val="20"/>
              </w:rPr>
              <w:t>Two (2) Able Seamen</w:t>
            </w:r>
            <w:r>
              <w:rPr>
                <w:bCs/>
                <w:sz w:val="20"/>
              </w:rPr>
              <w:br/>
              <w:t>Ordinary Seamen</w:t>
            </w:r>
            <w:r>
              <w:rPr>
                <w:bCs/>
                <w:sz w:val="20"/>
              </w:rPr>
              <w:br/>
            </w:r>
            <w:r>
              <w:rPr>
                <w:bCs/>
                <w:sz w:val="16"/>
              </w:rPr>
              <w:br/>
            </w:r>
            <w:r>
              <w:rPr>
                <w:bCs/>
                <w:sz w:val="20"/>
              </w:rPr>
              <w:t>Maintenance Supervisor</w:t>
            </w:r>
            <w:r>
              <w:rPr>
                <w:bCs/>
                <w:sz w:val="20"/>
              </w:rPr>
              <w:br/>
              <w:t>Asst. Maint. Sup.</w:t>
            </w:r>
            <w:r>
              <w:rPr>
                <w:bCs/>
                <w:sz w:val="20"/>
              </w:rPr>
              <w:br/>
              <w:t>Oiler/Motormen</w:t>
            </w:r>
            <w:r w:rsidDel="00D36AF4">
              <w:rPr>
                <w:bCs/>
                <w:sz w:val="20"/>
              </w:rPr>
              <w:t xml:space="preserve"> </w:t>
            </w:r>
          </w:p>
        </w:tc>
      </w:tr>
    </w:tbl>
    <w:p w:rsidR="001E163E" w:rsidRDefault="001E163E">
      <w:r>
        <w:br w:type="page"/>
      </w:r>
    </w:p>
    <w:tbl>
      <w:tblPr>
        <w:tblW w:w="0" w:type="auto"/>
        <w:tblLook w:val="0000"/>
      </w:tblPr>
      <w:tblGrid>
        <w:gridCol w:w="1278"/>
        <w:gridCol w:w="2070"/>
        <w:gridCol w:w="3510"/>
        <w:gridCol w:w="2358"/>
      </w:tblGrid>
      <w:tr w:rsidR="001E163E">
        <w:tblPrEx>
          <w:tblCellMar>
            <w:top w:w="0" w:type="dxa"/>
            <w:bottom w:w="0" w:type="dxa"/>
          </w:tblCellMar>
        </w:tblPrEx>
        <w:tc>
          <w:tcPr>
            <w:tcW w:w="1278" w:type="dxa"/>
            <w:tcBorders>
              <w:right w:val="single" w:sz="6" w:space="0" w:color="auto"/>
            </w:tcBorders>
          </w:tcPr>
          <w:p w:rsidR="001E163E" w:rsidRDefault="001E163E" w:rsidP="001E163E">
            <w:pPr>
              <w:spacing w:before="30" w:after="30"/>
              <w:rPr>
                <w:bCs/>
                <w:sz w:val="20"/>
              </w:rPr>
            </w:pPr>
          </w:p>
        </w:tc>
        <w:tc>
          <w:tcPr>
            <w:tcW w:w="2070" w:type="dxa"/>
            <w:tcBorders>
              <w:top w:val="single" w:sz="6" w:space="0" w:color="auto"/>
              <w:left w:val="single" w:sz="6" w:space="0" w:color="auto"/>
              <w:bottom w:val="single" w:sz="6" w:space="0" w:color="auto"/>
              <w:right w:val="single" w:sz="6" w:space="0" w:color="auto"/>
            </w:tcBorders>
          </w:tcPr>
          <w:p w:rsidR="001E163E" w:rsidRPr="00EF32D3" w:rsidRDefault="001E163E" w:rsidP="001E163E">
            <w:pPr>
              <w:spacing w:before="30" w:after="30"/>
              <w:jc w:val="left"/>
              <w:rPr>
                <w:b/>
                <w:bCs/>
                <w:sz w:val="20"/>
              </w:rPr>
            </w:pPr>
            <w:r w:rsidRPr="00EF32D3">
              <w:rPr>
                <w:b/>
                <w:bCs/>
                <w:sz w:val="20"/>
              </w:rPr>
              <w:t>Application</w:t>
            </w:r>
          </w:p>
        </w:tc>
        <w:tc>
          <w:tcPr>
            <w:tcW w:w="3510" w:type="dxa"/>
            <w:tcBorders>
              <w:top w:val="single" w:sz="6" w:space="0" w:color="auto"/>
              <w:left w:val="single" w:sz="6" w:space="0" w:color="auto"/>
              <w:bottom w:val="single" w:sz="6" w:space="0" w:color="auto"/>
              <w:right w:val="single" w:sz="6" w:space="0" w:color="auto"/>
            </w:tcBorders>
          </w:tcPr>
          <w:p w:rsidR="001E163E" w:rsidRPr="00EF32D3" w:rsidRDefault="001E163E" w:rsidP="001E163E">
            <w:pPr>
              <w:spacing w:before="30" w:after="30"/>
              <w:jc w:val="left"/>
              <w:rPr>
                <w:b/>
                <w:bCs/>
                <w:sz w:val="20"/>
              </w:rPr>
            </w:pPr>
            <w:r w:rsidRPr="00EF32D3">
              <w:rPr>
                <w:b/>
                <w:bCs/>
                <w:sz w:val="20"/>
              </w:rPr>
              <w:t>On Location/</w:t>
            </w:r>
            <w:r w:rsidRPr="00EF32D3" w:rsidDel="00D36AF4">
              <w:rPr>
                <w:b/>
                <w:bCs/>
                <w:sz w:val="20"/>
              </w:rPr>
              <w:t xml:space="preserve"> </w:t>
            </w:r>
            <w:r w:rsidRPr="00EF32D3">
              <w:rPr>
                <w:b/>
                <w:bCs/>
                <w:sz w:val="20"/>
              </w:rPr>
              <w:t>Field Move</w:t>
            </w:r>
          </w:p>
        </w:tc>
        <w:tc>
          <w:tcPr>
            <w:tcW w:w="2358" w:type="dxa"/>
            <w:tcBorders>
              <w:top w:val="single" w:sz="6" w:space="0" w:color="auto"/>
              <w:left w:val="single" w:sz="6" w:space="0" w:color="auto"/>
              <w:bottom w:val="single" w:sz="6" w:space="0" w:color="auto"/>
              <w:right w:val="single" w:sz="6" w:space="0" w:color="auto"/>
            </w:tcBorders>
          </w:tcPr>
          <w:p w:rsidR="001E163E" w:rsidRPr="00EF32D3" w:rsidRDefault="001E163E" w:rsidP="001E163E">
            <w:pPr>
              <w:spacing w:before="30" w:after="30"/>
              <w:jc w:val="left"/>
              <w:rPr>
                <w:b/>
                <w:bCs/>
                <w:sz w:val="20"/>
              </w:rPr>
            </w:pPr>
            <w:r w:rsidRPr="00EF32D3">
              <w:rPr>
                <w:b/>
                <w:bCs/>
                <w:sz w:val="20"/>
              </w:rPr>
              <w:t>Underway</w:t>
            </w:r>
          </w:p>
        </w:tc>
      </w:tr>
      <w:tr w:rsidR="001E163E">
        <w:tblPrEx>
          <w:tblCellMar>
            <w:top w:w="0" w:type="dxa"/>
            <w:bottom w:w="0" w:type="dxa"/>
          </w:tblCellMar>
        </w:tblPrEx>
        <w:tc>
          <w:tcPr>
            <w:tcW w:w="1278" w:type="dxa"/>
            <w:tcBorders>
              <w:right w:val="single" w:sz="6" w:space="0" w:color="auto"/>
            </w:tcBorders>
          </w:tcPr>
          <w:p w:rsidR="001E163E" w:rsidRDefault="001E163E" w:rsidP="001E163E">
            <w:pPr>
              <w:spacing w:before="30" w:after="30"/>
              <w:rPr>
                <w:bCs/>
                <w:sz w:val="20"/>
              </w:rPr>
            </w:pPr>
            <w:r>
              <w:rPr>
                <w:bCs/>
                <w:sz w:val="20"/>
              </w:rPr>
              <w:t>Schedule DPV</w:t>
            </w:r>
          </w:p>
        </w:tc>
        <w:tc>
          <w:tcPr>
            <w:tcW w:w="2070" w:type="dxa"/>
            <w:tcBorders>
              <w:top w:val="single" w:sz="6" w:space="0" w:color="auto"/>
              <w:left w:val="single" w:sz="6" w:space="0" w:color="auto"/>
              <w:bottom w:val="dashSmallGap" w:sz="4" w:space="0" w:color="auto"/>
              <w:right w:val="single" w:sz="6" w:space="0" w:color="auto"/>
            </w:tcBorders>
          </w:tcPr>
          <w:p w:rsidR="001E163E" w:rsidRDefault="001E163E" w:rsidP="001E163E">
            <w:pPr>
              <w:spacing w:before="30"/>
              <w:ind w:left="-14" w:firstLine="14"/>
              <w:jc w:val="left"/>
              <w:rPr>
                <w:bCs/>
                <w:sz w:val="20"/>
              </w:rPr>
            </w:pPr>
            <w:r>
              <w:rPr>
                <w:bCs/>
                <w:sz w:val="20"/>
              </w:rPr>
              <w:t>Dynamically Positioned (DP) Unit and Drilling Ships</w:t>
            </w:r>
            <w:r>
              <w:rPr>
                <w:bCs/>
                <w:sz w:val="20"/>
              </w:rPr>
              <w:br/>
            </w:r>
          </w:p>
        </w:tc>
        <w:tc>
          <w:tcPr>
            <w:tcW w:w="3510" w:type="dxa"/>
            <w:tcBorders>
              <w:top w:val="single" w:sz="6" w:space="0" w:color="auto"/>
              <w:left w:val="single" w:sz="6" w:space="0" w:color="auto"/>
              <w:bottom w:val="dashSmallGap" w:sz="4" w:space="0" w:color="auto"/>
              <w:right w:val="single" w:sz="6" w:space="0" w:color="auto"/>
            </w:tcBorders>
          </w:tcPr>
          <w:p w:rsidR="001E163E" w:rsidRDefault="001E163E" w:rsidP="001E163E">
            <w:pPr>
              <w:jc w:val="left"/>
              <w:rPr>
                <w:bCs/>
                <w:sz w:val="20"/>
              </w:rPr>
            </w:pPr>
            <w:r>
              <w:rPr>
                <w:bCs/>
                <w:sz w:val="20"/>
              </w:rPr>
              <w:t>Master</w:t>
            </w:r>
          </w:p>
          <w:p w:rsidR="001E163E" w:rsidRDefault="001E163E" w:rsidP="001E163E">
            <w:pPr>
              <w:jc w:val="left"/>
              <w:rPr>
                <w:bCs/>
                <w:sz w:val="20"/>
              </w:rPr>
            </w:pPr>
            <w:r>
              <w:rPr>
                <w:bCs/>
                <w:sz w:val="20"/>
              </w:rPr>
              <w:t>Offshore Installation Manager</w:t>
            </w:r>
            <w:r>
              <w:rPr>
                <w:bCs/>
                <w:sz w:val="20"/>
              </w:rPr>
              <w:br/>
              <w:t>Chief Mate</w:t>
            </w:r>
          </w:p>
          <w:p w:rsidR="001E163E" w:rsidRDefault="001E163E" w:rsidP="001E163E">
            <w:pPr>
              <w:jc w:val="left"/>
              <w:rPr>
                <w:bCs/>
                <w:sz w:val="20"/>
              </w:rPr>
            </w:pPr>
            <w:r>
              <w:rPr>
                <w:bCs/>
                <w:sz w:val="20"/>
              </w:rPr>
              <w:t>Third Mate</w:t>
            </w:r>
          </w:p>
          <w:p w:rsidR="001E163E" w:rsidRPr="00953414" w:rsidRDefault="001E163E" w:rsidP="001E163E">
            <w:pPr>
              <w:jc w:val="left"/>
              <w:rPr>
                <w:bCs/>
                <w:sz w:val="20"/>
              </w:rPr>
            </w:pPr>
            <w:r>
              <w:rPr>
                <w:bCs/>
                <w:sz w:val="20"/>
              </w:rPr>
              <w:t>Two (2) Able Seamen MODU</w:t>
            </w:r>
            <w:r>
              <w:rPr>
                <w:bCs/>
                <w:sz w:val="20"/>
              </w:rPr>
              <w:br/>
              <w:t>One (1) Ordinary Seaman MODU</w:t>
            </w:r>
            <w:r>
              <w:rPr>
                <w:bCs/>
                <w:sz w:val="20"/>
              </w:rPr>
              <w:br/>
            </w:r>
            <w:r>
              <w:rPr>
                <w:bCs/>
                <w:sz w:val="16"/>
              </w:rPr>
              <w:br/>
            </w:r>
            <w:r>
              <w:rPr>
                <w:bCs/>
                <w:sz w:val="20"/>
              </w:rPr>
              <w:t>Chief Engineer</w:t>
            </w:r>
          </w:p>
          <w:p w:rsidR="001E163E" w:rsidRDefault="001E163E" w:rsidP="001E163E">
            <w:pPr>
              <w:jc w:val="left"/>
              <w:rPr>
                <w:bCs/>
                <w:sz w:val="20"/>
              </w:rPr>
            </w:pPr>
            <w:r>
              <w:rPr>
                <w:bCs/>
                <w:sz w:val="20"/>
              </w:rPr>
              <w:t>Maintenance Supervisor</w:t>
            </w:r>
            <w:r>
              <w:rPr>
                <w:bCs/>
                <w:sz w:val="20"/>
              </w:rPr>
              <w:br/>
              <w:t>First Assistant Engineer</w:t>
            </w:r>
          </w:p>
          <w:p w:rsidR="001E163E" w:rsidRDefault="001E163E" w:rsidP="001E163E">
            <w:pPr>
              <w:jc w:val="left"/>
              <w:rPr>
                <w:bCs/>
                <w:sz w:val="20"/>
              </w:rPr>
            </w:pPr>
            <w:r>
              <w:rPr>
                <w:bCs/>
                <w:sz w:val="20"/>
              </w:rPr>
              <w:t>Second Assistant Engineer</w:t>
            </w:r>
          </w:p>
          <w:p w:rsidR="001E163E" w:rsidRDefault="001E163E" w:rsidP="001E163E">
            <w:pPr>
              <w:jc w:val="left"/>
              <w:rPr>
                <w:bCs/>
                <w:sz w:val="20"/>
              </w:rPr>
            </w:pPr>
            <w:r>
              <w:rPr>
                <w:bCs/>
                <w:sz w:val="20"/>
              </w:rPr>
              <w:t>Third Assistant Engineer</w:t>
            </w:r>
          </w:p>
          <w:p w:rsidR="001E163E" w:rsidRDefault="001E163E" w:rsidP="001E163E">
            <w:pPr>
              <w:jc w:val="left"/>
              <w:rPr>
                <w:bCs/>
                <w:sz w:val="20"/>
              </w:rPr>
            </w:pPr>
            <w:r>
              <w:rPr>
                <w:bCs/>
                <w:sz w:val="20"/>
              </w:rPr>
              <w:t>Two (2) Oiler/Motormen MODU</w:t>
            </w:r>
          </w:p>
        </w:tc>
        <w:tc>
          <w:tcPr>
            <w:tcW w:w="2358" w:type="dxa"/>
            <w:tcBorders>
              <w:top w:val="single" w:sz="6" w:space="0" w:color="auto"/>
              <w:left w:val="single" w:sz="6" w:space="0" w:color="auto"/>
              <w:bottom w:val="dashSmallGap" w:sz="4" w:space="0" w:color="auto"/>
              <w:right w:val="single" w:sz="6" w:space="0" w:color="auto"/>
            </w:tcBorders>
          </w:tcPr>
          <w:p w:rsidR="001E163E" w:rsidRDefault="001E163E" w:rsidP="001E163E">
            <w:pPr>
              <w:spacing w:before="30"/>
              <w:ind w:left="-14" w:firstLine="14"/>
              <w:jc w:val="left"/>
              <w:rPr>
                <w:bCs/>
                <w:sz w:val="20"/>
              </w:rPr>
            </w:pPr>
            <w:r>
              <w:rPr>
                <w:bCs/>
                <w:sz w:val="20"/>
              </w:rPr>
              <w:t>Master</w:t>
            </w:r>
            <w:r>
              <w:rPr>
                <w:bCs/>
                <w:sz w:val="20"/>
              </w:rPr>
              <w:br/>
              <w:t>Chief Mate</w:t>
            </w:r>
            <w:r>
              <w:rPr>
                <w:bCs/>
                <w:sz w:val="20"/>
              </w:rPr>
              <w:br/>
              <w:t>Second Mate</w:t>
            </w:r>
            <w:r>
              <w:rPr>
                <w:bCs/>
                <w:sz w:val="20"/>
              </w:rPr>
              <w:br/>
              <w:t>Third Mate</w:t>
            </w:r>
            <w:r>
              <w:rPr>
                <w:bCs/>
                <w:sz w:val="20"/>
              </w:rPr>
              <w:br/>
              <w:t>Three (3) Able Seamen</w:t>
            </w:r>
            <w:r>
              <w:rPr>
                <w:bCs/>
                <w:sz w:val="20"/>
              </w:rPr>
              <w:br/>
              <w:t>Two (2) Ordinary Seamen</w:t>
            </w:r>
            <w:r>
              <w:rPr>
                <w:bCs/>
                <w:sz w:val="20"/>
              </w:rPr>
              <w:br/>
            </w:r>
            <w:r>
              <w:rPr>
                <w:bCs/>
                <w:sz w:val="16"/>
              </w:rPr>
              <w:br/>
            </w:r>
            <w:r>
              <w:rPr>
                <w:bCs/>
                <w:sz w:val="20"/>
              </w:rPr>
              <w:t>Chief Engineer</w:t>
            </w:r>
            <w:r>
              <w:rPr>
                <w:bCs/>
                <w:sz w:val="20"/>
              </w:rPr>
              <w:br/>
              <w:t>1</w:t>
            </w:r>
            <w:r>
              <w:rPr>
                <w:bCs/>
                <w:sz w:val="20"/>
                <w:vertAlign w:val="superscript"/>
              </w:rPr>
              <w:t>st</w:t>
            </w:r>
            <w:r>
              <w:rPr>
                <w:bCs/>
                <w:sz w:val="20"/>
              </w:rPr>
              <w:t xml:space="preserve"> Assistant Engineer</w:t>
            </w:r>
            <w:r>
              <w:rPr>
                <w:bCs/>
                <w:sz w:val="20"/>
              </w:rPr>
              <w:br/>
              <w:t>2</w:t>
            </w:r>
            <w:r>
              <w:rPr>
                <w:bCs/>
                <w:sz w:val="20"/>
                <w:vertAlign w:val="superscript"/>
              </w:rPr>
              <w:t>nd</w:t>
            </w:r>
            <w:r>
              <w:rPr>
                <w:bCs/>
                <w:sz w:val="20"/>
              </w:rPr>
              <w:t xml:space="preserve"> Assistant Engineer</w:t>
            </w:r>
            <w:r>
              <w:rPr>
                <w:bCs/>
                <w:sz w:val="20"/>
              </w:rPr>
              <w:br/>
              <w:t>3</w:t>
            </w:r>
            <w:r>
              <w:rPr>
                <w:bCs/>
                <w:sz w:val="20"/>
                <w:vertAlign w:val="superscript"/>
              </w:rPr>
              <w:t>rd</w:t>
            </w:r>
            <w:r>
              <w:rPr>
                <w:bCs/>
                <w:sz w:val="20"/>
              </w:rPr>
              <w:t xml:space="preserve"> Assistant Engineer</w:t>
            </w:r>
            <w:r>
              <w:rPr>
                <w:bCs/>
                <w:sz w:val="20"/>
              </w:rPr>
              <w:br/>
              <w:t>Three (3) Oiler/Motormen</w:t>
            </w:r>
          </w:p>
        </w:tc>
      </w:tr>
      <w:tr w:rsidR="001E163E">
        <w:tblPrEx>
          <w:tblCellMar>
            <w:top w:w="0" w:type="dxa"/>
            <w:bottom w:w="0" w:type="dxa"/>
          </w:tblCellMar>
        </w:tblPrEx>
        <w:tc>
          <w:tcPr>
            <w:tcW w:w="1278" w:type="dxa"/>
            <w:tcBorders>
              <w:right w:val="single" w:sz="6" w:space="0" w:color="auto"/>
            </w:tcBorders>
          </w:tcPr>
          <w:p w:rsidR="001E163E" w:rsidRDefault="001E163E" w:rsidP="001E163E">
            <w:pPr>
              <w:spacing w:before="30" w:after="30"/>
              <w:rPr>
                <w:bCs/>
                <w:sz w:val="20"/>
              </w:rPr>
            </w:pPr>
          </w:p>
        </w:tc>
        <w:tc>
          <w:tcPr>
            <w:tcW w:w="2070" w:type="dxa"/>
            <w:tcBorders>
              <w:top w:val="dashSmallGap" w:sz="4" w:space="0" w:color="auto"/>
              <w:left w:val="single" w:sz="6" w:space="0" w:color="auto"/>
              <w:bottom w:val="single" w:sz="6" w:space="0" w:color="auto"/>
              <w:right w:val="single" w:sz="6" w:space="0" w:color="auto"/>
            </w:tcBorders>
          </w:tcPr>
          <w:p w:rsidR="001E163E" w:rsidRDefault="001E163E" w:rsidP="001E163E">
            <w:pPr>
              <w:spacing w:before="30" w:after="30"/>
              <w:jc w:val="left"/>
              <w:rPr>
                <w:bCs/>
                <w:sz w:val="20"/>
              </w:rPr>
            </w:pPr>
            <w:r>
              <w:rPr>
                <w:bCs/>
                <w:sz w:val="20"/>
              </w:rPr>
              <w:t>For voyages of less than 72 hours but more than 16 hours</w:t>
            </w:r>
          </w:p>
        </w:tc>
        <w:tc>
          <w:tcPr>
            <w:tcW w:w="3510" w:type="dxa"/>
            <w:tcBorders>
              <w:top w:val="dashSmallGap" w:sz="4" w:space="0" w:color="auto"/>
              <w:left w:val="single" w:sz="6" w:space="0" w:color="auto"/>
              <w:bottom w:val="single" w:sz="6" w:space="0" w:color="auto"/>
              <w:right w:val="single" w:sz="6" w:space="0" w:color="auto"/>
            </w:tcBorders>
          </w:tcPr>
          <w:p w:rsidR="001E163E" w:rsidRDefault="001E163E" w:rsidP="001E163E">
            <w:pPr>
              <w:spacing w:before="30" w:after="30"/>
              <w:jc w:val="left"/>
              <w:rPr>
                <w:bCs/>
                <w:sz w:val="20"/>
              </w:rPr>
            </w:pPr>
          </w:p>
        </w:tc>
        <w:tc>
          <w:tcPr>
            <w:tcW w:w="2358" w:type="dxa"/>
            <w:tcBorders>
              <w:top w:val="dashSmallGap" w:sz="4"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Master</w:t>
            </w:r>
            <w:r>
              <w:rPr>
                <w:bCs/>
                <w:sz w:val="20"/>
              </w:rPr>
              <w:br/>
              <w:t>Chief Mate</w:t>
            </w:r>
            <w:r>
              <w:rPr>
                <w:bCs/>
                <w:sz w:val="20"/>
              </w:rPr>
              <w:br/>
              <w:t>Second Mate</w:t>
            </w:r>
            <w:r>
              <w:rPr>
                <w:bCs/>
                <w:sz w:val="20"/>
              </w:rPr>
              <w:br/>
              <w:t>Third Mate</w:t>
            </w:r>
            <w:r>
              <w:rPr>
                <w:bCs/>
                <w:sz w:val="20"/>
              </w:rPr>
              <w:br/>
              <w:t>Three (3) Able Seamen</w:t>
            </w:r>
            <w:r>
              <w:rPr>
                <w:bCs/>
                <w:sz w:val="20"/>
              </w:rPr>
              <w:br/>
              <w:t>Two (2) Ordinary Seamen</w:t>
            </w:r>
            <w:r>
              <w:rPr>
                <w:bCs/>
                <w:sz w:val="20"/>
              </w:rPr>
              <w:br/>
            </w:r>
            <w:r>
              <w:rPr>
                <w:bCs/>
                <w:sz w:val="16"/>
              </w:rPr>
              <w:br/>
            </w:r>
            <w:r>
              <w:rPr>
                <w:bCs/>
                <w:sz w:val="20"/>
              </w:rPr>
              <w:t>Chief Engineer</w:t>
            </w:r>
            <w:r>
              <w:rPr>
                <w:bCs/>
                <w:sz w:val="20"/>
              </w:rPr>
              <w:br/>
              <w:t>1</w:t>
            </w:r>
            <w:r>
              <w:rPr>
                <w:bCs/>
                <w:sz w:val="20"/>
                <w:vertAlign w:val="superscript"/>
              </w:rPr>
              <w:t>st</w:t>
            </w:r>
            <w:r>
              <w:rPr>
                <w:bCs/>
                <w:sz w:val="20"/>
              </w:rPr>
              <w:t xml:space="preserve"> Assistant Engineer</w:t>
            </w:r>
            <w:r>
              <w:rPr>
                <w:bCs/>
                <w:sz w:val="20"/>
              </w:rPr>
              <w:br/>
              <w:t>2</w:t>
            </w:r>
            <w:r>
              <w:rPr>
                <w:bCs/>
                <w:sz w:val="20"/>
                <w:vertAlign w:val="superscript"/>
              </w:rPr>
              <w:t>nd</w:t>
            </w:r>
            <w:r>
              <w:rPr>
                <w:bCs/>
                <w:sz w:val="20"/>
              </w:rPr>
              <w:t xml:space="preserve"> Assistant Engineer</w:t>
            </w:r>
            <w:r>
              <w:rPr>
                <w:bCs/>
                <w:sz w:val="20"/>
              </w:rPr>
              <w:br/>
              <w:t>3</w:t>
            </w:r>
            <w:r>
              <w:rPr>
                <w:bCs/>
                <w:sz w:val="20"/>
                <w:vertAlign w:val="superscript"/>
              </w:rPr>
              <w:t>rd</w:t>
            </w:r>
            <w:r>
              <w:rPr>
                <w:bCs/>
                <w:sz w:val="20"/>
              </w:rPr>
              <w:t xml:space="preserve"> Assistant Engineer</w:t>
            </w:r>
            <w:r>
              <w:rPr>
                <w:bCs/>
                <w:sz w:val="20"/>
              </w:rPr>
              <w:br/>
              <w:t>Two (2) Oiler/Motormen</w:t>
            </w:r>
          </w:p>
        </w:tc>
      </w:tr>
      <w:tr w:rsidR="001E163E">
        <w:tblPrEx>
          <w:tblCellMar>
            <w:top w:w="0" w:type="dxa"/>
            <w:bottom w:w="0" w:type="dxa"/>
          </w:tblCellMar>
        </w:tblPrEx>
        <w:tc>
          <w:tcPr>
            <w:tcW w:w="1278" w:type="dxa"/>
            <w:tcBorders>
              <w:right w:val="single" w:sz="6" w:space="0" w:color="auto"/>
            </w:tcBorders>
          </w:tcPr>
          <w:p w:rsidR="001E163E" w:rsidRDefault="001E163E" w:rsidP="001E163E">
            <w:pPr>
              <w:spacing w:before="30" w:after="30"/>
              <w:rPr>
                <w:bCs/>
                <w:sz w:val="20"/>
              </w:rPr>
            </w:pPr>
          </w:p>
        </w:tc>
        <w:tc>
          <w:tcPr>
            <w:tcW w:w="2070" w:type="dxa"/>
            <w:tcBorders>
              <w:top w:val="dashSmallGap" w:sz="4" w:space="0" w:color="auto"/>
              <w:left w:val="single" w:sz="6" w:space="0" w:color="auto"/>
              <w:bottom w:val="dashSmallGap" w:sz="4" w:space="0" w:color="auto"/>
              <w:right w:val="single" w:sz="6" w:space="0" w:color="auto"/>
            </w:tcBorders>
          </w:tcPr>
          <w:p w:rsidR="001E163E" w:rsidRDefault="001E163E" w:rsidP="001E163E">
            <w:pPr>
              <w:spacing w:before="30" w:after="30"/>
              <w:jc w:val="left"/>
              <w:rPr>
                <w:bCs/>
                <w:sz w:val="20"/>
              </w:rPr>
            </w:pPr>
            <w:r>
              <w:rPr>
                <w:bCs/>
                <w:sz w:val="20"/>
              </w:rPr>
              <w:t>For voyages 16 hours or less, but more than 8 hours</w:t>
            </w:r>
          </w:p>
        </w:tc>
        <w:tc>
          <w:tcPr>
            <w:tcW w:w="3510" w:type="dxa"/>
            <w:tcBorders>
              <w:top w:val="dashSmallGap" w:sz="4" w:space="0" w:color="auto"/>
              <w:left w:val="single" w:sz="6" w:space="0" w:color="auto"/>
              <w:bottom w:val="dashSmallGap" w:sz="4" w:space="0" w:color="auto"/>
              <w:right w:val="single" w:sz="6" w:space="0" w:color="auto"/>
            </w:tcBorders>
          </w:tcPr>
          <w:p w:rsidR="001E163E" w:rsidRDefault="001E163E" w:rsidP="001E163E">
            <w:pPr>
              <w:spacing w:before="30" w:after="30"/>
              <w:jc w:val="left"/>
              <w:rPr>
                <w:bCs/>
                <w:sz w:val="20"/>
              </w:rPr>
            </w:pPr>
          </w:p>
        </w:tc>
        <w:tc>
          <w:tcPr>
            <w:tcW w:w="2358" w:type="dxa"/>
            <w:tcBorders>
              <w:top w:val="dashSmallGap" w:sz="4" w:space="0" w:color="auto"/>
              <w:left w:val="single" w:sz="6" w:space="0" w:color="auto"/>
              <w:bottom w:val="dashSmallGap" w:sz="4" w:space="0" w:color="auto"/>
              <w:right w:val="single" w:sz="6" w:space="0" w:color="auto"/>
            </w:tcBorders>
          </w:tcPr>
          <w:p w:rsidR="001E163E" w:rsidRDefault="001E163E" w:rsidP="001E163E">
            <w:pPr>
              <w:spacing w:before="30" w:after="30"/>
              <w:jc w:val="left"/>
              <w:rPr>
                <w:bCs/>
                <w:sz w:val="20"/>
              </w:rPr>
            </w:pPr>
            <w:r>
              <w:rPr>
                <w:bCs/>
                <w:sz w:val="20"/>
              </w:rPr>
              <w:t>Master</w:t>
            </w:r>
            <w:r>
              <w:rPr>
                <w:bCs/>
                <w:sz w:val="20"/>
              </w:rPr>
              <w:br/>
              <w:t>Chief Mate</w:t>
            </w:r>
            <w:r>
              <w:rPr>
                <w:bCs/>
                <w:sz w:val="20"/>
              </w:rPr>
              <w:br/>
              <w:t>Second Mate</w:t>
            </w:r>
            <w:r>
              <w:rPr>
                <w:bCs/>
                <w:sz w:val="20"/>
              </w:rPr>
              <w:br/>
              <w:t>Third Mate</w:t>
            </w:r>
            <w:r>
              <w:rPr>
                <w:bCs/>
                <w:sz w:val="20"/>
              </w:rPr>
              <w:br/>
              <w:t>Three (3) Able Seamen</w:t>
            </w:r>
            <w:r>
              <w:rPr>
                <w:bCs/>
                <w:sz w:val="20"/>
              </w:rPr>
              <w:br/>
              <w:t>Two (2) Ordinary Seamen</w:t>
            </w:r>
            <w:r>
              <w:rPr>
                <w:bCs/>
                <w:sz w:val="20"/>
              </w:rPr>
              <w:br/>
            </w:r>
            <w:r>
              <w:rPr>
                <w:bCs/>
                <w:sz w:val="16"/>
              </w:rPr>
              <w:br/>
            </w:r>
            <w:r>
              <w:rPr>
                <w:bCs/>
                <w:sz w:val="20"/>
              </w:rPr>
              <w:t>Chief Engineer</w:t>
            </w:r>
            <w:r>
              <w:rPr>
                <w:bCs/>
                <w:sz w:val="20"/>
              </w:rPr>
              <w:br/>
              <w:t>1</w:t>
            </w:r>
            <w:r>
              <w:rPr>
                <w:bCs/>
                <w:sz w:val="20"/>
                <w:vertAlign w:val="superscript"/>
              </w:rPr>
              <w:t>st</w:t>
            </w:r>
            <w:r>
              <w:rPr>
                <w:bCs/>
                <w:sz w:val="20"/>
              </w:rPr>
              <w:t xml:space="preserve"> Assistant Engineer</w:t>
            </w:r>
            <w:r>
              <w:rPr>
                <w:bCs/>
                <w:sz w:val="20"/>
              </w:rPr>
              <w:br/>
              <w:t>2</w:t>
            </w:r>
            <w:r>
              <w:rPr>
                <w:bCs/>
                <w:sz w:val="20"/>
                <w:vertAlign w:val="superscript"/>
              </w:rPr>
              <w:t>nd</w:t>
            </w:r>
            <w:r>
              <w:rPr>
                <w:bCs/>
                <w:sz w:val="20"/>
              </w:rPr>
              <w:t xml:space="preserve"> Assistant Engineer</w:t>
            </w:r>
            <w:r>
              <w:rPr>
                <w:bCs/>
                <w:sz w:val="20"/>
              </w:rPr>
              <w:br/>
              <w:t>3</w:t>
            </w:r>
            <w:r>
              <w:rPr>
                <w:bCs/>
                <w:sz w:val="20"/>
                <w:vertAlign w:val="superscript"/>
              </w:rPr>
              <w:t>rd</w:t>
            </w:r>
            <w:r>
              <w:rPr>
                <w:bCs/>
                <w:sz w:val="20"/>
              </w:rPr>
              <w:t xml:space="preserve"> Assistant Engineer</w:t>
            </w:r>
            <w:r>
              <w:rPr>
                <w:bCs/>
                <w:sz w:val="20"/>
              </w:rPr>
              <w:br/>
              <w:t>Two (2) Oiler/Motormen</w:t>
            </w:r>
          </w:p>
        </w:tc>
      </w:tr>
      <w:tr w:rsidR="001E163E">
        <w:tblPrEx>
          <w:tblCellMar>
            <w:top w:w="0" w:type="dxa"/>
            <w:bottom w:w="0" w:type="dxa"/>
          </w:tblCellMar>
        </w:tblPrEx>
        <w:tc>
          <w:tcPr>
            <w:tcW w:w="1278" w:type="dxa"/>
            <w:tcBorders>
              <w:right w:val="single" w:sz="6" w:space="0" w:color="auto"/>
            </w:tcBorders>
          </w:tcPr>
          <w:p w:rsidR="001E163E" w:rsidRDefault="001E163E" w:rsidP="001E163E">
            <w:pPr>
              <w:spacing w:before="30" w:after="30"/>
              <w:rPr>
                <w:bCs/>
                <w:sz w:val="20"/>
              </w:rPr>
            </w:pPr>
          </w:p>
        </w:tc>
        <w:tc>
          <w:tcPr>
            <w:tcW w:w="2070" w:type="dxa"/>
            <w:tcBorders>
              <w:top w:val="dashSmallGap" w:sz="4" w:space="0" w:color="auto"/>
              <w:left w:val="single" w:sz="6" w:space="0" w:color="auto"/>
              <w:bottom w:val="single" w:sz="6" w:space="0" w:color="auto"/>
              <w:right w:val="single" w:sz="6" w:space="0" w:color="auto"/>
            </w:tcBorders>
          </w:tcPr>
          <w:p w:rsidR="001E163E" w:rsidRDefault="001E163E" w:rsidP="001E163E">
            <w:pPr>
              <w:spacing w:before="30" w:after="30"/>
              <w:jc w:val="left"/>
              <w:rPr>
                <w:bCs/>
                <w:sz w:val="20"/>
              </w:rPr>
            </w:pPr>
            <w:r>
              <w:rPr>
                <w:bCs/>
                <w:sz w:val="20"/>
              </w:rPr>
              <w:t>For voyages of 8 hours or less</w:t>
            </w:r>
          </w:p>
        </w:tc>
        <w:tc>
          <w:tcPr>
            <w:tcW w:w="3510" w:type="dxa"/>
            <w:tcBorders>
              <w:top w:val="dashSmallGap" w:sz="4" w:space="0" w:color="auto"/>
              <w:left w:val="single" w:sz="6" w:space="0" w:color="auto"/>
              <w:bottom w:val="single" w:sz="6" w:space="0" w:color="auto"/>
              <w:right w:val="single" w:sz="6" w:space="0" w:color="auto"/>
            </w:tcBorders>
          </w:tcPr>
          <w:p w:rsidR="001E163E" w:rsidRDefault="001E163E" w:rsidP="001E163E">
            <w:pPr>
              <w:spacing w:before="30" w:after="30"/>
              <w:jc w:val="left"/>
              <w:rPr>
                <w:bCs/>
                <w:sz w:val="20"/>
              </w:rPr>
            </w:pPr>
          </w:p>
        </w:tc>
        <w:tc>
          <w:tcPr>
            <w:tcW w:w="2358" w:type="dxa"/>
            <w:tcBorders>
              <w:top w:val="dashSmallGap" w:sz="4" w:space="0" w:color="auto"/>
              <w:left w:val="single" w:sz="6" w:space="0" w:color="auto"/>
              <w:bottom w:val="single" w:sz="6" w:space="0" w:color="auto"/>
              <w:right w:val="single" w:sz="6" w:space="0" w:color="auto"/>
            </w:tcBorders>
          </w:tcPr>
          <w:p w:rsidR="001E163E" w:rsidRDefault="001E163E" w:rsidP="001E163E">
            <w:pPr>
              <w:spacing w:before="30" w:after="30"/>
              <w:jc w:val="left"/>
              <w:rPr>
                <w:bCs/>
                <w:sz w:val="20"/>
              </w:rPr>
            </w:pPr>
            <w:r>
              <w:rPr>
                <w:bCs/>
                <w:sz w:val="20"/>
              </w:rPr>
              <w:t>Master</w:t>
            </w:r>
            <w:r>
              <w:rPr>
                <w:bCs/>
                <w:sz w:val="20"/>
              </w:rPr>
              <w:br/>
              <w:t>Chief Mate</w:t>
            </w:r>
            <w:r>
              <w:rPr>
                <w:bCs/>
                <w:sz w:val="20"/>
              </w:rPr>
              <w:br/>
              <w:t>Second Mate</w:t>
            </w:r>
            <w:r>
              <w:rPr>
                <w:bCs/>
                <w:sz w:val="20"/>
              </w:rPr>
              <w:br/>
              <w:t>Third Mate</w:t>
            </w:r>
            <w:r>
              <w:rPr>
                <w:bCs/>
                <w:sz w:val="20"/>
              </w:rPr>
              <w:br/>
              <w:t>Two (2) Able Seamen</w:t>
            </w:r>
            <w:r>
              <w:rPr>
                <w:bCs/>
                <w:sz w:val="20"/>
              </w:rPr>
              <w:br/>
              <w:t>One (1) Ordinary Seamen</w:t>
            </w:r>
            <w:r>
              <w:rPr>
                <w:bCs/>
                <w:sz w:val="20"/>
              </w:rPr>
              <w:br/>
            </w:r>
            <w:r>
              <w:rPr>
                <w:bCs/>
                <w:sz w:val="16"/>
              </w:rPr>
              <w:br/>
            </w:r>
            <w:r>
              <w:rPr>
                <w:bCs/>
                <w:sz w:val="20"/>
              </w:rPr>
              <w:t>Chief Engineer</w:t>
            </w:r>
            <w:r>
              <w:rPr>
                <w:bCs/>
                <w:sz w:val="20"/>
              </w:rPr>
              <w:br/>
              <w:t>1</w:t>
            </w:r>
            <w:r>
              <w:rPr>
                <w:bCs/>
                <w:sz w:val="20"/>
                <w:vertAlign w:val="superscript"/>
              </w:rPr>
              <w:t>st</w:t>
            </w:r>
            <w:r>
              <w:rPr>
                <w:bCs/>
                <w:sz w:val="20"/>
              </w:rPr>
              <w:t xml:space="preserve"> Assistant Engineer</w:t>
            </w:r>
            <w:r>
              <w:rPr>
                <w:bCs/>
                <w:sz w:val="20"/>
              </w:rPr>
              <w:br/>
              <w:t>2</w:t>
            </w:r>
            <w:r>
              <w:rPr>
                <w:bCs/>
                <w:sz w:val="20"/>
                <w:vertAlign w:val="superscript"/>
              </w:rPr>
              <w:t>nd</w:t>
            </w:r>
            <w:r>
              <w:rPr>
                <w:bCs/>
                <w:sz w:val="20"/>
              </w:rPr>
              <w:t xml:space="preserve"> Assistant Engineer</w:t>
            </w:r>
            <w:r>
              <w:rPr>
                <w:bCs/>
                <w:sz w:val="20"/>
              </w:rPr>
              <w:br/>
              <w:t>3</w:t>
            </w:r>
            <w:r>
              <w:rPr>
                <w:bCs/>
                <w:sz w:val="20"/>
                <w:vertAlign w:val="superscript"/>
              </w:rPr>
              <w:t>rd</w:t>
            </w:r>
            <w:r>
              <w:rPr>
                <w:bCs/>
                <w:sz w:val="20"/>
              </w:rPr>
              <w:t xml:space="preserve"> Assistant Engineer</w:t>
            </w:r>
            <w:r>
              <w:rPr>
                <w:bCs/>
                <w:sz w:val="20"/>
              </w:rPr>
              <w:br/>
              <w:t>One (1) Oiler/Motormen</w:t>
            </w:r>
          </w:p>
        </w:tc>
      </w:tr>
    </w:tbl>
    <w:p w:rsidR="001E163E" w:rsidRDefault="001E163E">
      <w:r>
        <w:br w:type="page"/>
      </w:r>
    </w:p>
    <w:tbl>
      <w:tblPr>
        <w:tblW w:w="9828" w:type="dxa"/>
        <w:tblLook w:val="0000"/>
      </w:tblPr>
      <w:tblGrid>
        <w:gridCol w:w="1278"/>
        <w:gridCol w:w="2070"/>
        <w:gridCol w:w="3510"/>
        <w:gridCol w:w="2970"/>
        <w:tblGridChange w:id="1">
          <w:tblGrid>
            <w:gridCol w:w="1278"/>
            <w:gridCol w:w="2070"/>
            <w:gridCol w:w="3510"/>
            <w:gridCol w:w="2970"/>
          </w:tblGrid>
        </w:tblGridChange>
      </w:tblGrid>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p>
        </w:tc>
        <w:tc>
          <w:tcPr>
            <w:tcW w:w="2070" w:type="dxa"/>
            <w:tcBorders>
              <w:top w:val="single" w:sz="6" w:space="0" w:color="auto"/>
              <w:left w:val="single" w:sz="6" w:space="0" w:color="auto"/>
              <w:bottom w:val="single" w:sz="6" w:space="0" w:color="auto"/>
              <w:right w:val="single" w:sz="6" w:space="0" w:color="auto"/>
            </w:tcBorders>
          </w:tcPr>
          <w:p w:rsidR="001E163E" w:rsidRPr="00EF32D3" w:rsidRDefault="001E163E">
            <w:pPr>
              <w:spacing w:before="30" w:after="30"/>
              <w:jc w:val="left"/>
              <w:rPr>
                <w:b/>
                <w:bCs/>
                <w:sz w:val="20"/>
              </w:rPr>
            </w:pPr>
            <w:r w:rsidRPr="00EF32D3">
              <w:rPr>
                <w:b/>
                <w:bCs/>
                <w:sz w:val="20"/>
              </w:rPr>
              <w:t>Application</w:t>
            </w:r>
          </w:p>
        </w:tc>
        <w:tc>
          <w:tcPr>
            <w:tcW w:w="3510" w:type="dxa"/>
            <w:tcBorders>
              <w:top w:val="single" w:sz="6" w:space="0" w:color="auto"/>
              <w:left w:val="single" w:sz="6" w:space="0" w:color="auto"/>
              <w:bottom w:val="single" w:sz="6" w:space="0" w:color="auto"/>
              <w:right w:val="single" w:sz="6" w:space="0" w:color="auto"/>
            </w:tcBorders>
          </w:tcPr>
          <w:p w:rsidR="001E163E" w:rsidRPr="00EF32D3" w:rsidRDefault="001E163E">
            <w:pPr>
              <w:spacing w:before="30" w:after="30"/>
              <w:jc w:val="left"/>
              <w:rPr>
                <w:b/>
                <w:bCs/>
                <w:sz w:val="20"/>
              </w:rPr>
            </w:pPr>
            <w:r w:rsidRPr="00EF32D3">
              <w:rPr>
                <w:b/>
                <w:bCs/>
                <w:sz w:val="20"/>
              </w:rPr>
              <w:t>On Location/Field Move</w:t>
            </w:r>
          </w:p>
        </w:tc>
        <w:tc>
          <w:tcPr>
            <w:tcW w:w="2970" w:type="dxa"/>
            <w:tcBorders>
              <w:top w:val="single" w:sz="6" w:space="0" w:color="auto"/>
              <w:left w:val="single" w:sz="6" w:space="0" w:color="auto"/>
              <w:bottom w:val="single" w:sz="6" w:space="0" w:color="auto"/>
              <w:right w:val="single" w:sz="6" w:space="0" w:color="auto"/>
            </w:tcBorders>
          </w:tcPr>
          <w:p w:rsidR="001E163E" w:rsidRPr="00EF32D3" w:rsidRDefault="001E163E">
            <w:pPr>
              <w:spacing w:before="30" w:after="30"/>
              <w:jc w:val="left"/>
              <w:rPr>
                <w:b/>
                <w:bCs/>
                <w:sz w:val="20"/>
              </w:rPr>
            </w:pPr>
            <w:r w:rsidRPr="00EF32D3">
              <w:rPr>
                <w:b/>
                <w:bCs/>
                <w:sz w:val="20"/>
              </w:rPr>
              <w:t>Underway/Towed</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r>
              <w:rPr>
                <w:bCs/>
                <w:sz w:val="20"/>
              </w:rPr>
              <w:t>Schedule B</w:t>
            </w:r>
          </w:p>
        </w:tc>
        <w:tc>
          <w:tcPr>
            <w:tcW w:w="207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Non-self-propelled Bottom Bearing Unit</w:t>
            </w:r>
          </w:p>
        </w:tc>
        <w:tc>
          <w:tcPr>
            <w:tcW w:w="351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Offshore Installation Manager</w:t>
            </w:r>
            <w:r>
              <w:rPr>
                <w:bCs/>
                <w:sz w:val="20"/>
              </w:rPr>
              <w:br/>
              <w:t>Two (2) Able Seamen MODU</w:t>
            </w:r>
            <w:r>
              <w:rPr>
                <w:bCs/>
                <w:sz w:val="20"/>
              </w:rPr>
              <w:br/>
              <w:t>One (1) Ordinary Seaman MODU</w:t>
            </w:r>
          </w:p>
        </w:tc>
        <w:tc>
          <w:tcPr>
            <w:tcW w:w="297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Offshore Installation Manager</w:t>
            </w:r>
          </w:p>
          <w:p w:rsidR="001E163E" w:rsidRDefault="001E163E" w:rsidP="001E163E">
            <w:pPr>
              <w:jc w:val="left"/>
              <w:rPr>
                <w:bCs/>
                <w:sz w:val="20"/>
              </w:rPr>
            </w:pPr>
            <w:r>
              <w:rPr>
                <w:bCs/>
                <w:sz w:val="20"/>
              </w:rPr>
              <w:t>Two (2) Able Seamen MODU</w:t>
            </w:r>
          </w:p>
          <w:p w:rsidR="001E163E" w:rsidRDefault="001E163E" w:rsidP="001E163E">
            <w:pPr>
              <w:jc w:val="left"/>
              <w:rPr>
                <w:bCs/>
                <w:sz w:val="20"/>
              </w:rPr>
            </w:pPr>
            <w:r>
              <w:rPr>
                <w:bCs/>
                <w:sz w:val="20"/>
              </w:rPr>
              <w:t>One (1) Ordinary Seaman MODU</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r>
              <w:rPr>
                <w:bCs/>
                <w:sz w:val="20"/>
              </w:rPr>
              <w:t>Schedule C</w:t>
            </w:r>
          </w:p>
        </w:tc>
        <w:tc>
          <w:tcPr>
            <w:tcW w:w="207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Non-self-propelled Unit (excluding Non-self-propelled Bottom Bearing Unit)</w:t>
            </w:r>
          </w:p>
        </w:tc>
        <w:tc>
          <w:tcPr>
            <w:tcW w:w="351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Offshore Installation Manager</w:t>
            </w:r>
            <w:r>
              <w:rPr>
                <w:bCs/>
                <w:sz w:val="20"/>
              </w:rPr>
              <w:br/>
              <w:t>Barge Supervisor</w:t>
            </w:r>
            <w:r>
              <w:rPr>
                <w:bCs/>
                <w:sz w:val="20"/>
              </w:rPr>
              <w:br/>
              <w:t>Two (2) Ballast Control Operators</w:t>
            </w:r>
            <w:r>
              <w:rPr>
                <w:bCs/>
                <w:sz w:val="20"/>
              </w:rPr>
              <w:br/>
              <w:t>Two (2) Able Seamen MODU</w:t>
            </w:r>
            <w:r>
              <w:rPr>
                <w:bCs/>
                <w:sz w:val="20"/>
              </w:rPr>
              <w:br/>
              <w:t>One (1) Ordinary Seaman MODU</w:t>
            </w:r>
          </w:p>
        </w:tc>
        <w:tc>
          <w:tcPr>
            <w:tcW w:w="297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Offshore Installation Manager</w:t>
            </w:r>
          </w:p>
          <w:p w:rsidR="001E163E" w:rsidRDefault="001E163E" w:rsidP="001E163E">
            <w:pPr>
              <w:jc w:val="left"/>
              <w:rPr>
                <w:bCs/>
                <w:sz w:val="20"/>
              </w:rPr>
            </w:pPr>
            <w:r>
              <w:rPr>
                <w:bCs/>
                <w:sz w:val="20"/>
              </w:rPr>
              <w:t>Barge Supervisor</w:t>
            </w:r>
          </w:p>
          <w:p w:rsidR="001E163E" w:rsidRDefault="001E163E" w:rsidP="001E163E">
            <w:pPr>
              <w:jc w:val="left"/>
              <w:rPr>
                <w:bCs/>
                <w:sz w:val="20"/>
              </w:rPr>
            </w:pPr>
            <w:r>
              <w:rPr>
                <w:bCs/>
                <w:sz w:val="20"/>
              </w:rPr>
              <w:t>Two (2) Ballast Control Operators</w:t>
            </w:r>
          </w:p>
          <w:p w:rsidR="001E163E" w:rsidRDefault="001E163E" w:rsidP="001E163E">
            <w:pPr>
              <w:jc w:val="left"/>
              <w:rPr>
                <w:bCs/>
                <w:sz w:val="20"/>
              </w:rPr>
            </w:pPr>
            <w:r>
              <w:rPr>
                <w:bCs/>
                <w:sz w:val="20"/>
              </w:rPr>
              <w:t>Two (2) Able Seamen MODU</w:t>
            </w:r>
          </w:p>
          <w:p w:rsidR="001E163E" w:rsidRDefault="001E163E" w:rsidP="001E163E">
            <w:pPr>
              <w:jc w:val="left"/>
              <w:rPr>
                <w:bCs/>
                <w:sz w:val="20"/>
              </w:rPr>
            </w:pPr>
            <w:r>
              <w:rPr>
                <w:bCs/>
                <w:sz w:val="20"/>
              </w:rPr>
              <w:t>One (1) Ordinary Seaman MODU</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r>
              <w:rPr>
                <w:bCs/>
                <w:sz w:val="20"/>
              </w:rPr>
              <w:t>Schedule D</w:t>
            </w:r>
          </w:p>
        </w:tc>
        <w:tc>
          <w:tcPr>
            <w:tcW w:w="2070" w:type="dxa"/>
            <w:tcBorders>
              <w:top w:val="single" w:sz="6" w:space="0" w:color="auto"/>
              <w:left w:val="single" w:sz="6" w:space="0" w:color="auto"/>
              <w:bottom w:val="dashSmallGap" w:sz="4" w:space="0" w:color="auto"/>
              <w:right w:val="single" w:sz="6" w:space="0" w:color="auto"/>
            </w:tcBorders>
          </w:tcPr>
          <w:p w:rsidR="001E163E" w:rsidRDefault="001E163E">
            <w:pPr>
              <w:spacing w:before="30" w:after="30"/>
              <w:jc w:val="left"/>
              <w:rPr>
                <w:bCs/>
                <w:sz w:val="20"/>
              </w:rPr>
            </w:pPr>
            <w:r>
              <w:rPr>
                <w:bCs/>
                <w:sz w:val="20"/>
              </w:rPr>
              <w:t>Self-propelled Oil Storage Vessel - Non-automated</w:t>
            </w:r>
          </w:p>
        </w:tc>
        <w:tc>
          <w:tcPr>
            <w:tcW w:w="3510" w:type="dxa"/>
            <w:tcBorders>
              <w:top w:val="single" w:sz="6" w:space="0" w:color="auto"/>
              <w:left w:val="single" w:sz="6" w:space="0" w:color="auto"/>
              <w:bottom w:val="dashSmallGap" w:sz="4" w:space="0" w:color="auto"/>
              <w:right w:val="single" w:sz="6" w:space="0" w:color="auto"/>
            </w:tcBorders>
          </w:tcPr>
          <w:p w:rsidR="001E163E" w:rsidRDefault="001E163E">
            <w:pPr>
              <w:spacing w:before="30" w:after="30"/>
              <w:jc w:val="left"/>
              <w:rPr>
                <w:bCs/>
                <w:sz w:val="20"/>
              </w:rPr>
            </w:pPr>
            <w:r>
              <w:rPr>
                <w:bCs/>
                <w:sz w:val="20"/>
              </w:rPr>
              <w:t>Master or Offshore Installation Manager</w:t>
            </w:r>
            <w:r>
              <w:rPr>
                <w:bCs/>
                <w:sz w:val="20"/>
              </w:rPr>
              <w:br/>
              <w:t>Three (3) Able Seamen</w:t>
            </w:r>
            <w:r>
              <w:rPr>
                <w:bCs/>
                <w:sz w:val="20"/>
              </w:rPr>
              <w:br/>
            </w:r>
            <w:r>
              <w:rPr>
                <w:bCs/>
                <w:sz w:val="20"/>
              </w:rPr>
              <w:br/>
            </w:r>
            <w:r>
              <w:rPr>
                <w:bCs/>
                <w:sz w:val="20"/>
              </w:rPr>
              <w:br/>
            </w:r>
            <w:r>
              <w:rPr>
                <w:bCs/>
                <w:sz w:val="20"/>
              </w:rPr>
              <w:br/>
            </w:r>
            <w:r>
              <w:rPr>
                <w:bCs/>
                <w:sz w:val="20"/>
              </w:rPr>
              <w:br/>
            </w:r>
            <w:r>
              <w:rPr>
                <w:bCs/>
                <w:sz w:val="16"/>
              </w:rPr>
              <w:br/>
            </w:r>
            <w:r>
              <w:rPr>
                <w:bCs/>
                <w:sz w:val="20"/>
              </w:rPr>
              <w:t>3</w:t>
            </w:r>
            <w:r>
              <w:rPr>
                <w:bCs/>
                <w:sz w:val="20"/>
                <w:vertAlign w:val="superscript"/>
              </w:rPr>
              <w:t>rd</w:t>
            </w:r>
            <w:r>
              <w:rPr>
                <w:bCs/>
                <w:sz w:val="20"/>
              </w:rPr>
              <w:t xml:space="preserve"> Assistant Engineer</w:t>
            </w:r>
            <w:r>
              <w:rPr>
                <w:bCs/>
                <w:sz w:val="20"/>
              </w:rPr>
              <w:br/>
              <w:t>Three (3) Oiler/Motormen</w:t>
            </w:r>
          </w:p>
        </w:tc>
        <w:tc>
          <w:tcPr>
            <w:tcW w:w="2970" w:type="dxa"/>
            <w:tcBorders>
              <w:top w:val="single" w:sz="6" w:space="0" w:color="auto"/>
              <w:left w:val="single" w:sz="6" w:space="0" w:color="auto"/>
              <w:bottom w:val="dashSmallGap" w:sz="4" w:space="0" w:color="auto"/>
              <w:right w:val="single" w:sz="6" w:space="0" w:color="auto"/>
            </w:tcBorders>
          </w:tcPr>
          <w:p w:rsidR="001E163E" w:rsidRDefault="001E163E">
            <w:pPr>
              <w:spacing w:before="30"/>
              <w:jc w:val="left"/>
              <w:rPr>
                <w:bCs/>
                <w:sz w:val="20"/>
              </w:rPr>
            </w:pPr>
            <w:r>
              <w:rPr>
                <w:bCs/>
                <w:sz w:val="20"/>
              </w:rPr>
              <w:t>Master</w:t>
            </w:r>
            <w:r>
              <w:rPr>
                <w:bCs/>
                <w:sz w:val="20"/>
              </w:rPr>
              <w:br/>
              <w:t>Chief Mate</w:t>
            </w:r>
            <w:r>
              <w:rPr>
                <w:bCs/>
                <w:sz w:val="20"/>
              </w:rPr>
              <w:br/>
              <w:t>Second Mate</w:t>
            </w:r>
            <w:r>
              <w:rPr>
                <w:bCs/>
                <w:sz w:val="20"/>
              </w:rPr>
              <w:br/>
              <w:t>Third Mate</w:t>
            </w:r>
            <w:r>
              <w:rPr>
                <w:bCs/>
                <w:sz w:val="20"/>
              </w:rPr>
              <w:br/>
              <w:t>Three (3) Able Seamen</w:t>
            </w:r>
            <w:r>
              <w:rPr>
                <w:bCs/>
                <w:sz w:val="20"/>
              </w:rPr>
              <w:br/>
              <w:t>Two (2) Ordinary Seamen</w:t>
            </w:r>
            <w:r>
              <w:rPr>
                <w:bCs/>
                <w:sz w:val="20"/>
              </w:rPr>
              <w:br/>
            </w:r>
            <w:r>
              <w:rPr>
                <w:bCs/>
                <w:sz w:val="16"/>
              </w:rPr>
              <w:br/>
            </w:r>
            <w:r>
              <w:rPr>
                <w:bCs/>
                <w:sz w:val="20"/>
              </w:rPr>
              <w:t>Chief Engineer</w:t>
            </w:r>
            <w:r>
              <w:rPr>
                <w:bCs/>
                <w:sz w:val="20"/>
              </w:rPr>
              <w:br/>
              <w:t>1</w:t>
            </w:r>
            <w:r>
              <w:rPr>
                <w:bCs/>
                <w:sz w:val="20"/>
                <w:vertAlign w:val="superscript"/>
              </w:rPr>
              <w:t>st</w:t>
            </w:r>
            <w:r>
              <w:rPr>
                <w:bCs/>
                <w:sz w:val="20"/>
              </w:rPr>
              <w:t xml:space="preserve"> Assistant Engineer</w:t>
            </w:r>
            <w:r>
              <w:rPr>
                <w:bCs/>
                <w:sz w:val="20"/>
              </w:rPr>
              <w:br/>
              <w:t>2</w:t>
            </w:r>
            <w:r>
              <w:rPr>
                <w:bCs/>
                <w:sz w:val="20"/>
                <w:vertAlign w:val="superscript"/>
              </w:rPr>
              <w:t>nd</w:t>
            </w:r>
            <w:r>
              <w:rPr>
                <w:bCs/>
                <w:sz w:val="20"/>
              </w:rPr>
              <w:t xml:space="preserve"> Assistant Engineer</w:t>
            </w:r>
            <w:r>
              <w:rPr>
                <w:bCs/>
                <w:sz w:val="20"/>
              </w:rPr>
              <w:br/>
              <w:t>3</w:t>
            </w:r>
            <w:r>
              <w:rPr>
                <w:bCs/>
                <w:sz w:val="20"/>
                <w:vertAlign w:val="superscript"/>
              </w:rPr>
              <w:t>rd</w:t>
            </w:r>
            <w:r>
              <w:rPr>
                <w:bCs/>
                <w:sz w:val="20"/>
              </w:rPr>
              <w:t xml:space="preserve"> Assistant Engineer</w:t>
            </w:r>
            <w:r>
              <w:rPr>
                <w:bCs/>
                <w:sz w:val="20"/>
              </w:rPr>
              <w:br/>
              <w:t>Three (3) Oiler/Motormen</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r>
              <w:rPr>
                <w:bCs/>
                <w:sz w:val="20"/>
              </w:rPr>
              <w:t>Schedule D</w:t>
            </w:r>
          </w:p>
        </w:tc>
        <w:tc>
          <w:tcPr>
            <w:tcW w:w="2070" w:type="dxa"/>
            <w:tcBorders>
              <w:top w:val="dashSmallGap" w:sz="4" w:space="0" w:color="auto"/>
              <w:left w:val="single" w:sz="6" w:space="0" w:color="auto"/>
              <w:bottom w:val="single" w:sz="6" w:space="0" w:color="auto"/>
              <w:right w:val="single" w:sz="6" w:space="0" w:color="auto"/>
            </w:tcBorders>
          </w:tcPr>
          <w:p w:rsidR="001E163E" w:rsidRDefault="001E163E">
            <w:pPr>
              <w:jc w:val="left"/>
              <w:rPr>
                <w:bCs/>
                <w:sz w:val="20"/>
              </w:rPr>
            </w:pPr>
            <w:r>
              <w:rPr>
                <w:bCs/>
                <w:sz w:val="20"/>
              </w:rPr>
              <w:t>Self-propelled Oil Storage Vessel – Automated</w:t>
            </w:r>
          </w:p>
        </w:tc>
        <w:tc>
          <w:tcPr>
            <w:tcW w:w="3510" w:type="dxa"/>
            <w:tcBorders>
              <w:top w:val="dashSmallGap" w:sz="4" w:space="0" w:color="auto"/>
              <w:left w:val="single" w:sz="6" w:space="0" w:color="auto"/>
              <w:bottom w:val="single" w:sz="6" w:space="0" w:color="auto"/>
              <w:right w:val="single" w:sz="6" w:space="0" w:color="auto"/>
            </w:tcBorders>
          </w:tcPr>
          <w:p w:rsidR="001E163E" w:rsidRDefault="001E163E">
            <w:pPr>
              <w:jc w:val="left"/>
              <w:rPr>
                <w:bCs/>
                <w:sz w:val="20"/>
              </w:rPr>
            </w:pPr>
            <w:r>
              <w:rPr>
                <w:bCs/>
                <w:sz w:val="20"/>
              </w:rPr>
              <w:t>Master or Offshore Installation Manager</w:t>
            </w:r>
            <w:r>
              <w:rPr>
                <w:bCs/>
                <w:sz w:val="20"/>
              </w:rPr>
              <w:br/>
              <w:t>Three (3) Able Seamen</w:t>
            </w:r>
            <w:r>
              <w:rPr>
                <w:bCs/>
                <w:sz w:val="20"/>
              </w:rPr>
              <w:br/>
            </w:r>
            <w:r>
              <w:rPr>
                <w:bCs/>
                <w:sz w:val="20"/>
              </w:rPr>
              <w:br/>
            </w:r>
            <w:r>
              <w:rPr>
                <w:bCs/>
                <w:sz w:val="20"/>
              </w:rPr>
              <w:br/>
            </w:r>
            <w:r>
              <w:rPr>
                <w:bCs/>
                <w:sz w:val="20"/>
              </w:rPr>
              <w:br/>
            </w:r>
            <w:r>
              <w:rPr>
                <w:bCs/>
                <w:sz w:val="20"/>
              </w:rPr>
              <w:br/>
            </w:r>
            <w:r>
              <w:rPr>
                <w:bCs/>
                <w:sz w:val="16"/>
              </w:rPr>
              <w:br/>
            </w:r>
            <w:r>
              <w:rPr>
                <w:bCs/>
                <w:sz w:val="20"/>
              </w:rPr>
              <w:t>3</w:t>
            </w:r>
            <w:r>
              <w:rPr>
                <w:bCs/>
                <w:sz w:val="20"/>
                <w:vertAlign w:val="superscript"/>
              </w:rPr>
              <w:t>rd</w:t>
            </w:r>
            <w:r>
              <w:rPr>
                <w:bCs/>
                <w:sz w:val="20"/>
              </w:rPr>
              <w:t xml:space="preserve"> Assistant Engineer</w:t>
            </w:r>
            <w:r>
              <w:rPr>
                <w:bCs/>
                <w:sz w:val="20"/>
              </w:rPr>
              <w:br/>
              <w:t>Three (3) Oiler/Motormen</w:t>
            </w:r>
          </w:p>
        </w:tc>
        <w:tc>
          <w:tcPr>
            <w:tcW w:w="2970" w:type="dxa"/>
            <w:tcBorders>
              <w:top w:val="dashSmallGap" w:sz="4" w:space="0" w:color="auto"/>
              <w:left w:val="single" w:sz="6" w:space="0" w:color="auto"/>
              <w:bottom w:val="single" w:sz="6" w:space="0" w:color="auto"/>
              <w:right w:val="single" w:sz="6" w:space="0" w:color="auto"/>
            </w:tcBorders>
          </w:tcPr>
          <w:p w:rsidR="001E163E" w:rsidRDefault="001E163E">
            <w:pPr>
              <w:jc w:val="left"/>
              <w:rPr>
                <w:bCs/>
                <w:sz w:val="20"/>
              </w:rPr>
            </w:pPr>
            <w:r>
              <w:rPr>
                <w:bCs/>
                <w:sz w:val="20"/>
              </w:rPr>
              <w:t>Master</w:t>
            </w:r>
            <w:r>
              <w:rPr>
                <w:bCs/>
                <w:sz w:val="20"/>
              </w:rPr>
              <w:br/>
              <w:t>Chief Mate</w:t>
            </w:r>
            <w:r>
              <w:rPr>
                <w:bCs/>
                <w:sz w:val="20"/>
              </w:rPr>
              <w:br/>
              <w:t>Second Mate</w:t>
            </w:r>
            <w:r>
              <w:rPr>
                <w:bCs/>
                <w:sz w:val="20"/>
              </w:rPr>
              <w:br/>
              <w:t>Third Mate</w:t>
            </w:r>
            <w:r>
              <w:rPr>
                <w:bCs/>
                <w:sz w:val="20"/>
              </w:rPr>
              <w:br/>
              <w:t>Three (3) Able Seamen</w:t>
            </w:r>
            <w:r>
              <w:rPr>
                <w:bCs/>
                <w:sz w:val="20"/>
              </w:rPr>
              <w:br/>
              <w:t>Two (2) Ordinary Seamen</w:t>
            </w:r>
            <w:r>
              <w:rPr>
                <w:bCs/>
                <w:sz w:val="20"/>
              </w:rPr>
              <w:br/>
            </w:r>
            <w:r>
              <w:rPr>
                <w:bCs/>
                <w:sz w:val="16"/>
              </w:rPr>
              <w:br/>
            </w:r>
            <w:r>
              <w:rPr>
                <w:bCs/>
                <w:sz w:val="20"/>
              </w:rPr>
              <w:t>Chief Engineer</w:t>
            </w:r>
            <w:r>
              <w:rPr>
                <w:bCs/>
                <w:sz w:val="20"/>
              </w:rPr>
              <w:br/>
              <w:t>1</w:t>
            </w:r>
            <w:r>
              <w:rPr>
                <w:bCs/>
                <w:sz w:val="20"/>
                <w:vertAlign w:val="superscript"/>
              </w:rPr>
              <w:t>st</w:t>
            </w:r>
            <w:r>
              <w:rPr>
                <w:bCs/>
                <w:sz w:val="20"/>
              </w:rPr>
              <w:t xml:space="preserve"> Assistant Engineer</w:t>
            </w:r>
            <w:r>
              <w:rPr>
                <w:bCs/>
                <w:sz w:val="20"/>
              </w:rPr>
              <w:br/>
              <w:t>Two (2) Oiler/Motormen</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r>
              <w:rPr>
                <w:bCs/>
                <w:sz w:val="20"/>
              </w:rPr>
              <w:t>Schedule E</w:t>
            </w:r>
          </w:p>
        </w:tc>
        <w:tc>
          <w:tcPr>
            <w:tcW w:w="207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Non-self-propelled Oil Storage Vessel</w:t>
            </w:r>
          </w:p>
        </w:tc>
        <w:tc>
          <w:tcPr>
            <w:tcW w:w="351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Master or Offshore Installation Manager</w:t>
            </w:r>
            <w:r>
              <w:rPr>
                <w:bCs/>
                <w:sz w:val="20"/>
              </w:rPr>
              <w:br/>
              <w:t>Three (3) Able Seamen</w:t>
            </w:r>
            <w:r>
              <w:rPr>
                <w:bCs/>
                <w:sz w:val="20"/>
              </w:rPr>
              <w:br/>
            </w:r>
            <w:r>
              <w:rPr>
                <w:bCs/>
                <w:sz w:val="16"/>
              </w:rPr>
              <w:br/>
            </w:r>
            <w:r>
              <w:rPr>
                <w:bCs/>
                <w:sz w:val="20"/>
              </w:rPr>
              <w:t>3</w:t>
            </w:r>
            <w:r>
              <w:rPr>
                <w:bCs/>
                <w:sz w:val="20"/>
                <w:vertAlign w:val="superscript"/>
              </w:rPr>
              <w:t>rd</w:t>
            </w:r>
            <w:r>
              <w:rPr>
                <w:bCs/>
                <w:sz w:val="20"/>
              </w:rPr>
              <w:t xml:space="preserve"> Assistant Engineer</w:t>
            </w:r>
            <w:r>
              <w:rPr>
                <w:bCs/>
                <w:sz w:val="20"/>
              </w:rPr>
              <w:br/>
              <w:t>Three (3) Oiler/Motormen</w:t>
            </w:r>
          </w:p>
        </w:tc>
        <w:tc>
          <w:tcPr>
            <w:tcW w:w="297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N/A</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r>
              <w:rPr>
                <w:bCs/>
                <w:sz w:val="20"/>
              </w:rPr>
              <w:t>Schedule F</w:t>
            </w:r>
          </w:p>
        </w:tc>
        <w:tc>
          <w:tcPr>
            <w:tcW w:w="207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Non-self propelled Unit – barge</w:t>
            </w:r>
          </w:p>
        </w:tc>
        <w:tc>
          <w:tcPr>
            <w:tcW w:w="351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Offshore Installation Manager</w:t>
            </w:r>
          </w:p>
        </w:tc>
        <w:tc>
          <w:tcPr>
            <w:tcW w:w="297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Offshore Installation Manager</w:t>
            </w:r>
          </w:p>
          <w:p w:rsidR="001E163E" w:rsidRDefault="001E163E">
            <w:pPr>
              <w:spacing w:before="30" w:after="30"/>
              <w:jc w:val="left"/>
              <w:rPr>
                <w:bCs/>
                <w:sz w:val="20"/>
              </w:rPr>
            </w:pPr>
            <w:r>
              <w:rPr>
                <w:bCs/>
                <w:sz w:val="20"/>
              </w:rPr>
              <w:t>Two (2) Able Seamen MODU</w:t>
            </w:r>
          </w:p>
          <w:p w:rsidR="001E163E" w:rsidRDefault="001E163E">
            <w:pPr>
              <w:spacing w:before="30" w:after="30"/>
              <w:jc w:val="left"/>
              <w:rPr>
                <w:bCs/>
                <w:sz w:val="20"/>
              </w:rPr>
            </w:pPr>
            <w:r>
              <w:rPr>
                <w:bCs/>
                <w:sz w:val="20"/>
              </w:rPr>
              <w:t>One (1) Ordinary Seaman MODU</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r>
              <w:rPr>
                <w:bCs/>
                <w:sz w:val="20"/>
              </w:rPr>
              <w:t>Schedule G</w:t>
            </w:r>
          </w:p>
        </w:tc>
        <w:tc>
          <w:tcPr>
            <w:tcW w:w="207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Non-self propelled unit – MOU; excluding non-self propelled bottom bearing units</w:t>
            </w:r>
          </w:p>
        </w:tc>
        <w:tc>
          <w:tcPr>
            <w:tcW w:w="351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Offshore Installation Manager</w:t>
            </w:r>
          </w:p>
          <w:p w:rsidR="001E163E" w:rsidRDefault="001E163E" w:rsidP="001E163E">
            <w:pPr>
              <w:jc w:val="left"/>
              <w:rPr>
                <w:bCs/>
                <w:sz w:val="20"/>
              </w:rPr>
            </w:pPr>
            <w:r>
              <w:rPr>
                <w:bCs/>
                <w:sz w:val="20"/>
              </w:rPr>
              <w:t>Barge Supervisor</w:t>
            </w:r>
          </w:p>
          <w:p w:rsidR="001E163E" w:rsidRDefault="001E163E" w:rsidP="001E163E">
            <w:pPr>
              <w:jc w:val="left"/>
              <w:rPr>
                <w:bCs/>
                <w:sz w:val="20"/>
              </w:rPr>
            </w:pPr>
            <w:r>
              <w:rPr>
                <w:bCs/>
                <w:sz w:val="20"/>
              </w:rPr>
              <w:t>Two (2) Ballast Control Operators</w:t>
            </w:r>
          </w:p>
          <w:p w:rsidR="001E163E" w:rsidRDefault="001E163E" w:rsidP="001E163E">
            <w:pPr>
              <w:jc w:val="left"/>
              <w:rPr>
                <w:bCs/>
                <w:sz w:val="20"/>
              </w:rPr>
            </w:pPr>
            <w:r>
              <w:rPr>
                <w:bCs/>
                <w:sz w:val="20"/>
              </w:rPr>
              <w:t>Two (2) Able Seamen MODU</w:t>
            </w:r>
          </w:p>
          <w:p w:rsidR="001E163E" w:rsidRDefault="001E163E" w:rsidP="001E163E">
            <w:pPr>
              <w:jc w:val="left"/>
              <w:rPr>
                <w:bCs/>
                <w:sz w:val="20"/>
              </w:rPr>
            </w:pPr>
          </w:p>
        </w:tc>
        <w:tc>
          <w:tcPr>
            <w:tcW w:w="297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Offshore Installation Manager</w:t>
            </w:r>
          </w:p>
          <w:p w:rsidR="001E163E" w:rsidRDefault="001E163E" w:rsidP="001E163E">
            <w:pPr>
              <w:jc w:val="left"/>
              <w:rPr>
                <w:bCs/>
                <w:sz w:val="20"/>
              </w:rPr>
            </w:pPr>
            <w:r>
              <w:rPr>
                <w:bCs/>
                <w:sz w:val="20"/>
              </w:rPr>
              <w:t>Barge Supervisor</w:t>
            </w:r>
          </w:p>
          <w:p w:rsidR="001E163E" w:rsidRDefault="001E163E" w:rsidP="001E163E">
            <w:pPr>
              <w:jc w:val="left"/>
              <w:rPr>
                <w:bCs/>
                <w:sz w:val="20"/>
              </w:rPr>
            </w:pPr>
            <w:r>
              <w:rPr>
                <w:bCs/>
                <w:sz w:val="20"/>
              </w:rPr>
              <w:t>Two (2) Ballast Control Operators</w:t>
            </w:r>
          </w:p>
          <w:p w:rsidR="001E163E" w:rsidRDefault="001E163E" w:rsidP="001E163E">
            <w:pPr>
              <w:jc w:val="left"/>
              <w:rPr>
                <w:bCs/>
                <w:sz w:val="20"/>
              </w:rPr>
            </w:pPr>
            <w:r>
              <w:rPr>
                <w:bCs/>
                <w:sz w:val="20"/>
              </w:rPr>
              <w:t>Two (2) Able Seamen MODU</w:t>
            </w:r>
          </w:p>
          <w:p w:rsidR="001E163E" w:rsidRDefault="001E163E" w:rsidP="001E163E">
            <w:pPr>
              <w:jc w:val="left"/>
              <w:rPr>
                <w:bCs/>
                <w:sz w:val="20"/>
              </w:rPr>
            </w:pPr>
            <w:r>
              <w:rPr>
                <w:bCs/>
                <w:sz w:val="20"/>
              </w:rPr>
              <w:t>One (1) Ordinary Seaman MODU</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r>
              <w:rPr>
                <w:bCs/>
                <w:sz w:val="20"/>
              </w:rPr>
              <w:t>Schedule H</w:t>
            </w:r>
          </w:p>
        </w:tc>
        <w:tc>
          <w:tcPr>
            <w:tcW w:w="207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Self propelled Offshore Support Vessel - manned machinery spaces</w:t>
            </w:r>
          </w:p>
        </w:tc>
        <w:tc>
          <w:tcPr>
            <w:tcW w:w="351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Master</w:t>
            </w:r>
          </w:p>
          <w:p w:rsidR="001E163E" w:rsidRDefault="001E163E" w:rsidP="001E163E">
            <w:pPr>
              <w:jc w:val="left"/>
              <w:rPr>
                <w:bCs/>
                <w:sz w:val="20"/>
              </w:rPr>
            </w:pPr>
            <w:r>
              <w:rPr>
                <w:bCs/>
                <w:sz w:val="20"/>
              </w:rPr>
              <w:t>Three (3) Able Seamen</w:t>
            </w:r>
          </w:p>
        </w:tc>
        <w:tc>
          <w:tcPr>
            <w:tcW w:w="297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Master</w:t>
            </w:r>
          </w:p>
          <w:p w:rsidR="001E163E" w:rsidRDefault="001E163E" w:rsidP="001E163E">
            <w:pPr>
              <w:jc w:val="left"/>
              <w:rPr>
                <w:bCs/>
                <w:sz w:val="20"/>
              </w:rPr>
            </w:pPr>
            <w:r>
              <w:rPr>
                <w:bCs/>
                <w:sz w:val="20"/>
              </w:rPr>
              <w:t>Chief Mate</w:t>
            </w:r>
          </w:p>
          <w:p w:rsidR="001E163E" w:rsidRDefault="001E163E" w:rsidP="001E163E">
            <w:pPr>
              <w:jc w:val="left"/>
              <w:rPr>
                <w:bCs/>
                <w:sz w:val="20"/>
              </w:rPr>
            </w:pPr>
            <w:r>
              <w:rPr>
                <w:bCs/>
                <w:sz w:val="20"/>
              </w:rPr>
              <w:t>Third Mate</w:t>
            </w:r>
          </w:p>
          <w:p w:rsidR="001E163E" w:rsidRDefault="001E163E" w:rsidP="001E163E">
            <w:pPr>
              <w:jc w:val="left"/>
              <w:rPr>
                <w:bCs/>
                <w:sz w:val="20"/>
              </w:rPr>
            </w:pPr>
            <w:r>
              <w:rPr>
                <w:bCs/>
                <w:sz w:val="20"/>
              </w:rPr>
              <w:t>Three (3) Able Seamen</w:t>
            </w:r>
          </w:p>
          <w:p w:rsidR="001E163E" w:rsidRDefault="001E163E" w:rsidP="001E163E">
            <w:pPr>
              <w:jc w:val="left"/>
              <w:rPr>
                <w:bCs/>
                <w:sz w:val="20"/>
              </w:rPr>
            </w:pPr>
          </w:p>
          <w:p w:rsidR="001E163E" w:rsidRDefault="001E163E" w:rsidP="001E163E">
            <w:pPr>
              <w:jc w:val="left"/>
              <w:rPr>
                <w:bCs/>
                <w:sz w:val="20"/>
              </w:rPr>
            </w:pPr>
            <w:r>
              <w:rPr>
                <w:bCs/>
                <w:sz w:val="20"/>
              </w:rPr>
              <w:t>Chief Engineer</w:t>
            </w:r>
          </w:p>
          <w:p w:rsidR="001E163E" w:rsidRDefault="001E163E" w:rsidP="001E163E">
            <w:pPr>
              <w:jc w:val="left"/>
              <w:rPr>
                <w:bCs/>
                <w:sz w:val="20"/>
              </w:rPr>
            </w:pPr>
            <w:r>
              <w:rPr>
                <w:bCs/>
                <w:sz w:val="20"/>
              </w:rPr>
              <w:t>First Assistant Engineer</w:t>
            </w:r>
          </w:p>
          <w:p w:rsidR="001E163E" w:rsidRDefault="001E163E" w:rsidP="001E163E">
            <w:pPr>
              <w:jc w:val="left"/>
              <w:rPr>
                <w:bCs/>
                <w:sz w:val="20"/>
              </w:rPr>
            </w:pPr>
            <w:r>
              <w:rPr>
                <w:bCs/>
                <w:sz w:val="20"/>
              </w:rPr>
              <w:lastRenderedPageBreak/>
              <w:t>Third Assistant Engineer</w:t>
            </w:r>
          </w:p>
          <w:p w:rsidR="001E163E" w:rsidRDefault="001E163E" w:rsidP="001E163E">
            <w:pPr>
              <w:jc w:val="left"/>
              <w:rPr>
                <w:bCs/>
                <w:sz w:val="20"/>
              </w:rPr>
            </w:pPr>
            <w:r>
              <w:rPr>
                <w:bCs/>
                <w:sz w:val="20"/>
              </w:rPr>
              <w:t>Three (3) Oiler Motormen</w:t>
            </w:r>
          </w:p>
        </w:tc>
      </w:tr>
      <w:tr w:rsidR="001E163E">
        <w:tblPrEx>
          <w:tblCellMar>
            <w:top w:w="0" w:type="dxa"/>
            <w:bottom w:w="0" w:type="dxa"/>
          </w:tblCellMar>
        </w:tblPrEx>
        <w:tc>
          <w:tcPr>
            <w:tcW w:w="1278" w:type="dxa"/>
            <w:tcBorders>
              <w:right w:val="single" w:sz="6" w:space="0" w:color="auto"/>
            </w:tcBorders>
          </w:tcPr>
          <w:p w:rsidR="001E163E" w:rsidRPr="00EF32D3" w:rsidRDefault="001E163E">
            <w:pPr>
              <w:spacing w:before="30" w:after="30"/>
              <w:rPr>
                <w:b/>
                <w:bCs/>
                <w:sz w:val="20"/>
              </w:rPr>
            </w:pPr>
          </w:p>
        </w:tc>
        <w:tc>
          <w:tcPr>
            <w:tcW w:w="2070" w:type="dxa"/>
            <w:tcBorders>
              <w:top w:val="single" w:sz="6" w:space="0" w:color="auto"/>
              <w:left w:val="single" w:sz="6" w:space="0" w:color="auto"/>
              <w:bottom w:val="single" w:sz="6" w:space="0" w:color="auto"/>
              <w:right w:val="single" w:sz="6" w:space="0" w:color="auto"/>
            </w:tcBorders>
          </w:tcPr>
          <w:p w:rsidR="001E163E" w:rsidRPr="00EF32D3" w:rsidRDefault="001E163E">
            <w:pPr>
              <w:spacing w:before="30" w:after="30"/>
              <w:jc w:val="left"/>
              <w:rPr>
                <w:b/>
                <w:bCs/>
                <w:sz w:val="20"/>
              </w:rPr>
            </w:pPr>
            <w:r w:rsidRPr="00EF32D3">
              <w:rPr>
                <w:b/>
                <w:bCs/>
                <w:sz w:val="20"/>
              </w:rPr>
              <w:t>Application</w:t>
            </w:r>
          </w:p>
        </w:tc>
        <w:tc>
          <w:tcPr>
            <w:tcW w:w="3510" w:type="dxa"/>
            <w:tcBorders>
              <w:top w:val="single" w:sz="6" w:space="0" w:color="auto"/>
              <w:left w:val="single" w:sz="6" w:space="0" w:color="auto"/>
              <w:bottom w:val="single" w:sz="6" w:space="0" w:color="auto"/>
              <w:right w:val="single" w:sz="6" w:space="0" w:color="auto"/>
            </w:tcBorders>
          </w:tcPr>
          <w:p w:rsidR="001E163E" w:rsidRPr="00EF32D3" w:rsidRDefault="001E163E" w:rsidP="001E163E">
            <w:pPr>
              <w:jc w:val="left"/>
              <w:rPr>
                <w:b/>
                <w:bCs/>
                <w:sz w:val="20"/>
              </w:rPr>
            </w:pPr>
            <w:r w:rsidRPr="00EF32D3">
              <w:rPr>
                <w:b/>
                <w:bCs/>
                <w:sz w:val="20"/>
              </w:rPr>
              <w:t>On Location/</w:t>
            </w:r>
            <w:r w:rsidRPr="00EF32D3" w:rsidDel="00D36AF4">
              <w:rPr>
                <w:b/>
                <w:bCs/>
                <w:sz w:val="20"/>
              </w:rPr>
              <w:t xml:space="preserve"> </w:t>
            </w:r>
            <w:r w:rsidRPr="00EF32D3">
              <w:rPr>
                <w:b/>
                <w:bCs/>
                <w:sz w:val="20"/>
              </w:rPr>
              <w:t>Field Move</w:t>
            </w:r>
          </w:p>
        </w:tc>
        <w:tc>
          <w:tcPr>
            <w:tcW w:w="2970" w:type="dxa"/>
            <w:tcBorders>
              <w:top w:val="single" w:sz="6" w:space="0" w:color="auto"/>
              <w:left w:val="single" w:sz="6" w:space="0" w:color="auto"/>
              <w:bottom w:val="single" w:sz="6" w:space="0" w:color="auto"/>
              <w:right w:val="single" w:sz="6" w:space="0" w:color="auto"/>
            </w:tcBorders>
          </w:tcPr>
          <w:p w:rsidR="001E163E" w:rsidRPr="00EF32D3" w:rsidRDefault="001E163E" w:rsidP="001E163E">
            <w:pPr>
              <w:jc w:val="left"/>
              <w:rPr>
                <w:b/>
                <w:bCs/>
                <w:sz w:val="20"/>
              </w:rPr>
            </w:pPr>
            <w:r w:rsidRPr="00EF32D3">
              <w:rPr>
                <w:b/>
                <w:bCs/>
                <w:sz w:val="20"/>
              </w:rPr>
              <w:t>Underway/Towed</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r>
              <w:rPr>
                <w:bCs/>
                <w:sz w:val="20"/>
              </w:rPr>
              <w:t>Schedule H</w:t>
            </w:r>
          </w:p>
        </w:tc>
        <w:tc>
          <w:tcPr>
            <w:tcW w:w="207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Self propelled Offshore Support Vessel – unmanned machinery spaces</w:t>
            </w:r>
          </w:p>
        </w:tc>
        <w:tc>
          <w:tcPr>
            <w:tcW w:w="351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Master</w:t>
            </w:r>
          </w:p>
          <w:p w:rsidR="001E163E" w:rsidRDefault="001E163E" w:rsidP="001E163E">
            <w:pPr>
              <w:jc w:val="left"/>
              <w:rPr>
                <w:bCs/>
                <w:sz w:val="20"/>
              </w:rPr>
            </w:pPr>
            <w:r>
              <w:rPr>
                <w:bCs/>
                <w:sz w:val="20"/>
              </w:rPr>
              <w:t>Three (3) Able Seamen</w:t>
            </w:r>
          </w:p>
        </w:tc>
        <w:tc>
          <w:tcPr>
            <w:tcW w:w="297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Master</w:t>
            </w:r>
          </w:p>
          <w:p w:rsidR="001E163E" w:rsidRDefault="001E163E" w:rsidP="001E163E">
            <w:pPr>
              <w:jc w:val="left"/>
              <w:rPr>
                <w:bCs/>
                <w:sz w:val="20"/>
              </w:rPr>
            </w:pPr>
            <w:r>
              <w:rPr>
                <w:bCs/>
                <w:sz w:val="20"/>
              </w:rPr>
              <w:t>Chief Mate</w:t>
            </w:r>
          </w:p>
          <w:p w:rsidR="001E163E" w:rsidRDefault="001E163E" w:rsidP="001E163E">
            <w:pPr>
              <w:jc w:val="left"/>
              <w:rPr>
                <w:bCs/>
                <w:sz w:val="20"/>
              </w:rPr>
            </w:pPr>
            <w:r>
              <w:rPr>
                <w:bCs/>
                <w:sz w:val="20"/>
              </w:rPr>
              <w:t>Third Mate</w:t>
            </w:r>
          </w:p>
          <w:p w:rsidR="001E163E" w:rsidRDefault="001E163E" w:rsidP="001E163E">
            <w:pPr>
              <w:jc w:val="left"/>
              <w:rPr>
                <w:bCs/>
                <w:sz w:val="20"/>
              </w:rPr>
            </w:pPr>
            <w:r>
              <w:rPr>
                <w:bCs/>
                <w:sz w:val="20"/>
              </w:rPr>
              <w:t>Three (3) Able Seamen</w:t>
            </w:r>
          </w:p>
          <w:p w:rsidR="001E163E" w:rsidRDefault="001E163E" w:rsidP="001E163E">
            <w:pPr>
              <w:jc w:val="left"/>
              <w:rPr>
                <w:bCs/>
                <w:sz w:val="20"/>
              </w:rPr>
            </w:pPr>
          </w:p>
          <w:p w:rsidR="001E163E" w:rsidRDefault="001E163E" w:rsidP="001E163E">
            <w:pPr>
              <w:jc w:val="left"/>
              <w:rPr>
                <w:bCs/>
                <w:sz w:val="20"/>
              </w:rPr>
            </w:pPr>
            <w:r>
              <w:rPr>
                <w:bCs/>
                <w:sz w:val="20"/>
              </w:rPr>
              <w:t>Chief Engineer</w:t>
            </w:r>
          </w:p>
          <w:p w:rsidR="001E163E" w:rsidRDefault="001E163E" w:rsidP="001E163E">
            <w:pPr>
              <w:jc w:val="left"/>
              <w:rPr>
                <w:bCs/>
                <w:sz w:val="20"/>
              </w:rPr>
            </w:pPr>
            <w:r>
              <w:rPr>
                <w:bCs/>
                <w:sz w:val="20"/>
              </w:rPr>
              <w:t>First Assistant Engineer</w:t>
            </w:r>
          </w:p>
          <w:p w:rsidR="001E163E" w:rsidRDefault="001E163E" w:rsidP="001E163E">
            <w:pPr>
              <w:jc w:val="left"/>
              <w:rPr>
                <w:bCs/>
                <w:sz w:val="20"/>
              </w:rPr>
            </w:pPr>
            <w:r>
              <w:rPr>
                <w:bCs/>
                <w:sz w:val="20"/>
              </w:rPr>
              <w:t>Two (2) Oiler Motormen</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r>
              <w:rPr>
                <w:bCs/>
                <w:sz w:val="20"/>
              </w:rPr>
              <w:t>Schedule I</w:t>
            </w:r>
          </w:p>
        </w:tc>
        <w:tc>
          <w:tcPr>
            <w:tcW w:w="207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Non-self propelled unit – barge – floating load facility</w:t>
            </w:r>
          </w:p>
        </w:tc>
        <w:tc>
          <w:tcPr>
            <w:tcW w:w="351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Barge Supervisor</w:t>
            </w:r>
          </w:p>
        </w:tc>
        <w:tc>
          <w:tcPr>
            <w:tcW w:w="297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N/A</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r>
              <w:rPr>
                <w:bCs/>
                <w:sz w:val="20"/>
              </w:rPr>
              <w:t>CB</w:t>
            </w:r>
          </w:p>
        </w:tc>
        <w:tc>
          <w:tcPr>
            <w:tcW w:w="207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Crew/work boats</w:t>
            </w:r>
          </w:p>
        </w:tc>
        <w:tc>
          <w:tcPr>
            <w:tcW w:w="351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N/A</w:t>
            </w:r>
          </w:p>
        </w:tc>
        <w:tc>
          <w:tcPr>
            <w:tcW w:w="297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Master</w:t>
            </w:r>
          </w:p>
          <w:p w:rsidR="001E163E" w:rsidRDefault="001E163E" w:rsidP="001E163E">
            <w:pPr>
              <w:jc w:val="left"/>
              <w:rPr>
                <w:bCs/>
                <w:sz w:val="20"/>
              </w:rPr>
            </w:pPr>
            <w:r>
              <w:rPr>
                <w:bCs/>
                <w:sz w:val="20"/>
              </w:rPr>
              <w:t>Mate</w:t>
            </w:r>
          </w:p>
          <w:p w:rsidR="001E163E" w:rsidRDefault="001E163E" w:rsidP="001E163E">
            <w:pPr>
              <w:jc w:val="left"/>
              <w:rPr>
                <w:bCs/>
                <w:sz w:val="20"/>
              </w:rPr>
            </w:pPr>
            <w:r>
              <w:rPr>
                <w:bCs/>
                <w:sz w:val="20"/>
              </w:rPr>
              <w:t>Deck Hand</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r>
              <w:rPr>
                <w:bCs/>
                <w:sz w:val="20"/>
              </w:rPr>
              <w:t>FV</w:t>
            </w:r>
          </w:p>
        </w:tc>
        <w:tc>
          <w:tcPr>
            <w:tcW w:w="207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Fishing Vessels</w:t>
            </w:r>
          </w:p>
        </w:tc>
        <w:tc>
          <w:tcPr>
            <w:tcW w:w="351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N/A</w:t>
            </w:r>
          </w:p>
        </w:tc>
        <w:tc>
          <w:tcPr>
            <w:tcW w:w="297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Skipper</w:t>
            </w:r>
          </w:p>
          <w:p w:rsidR="001E163E" w:rsidRDefault="001E163E" w:rsidP="001E163E">
            <w:pPr>
              <w:jc w:val="left"/>
              <w:rPr>
                <w:bCs/>
                <w:sz w:val="20"/>
              </w:rPr>
            </w:pPr>
            <w:r>
              <w:rPr>
                <w:bCs/>
                <w:sz w:val="20"/>
              </w:rPr>
              <w:t>Mate</w:t>
            </w:r>
          </w:p>
          <w:p w:rsidR="001E163E" w:rsidRDefault="001E163E" w:rsidP="001E163E">
            <w:pPr>
              <w:jc w:val="left"/>
              <w:rPr>
                <w:bCs/>
                <w:sz w:val="20"/>
              </w:rPr>
            </w:pPr>
            <w:r>
              <w:rPr>
                <w:bCs/>
                <w:sz w:val="20"/>
              </w:rPr>
              <w:t>Two (2) Deckhands</w:t>
            </w:r>
          </w:p>
          <w:p w:rsidR="001E163E" w:rsidRDefault="001E163E" w:rsidP="001E163E">
            <w:pPr>
              <w:jc w:val="left"/>
              <w:rPr>
                <w:bCs/>
                <w:sz w:val="20"/>
              </w:rPr>
            </w:pPr>
          </w:p>
          <w:p w:rsidR="001E163E" w:rsidRDefault="001E163E" w:rsidP="001E163E">
            <w:pPr>
              <w:jc w:val="left"/>
              <w:rPr>
                <w:bCs/>
                <w:sz w:val="20"/>
              </w:rPr>
            </w:pPr>
            <w:r>
              <w:rPr>
                <w:bCs/>
                <w:sz w:val="20"/>
              </w:rPr>
              <w:t>Chief Engineer</w:t>
            </w:r>
          </w:p>
          <w:p w:rsidR="001E163E" w:rsidRDefault="001E163E" w:rsidP="001E163E">
            <w:pPr>
              <w:jc w:val="left"/>
              <w:rPr>
                <w:bCs/>
                <w:sz w:val="20"/>
              </w:rPr>
            </w:pPr>
            <w:r>
              <w:rPr>
                <w:bCs/>
                <w:sz w:val="20"/>
              </w:rPr>
              <w:t>Assistant Engineer</w:t>
            </w:r>
          </w:p>
          <w:p w:rsidR="001E163E" w:rsidRDefault="001E163E" w:rsidP="001E163E">
            <w:pPr>
              <w:jc w:val="left"/>
              <w:rPr>
                <w:bCs/>
                <w:sz w:val="20"/>
              </w:rPr>
            </w:pPr>
            <w:r>
              <w:rPr>
                <w:bCs/>
                <w:sz w:val="20"/>
              </w:rPr>
              <w:t>Two (2) Maintenance Personnel</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r>
              <w:rPr>
                <w:bCs/>
                <w:sz w:val="20"/>
              </w:rPr>
              <w:t>LH</w:t>
            </w:r>
          </w:p>
        </w:tc>
        <w:tc>
          <w:tcPr>
            <w:tcW w:w="207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Line handling vessels</w:t>
            </w:r>
          </w:p>
        </w:tc>
        <w:tc>
          <w:tcPr>
            <w:tcW w:w="351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N/A</w:t>
            </w:r>
          </w:p>
        </w:tc>
        <w:tc>
          <w:tcPr>
            <w:tcW w:w="297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Coxswain</w:t>
            </w:r>
          </w:p>
          <w:p w:rsidR="001E163E" w:rsidRDefault="001E163E" w:rsidP="001E163E">
            <w:pPr>
              <w:jc w:val="left"/>
              <w:rPr>
                <w:bCs/>
                <w:sz w:val="20"/>
              </w:rPr>
            </w:pPr>
            <w:r>
              <w:rPr>
                <w:bCs/>
                <w:sz w:val="20"/>
              </w:rPr>
              <w:t>Deckhand</w:t>
            </w:r>
          </w:p>
        </w:tc>
      </w:tr>
      <w:tr w:rsidR="001E163E">
        <w:tblPrEx>
          <w:tblCellMar>
            <w:top w:w="0" w:type="dxa"/>
            <w:bottom w:w="0" w:type="dxa"/>
          </w:tblCellMar>
        </w:tblPrEx>
        <w:tc>
          <w:tcPr>
            <w:tcW w:w="1278" w:type="dxa"/>
            <w:tcBorders>
              <w:right w:val="single" w:sz="6" w:space="0" w:color="auto"/>
            </w:tcBorders>
          </w:tcPr>
          <w:p w:rsidR="001E163E" w:rsidRDefault="001E163E">
            <w:pPr>
              <w:spacing w:before="30" w:after="30"/>
              <w:rPr>
                <w:bCs/>
                <w:sz w:val="20"/>
              </w:rPr>
            </w:pPr>
            <w:r>
              <w:rPr>
                <w:bCs/>
                <w:sz w:val="20"/>
              </w:rPr>
              <w:t>SP</w:t>
            </w:r>
          </w:p>
        </w:tc>
        <w:tc>
          <w:tcPr>
            <w:tcW w:w="2070" w:type="dxa"/>
            <w:tcBorders>
              <w:top w:val="single" w:sz="6" w:space="0" w:color="auto"/>
              <w:left w:val="single" w:sz="6" w:space="0" w:color="auto"/>
              <w:bottom w:val="single" w:sz="6" w:space="0" w:color="auto"/>
              <w:right w:val="single" w:sz="6" w:space="0" w:color="auto"/>
            </w:tcBorders>
          </w:tcPr>
          <w:p w:rsidR="001E163E" w:rsidRDefault="001E163E">
            <w:pPr>
              <w:spacing w:before="30" w:after="30"/>
              <w:jc w:val="left"/>
              <w:rPr>
                <w:bCs/>
                <w:sz w:val="20"/>
              </w:rPr>
            </w:pPr>
            <w:r>
              <w:rPr>
                <w:bCs/>
                <w:sz w:val="20"/>
              </w:rPr>
              <w:t>Special Purpose Vessel</w:t>
            </w:r>
          </w:p>
        </w:tc>
        <w:tc>
          <w:tcPr>
            <w:tcW w:w="351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N/A</w:t>
            </w:r>
          </w:p>
        </w:tc>
        <w:tc>
          <w:tcPr>
            <w:tcW w:w="2970" w:type="dxa"/>
            <w:tcBorders>
              <w:top w:val="single" w:sz="6" w:space="0" w:color="auto"/>
              <w:left w:val="single" w:sz="6" w:space="0" w:color="auto"/>
              <w:bottom w:val="single" w:sz="6" w:space="0" w:color="auto"/>
              <w:right w:val="single" w:sz="6" w:space="0" w:color="auto"/>
            </w:tcBorders>
          </w:tcPr>
          <w:p w:rsidR="001E163E" w:rsidRDefault="001E163E" w:rsidP="001E163E">
            <w:pPr>
              <w:jc w:val="left"/>
              <w:rPr>
                <w:bCs/>
                <w:sz w:val="20"/>
              </w:rPr>
            </w:pPr>
            <w:r>
              <w:rPr>
                <w:bCs/>
                <w:sz w:val="20"/>
              </w:rPr>
              <w:t>Master</w:t>
            </w:r>
          </w:p>
          <w:p w:rsidR="001E163E" w:rsidRDefault="001E163E" w:rsidP="001E163E">
            <w:pPr>
              <w:jc w:val="left"/>
              <w:rPr>
                <w:bCs/>
                <w:sz w:val="20"/>
              </w:rPr>
            </w:pPr>
            <w:r>
              <w:rPr>
                <w:bCs/>
                <w:sz w:val="20"/>
              </w:rPr>
              <w:t>Chief Mate/Towmaster</w:t>
            </w:r>
          </w:p>
          <w:p w:rsidR="001E163E" w:rsidRDefault="001E163E" w:rsidP="001E163E">
            <w:pPr>
              <w:jc w:val="left"/>
              <w:rPr>
                <w:bCs/>
                <w:sz w:val="20"/>
              </w:rPr>
            </w:pPr>
            <w:r>
              <w:rPr>
                <w:bCs/>
                <w:sz w:val="20"/>
              </w:rPr>
              <w:t>Two (2) Third Mates/Towmaster</w:t>
            </w:r>
          </w:p>
          <w:p w:rsidR="001E163E" w:rsidRDefault="001E163E" w:rsidP="001E163E">
            <w:pPr>
              <w:jc w:val="left"/>
              <w:rPr>
                <w:bCs/>
                <w:sz w:val="20"/>
              </w:rPr>
            </w:pPr>
            <w:r>
              <w:rPr>
                <w:bCs/>
                <w:sz w:val="20"/>
              </w:rPr>
              <w:t>Three (3) Able Seamen</w:t>
            </w:r>
          </w:p>
          <w:p w:rsidR="001E163E" w:rsidRDefault="001E163E" w:rsidP="001E163E">
            <w:pPr>
              <w:jc w:val="left"/>
              <w:rPr>
                <w:bCs/>
                <w:sz w:val="20"/>
              </w:rPr>
            </w:pPr>
          </w:p>
          <w:p w:rsidR="001E163E" w:rsidRDefault="001E163E" w:rsidP="001E163E">
            <w:pPr>
              <w:jc w:val="left"/>
              <w:rPr>
                <w:bCs/>
                <w:sz w:val="20"/>
              </w:rPr>
            </w:pPr>
            <w:r>
              <w:rPr>
                <w:bCs/>
                <w:sz w:val="20"/>
              </w:rPr>
              <w:t>Chief Engineer</w:t>
            </w:r>
          </w:p>
        </w:tc>
      </w:tr>
    </w:tbl>
    <w:p w:rsidR="001E163E" w:rsidRDefault="001E163E">
      <w:pPr>
        <w:pStyle w:val="Header"/>
        <w:tabs>
          <w:tab w:val="clear" w:pos="4320"/>
          <w:tab w:val="clear" w:pos="8640"/>
        </w:tabs>
        <w:rPr>
          <w:bCs/>
          <w:sz w:val="8"/>
        </w:rPr>
      </w:pPr>
    </w:p>
    <w:p w:rsidR="001E163E" w:rsidRPr="003657D5" w:rsidRDefault="001E163E" w:rsidP="001E163E">
      <w:pPr>
        <w:tabs>
          <w:tab w:val="left" w:pos="360"/>
        </w:tabs>
        <w:ind w:left="360" w:hanging="360"/>
        <w:rPr>
          <w:b/>
          <w:szCs w:val="24"/>
        </w:rPr>
      </w:pPr>
      <w:r>
        <w:rPr>
          <w:b/>
          <w:szCs w:val="24"/>
        </w:rPr>
        <w:t>NOTE:</w:t>
      </w:r>
    </w:p>
    <w:p w:rsidR="001E163E" w:rsidRPr="003D4374" w:rsidRDefault="001E163E" w:rsidP="001E163E">
      <w:pPr>
        <w:tabs>
          <w:tab w:val="left" w:pos="360"/>
        </w:tabs>
        <w:ind w:left="360" w:hanging="360"/>
        <w:rPr>
          <w:b/>
          <w:sz w:val="12"/>
          <w:szCs w:val="12"/>
        </w:rPr>
      </w:pPr>
    </w:p>
    <w:p w:rsidR="001E163E" w:rsidRPr="003657D5" w:rsidRDefault="001E163E" w:rsidP="001E163E">
      <w:pPr>
        <w:numPr>
          <w:ilvl w:val="0"/>
          <w:numId w:val="22"/>
        </w:numPr>
        <w:tabs>
          <w:tab w:val="clear" w:pos="450"/>
          <w:tab w:val="left" w:pos="360"/>
        </w:tabs>
        <w:ind w:left="360"/>
        <w:rPr>
          <w:b/>
          <w:szCs w:val="24"/>
        </w:rPr>
      </w:pPr>
      <w:r w:rsidRPr="003657D5">
        <w:rPr>
          <w:b/>
          <w:szCs w:val="24"/>
        </w:rPr>
        <w:t xml:space="preserve">Unless the manning specifically states MODU in Schedules A, DPV, B, C, F, and G the seafarers must be qualified in accordance with </w:t>
      </w:r>
      <w:r>
        <w:rPr>
          <w:b/>
          <w:szCs w:val="24"/>
        </w:rPr>
        <w:t>STCW regulations.</w:t>
      </w:r>
    </w:p>
    <w:p w:rsidR="001E163E" w:rsidRPr="003657D5" w:rsidRDefault="001E163E" w:rsidP="001E163E">
      <w:pPr>
        <w:tabs>
          <w:tab w:val="left" w:pos="360"/>
        </w:tabs>
        <w:ind w:left="360" w:hanging="360"/>
        <w:rPr>
          <w:b/>
          <w:szCs w:val="24"/>
        </w:rPr>
      </w:pPr>
    </w:p>
    <w:p w:rsidR="001E163E" w:rsidRPr="003657D5" w:rsidRDefault="001E163E" w:rsidP="001E163E">
      <w:pPr>
        <w:numPr>
          <w:ilvl w:val="0"/>
          <w:numId w:val="22"/>
        </w:numPr>
        <w:tabs>
          <w:tab w:val="clear" w:pos="450"/>
          <w:tab w:val="left" w:pos="360"/>
        </w:tabs>
        <w:ind w:left="360"/>
        <w:rPr>
          <w:b/>
          <w:szCs w:val="24"/>
        </w:rPr>
      </w:pPr>
      <w:r w:rsidRPr="003657D5">
        <w:rPr>
          <w:b/>
          <w:szCs w:val="24"/>
        </w:rPr>
        <w:t>None of the seafarers need to be certified in accordance with STCW regulations in Schedules CB, FV, and LH.</w:t>
      </w:r>
    </w:p>
    <w:p w:rsidR="001E163E" w:rsidRDefault="001E163E">
      <w:pPr>
        <w:rPr>
          <w:b/>
        </w:rPr>
      </w:pPr>
    </w:p>
    <w:p w:rsidR="001E163E" w:rsidRDefault="001E163E">
      <w:r w:rsidRPr="00C6293E">
        <w:t>2.2.6</w:t>
      </w:r>
      <w:r>
        <w:tab/>
        <w:t>Yachts</w:t>
      </w:r>
    </w:p>
    <w:p w:rsidR="001E163E" w:rsidRDefault="001E163E"/>
    <w:p w:rsidR="001E163E" w:rsidRDefault="001E163E" w:rsidP="001E163E">
      <w:pPr>
        <w:ind w:left="720"/>
      </w:pPr>
      <w:r>
        <w:t>The Minimum Manning Levels required for Commercial Yachts over 24 meters in load line length or 80 Gross Tons can be found in the Commercial Yacht Code, publication MI-103, Annex 4.  The Minimum Safe Manning Levels are set forth in this Marine Notice in Schedule 10 for Commercial Yachts and Schedule 11 for Private Yachts that are certified for 84 days of chartering under the provisions of the Declaration of Private Use, form MI-127.</w:t>
      </w:r>
    </w:p>
    <w:p w:rsidR="001E163E" w:rsidRDefault="001E163E" w:rsidP="001E163E">
      <w:pPr>
        <w:ind w:left="720"/>
      </w:pPr>
    </w:p>
    <w:p w:rsidR="001E163E" w:rsidRDefault="001E163E" w:rsidP="001E163E">
      <w:pPr>
        <w:ind w:left="720"/>
      </w:pPr>
      <w:r>
        <w:t xml:space="preserve">Private Yachts do not fall under STCW regulations and therefore are not required to have MSMCs.  However, owners of private yachts may request an MSMC.  If so requested the MSMC will be issued at the corresponding Commercial Yacht Levels unless requested </w:t>
      </w:r>
      <w:r>
        <w:lastRenderedPageBreak/>
        <w:t>otherwise.</w:t>
      </w:r>
    </w:p>
    <w:p w:rsidR="001E163E" w:rsidRDefault="001E163E" w:rsidP="001E163E">
      <w:pPr>
        <w:ind w:left="720"/>
      </w:pPr>
    </w:p>
    <w:p w:rsidR="001E163E" w:rsidRDefault="001E163E" w:rsidP="001E163E">
      <w:pPr>
        <w:rPr>
          <w:b/>
        </w:rPr>
      </w:pPr>
      <w:r>
        <w:rPr>
          <w:b/>
        </w:rPr>
        <w:t>2.3</w:t>
      </w:r>
      <w:r>
        <w:tab/>
      </w:r>
      <w:r>
        <w:rPr>
          <w:b/>
        </w:rPr>
        <w:t>Form of Minimum Safe Manning Certificate</w:t>
      </w:r>
    </w:p>
    <w:p w:rsidR="001E163E" w:rsidRDefault="001E163E">
      <w:pPr>
        <w:pStyle w:val="Header"/>
        <w:tabs>
          <w:tab w:val="clear" w:pos="4320"/>
          <w:tab w:val="clear" w:pos="8640"/>
        </w:tabs>
      </w:pPr>
    </w:p>
    <w:p w:rsidR="001E163E" w:rsidRDefault="001E163E">
      <w:pPr>
        <w:ind w:left="720" w:hanging="720"/>
      </w:pPr>
      <w:r>
        <w:t>2.3.1</w:t>
      </w:r>
      <w:r>
        <w:tab/>
        <w:t>The following information will be included in the minimum safe manning document issued by the Administration specifying the minimum safe manning level:</w:t>
      </w:r>
    </w:p>
    <w:p w:rsidR="001E163E" w:rsidRDefault="001E163E"/>
    <w:p w:rsidR="001E163E" w:rsidRDefault="001E163E">
      <w:pPr>
        <w:pStyle w:val="BodyTextIndent2"/>
        <w:tabs>
          <w:tab w:val="clear" w:pos="-1440"/>
          <w:tab w:val="clear" w:pos="-720"/>
          <w:tab w:val="clear" w:pos="-18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rPr>
      </w:pPr>
      <w:r>
        <w:rPr>
          <w:rFonts w:ascii="Times New Roman" w:hAnsi="Times New Roman"/>
        </w:rPr>
        <w:t>.1</w:t>
      </w:r>
      <w:r>
        <w:rPr>
          <w:rFonts w:ascii="Times New Roman" w:hAnsi="Times New Roman"/>
        </w:rPr>
        <w:tab/>
        <w:t>a clear statement of the ship’s name, port of registry, distinctive number or letters, IMO number, gross tonnage, main propulsion power, type and trading area and whether or not the machinery space is unattended;</w:t>
      </w:r>
    </w:p>
    <w:p w:rsidR="001E163E" w:rsidRDefault="001E163E"/>
    <w:p w:rsidR="001E163E" w:rsidRDefault="001E163E">
      <w:pPr>
        <w:pStyle w:val="BodyTextIndent2"/>
        <w:tabs>
          <w:tab w:val="clear" w:pos="-1440"/>
          <w:tab w:val="clear" w:pos="-720"/>
          <w:tab w:val="clear" w:pos="-18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rPr>
      </w:pPr>
      <w:r>
        <w:rPr>
          <w:rFonts w:ascii="Times New Roman" w:hAnsi="Times New Roman"/>
        </w:rPr>
        <w:t>.2</w:t>
      </w:r>
      <w:r>
        <w:rPr>
          <w:rFonts w:ascii="Times New Roman" w:hAnsi="Times New Roman"/>
        </w:rPr>
        <w:tab/>
        <w:t>a table showing the number and grades/capacities of the personnel required to be carried, together with any special conditions or other remarks;</w:t>
      </w:r>
    </w:p>
    <w:p w:rsidR="001E163E" w:rsidRDefault="001E163E">
      <w:pPr>
        <w:ind w:left="1440"/>
      </w:pPr>
    </w:p>
    <w:p w:rsidR="001E163E" w:rsidRDefault="001E163E">
      <w:pPr>
        <w:ind w:left="1440" w:hanging="720"/>
      </w:pPr>
      <w:r>
        <w:t>.3</w:t>
      </w:r>
      <w:r>
        <w:tab/>
        <w:t>a formal statement by the Administration that, in accordance with the principles and guidelines set out in Annexes 1 and 2 of IMO Resolution A.890(21), the ship named in the document is considered to be safely manned if, whenever it proceeds to sea, it carries not less than the number and grades/capacities of personnel shown in the document, subject to any special conditions stated therein;</w:t>
      </w:r>
    </w:p>
    <w:p w:rsidR="001E163E" w:rsidRDefault="001E163E"/>
    <w:p w:rsidR="001E163E" w:rsidRDefault="001E163E">
      <w:pPr>
        <w:ind w:left="1440" w:hanging="720"/>
      </w:pPr>
      <w:r>
        <w:t>.4</w:t>
      </w:r>
      <w:r>
        <w:tab/>
        <w:t>a statement as to any limitations on the validity of the document by reference to particulars of the individual ship and the nature of service upon which it is engaged; and</w:t>
      </w:r>
    </w:p>
    <w:p w:rsidR="001E163E" w:rsidRDefault="001E163E"/>
    <w:p w:rsidR="001E163E" w:rsidRDefault="001E163E">
      <w:pPr>
        <w:ind w:left="1440" w:hanging="720"/>
      </w:pPr>
      <w:r>
        <w:t>.5</w:t>
      </w:r>
      <w:r>
        <w:tab/>
        <w:t>the date of issue and any expiry date of the document together with a signature for and the seal of the Administration.</w:t>
      </w:r>
    </w:p>
    <w:p w:rsidR="001E163E" w:rsidRDefault="001E163E">
      <w:pPr>
        <w:ind w:left="1440"/>
      </w:pPr>
    </w:p>
    <w:p w:rsidR="001E163E" w:rsidRDefault="001E163E">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rPr>
      </w:pPr>
      <w:r>
        <w:rPr>
          <w:rFonts w:ascii="Times New Roman" w:hAnsi="Times New Roman"/>
        </w:rPr>
        <w:t>2.3.2</w:t>
      </w:r>
      <w:r>
        <w:rPr>
          <w:rFonts w:ascii="Times New Roman" w:hAnsi="Times New Roman"/>
        </w:rPr>
        <w:tab/>
        <w:t>The minimum safe manning certificate will be drawn up in a form corresponding to the model provided in the IMO Resolution A.890(21).  (See Annex for samples.)</w:t>
      </w:r>
    </w:p>
    <w:p w:rsidR="001E163E" w:rsidRDefault="001E163E"/>
    <w:p w:rsidR="001E163E" w:rsidRDefault="001E163E">
      <w:pPr>
        <w:ind w:left="720" w:hanging="720"/>
      </w:pPr>
      <w:r>
        <w:t>2.3.3</w:t>
      </w:r>
      <w:r>
        <w:tab/>
        <w:t>Due to the unique operation of Mobile Offshore Drilling Units (MODUs) and Oil Storage Vessels, separate manning schedules have been developed for these units/vessels. (See Annex for samples.)</w:t>
      </w:r>
    </w:p>
    <w:p w:rsidR="001E163E" w:rsidRDefault="001E163E">
      <w:pPr>
        <w:pStyle w:val="Header"/>
        <w:tabs>
          <w:tab w:val="clear" w:pos="4320"/>
          <w:tab w:val="clear" w:pos="8640"/>
        </w:tabs>
      </w:pPr>
    </w:p>
    <w:p w:rsidR="001E163E" w:rsidRDefault="001E163E">
      <w:pPr>
        <w:ind w:left="720" w:hanging="720"/>
      </w:pPr>
      <w:r>
        <w:t>2.3.4</w:t>
      </w:r>
      <w:r>
        <w:tab/>
        <w:t xml:space="preserve">Applications for Minimum Safe Manning Certificates are available on our website </w:t>
      </w:r>
      <w:hyperlink r:id="rId8" w:history="1">
        <w:r>
          <w:rPr>
            <w:rStyle w:val="Hyperlink"/>
          </w:rPr>
          <w:t>www.register-iri.com</w:t>
        </w:r>
      </w:hyperlink>
      <w:r>
        <w:t>.</w:t>
      </w:r>
    </w:p>
    <w:p w:rsidR="001E163E" w:rsidRDefault="001E163E"/>
    <w:p w:rsidR="001E163E" w:rsidRDefault="001E163E">
      <w:pPr>
        <w:outlineLvl w:val="0"/>
      </w:pPr>
      <w:r>
        <w:rPr>
          <w:b/>
        </w:rPr>
        <w:t>2.4</w:t>
      </w:r>
      <w:r>
        <w:tab/>
      </w:r>
      <w:r>
        <w:rPr>
          <w:b/>
        </w:rPr>
        <w:t>Reductions from Minimum Numbers</w:t>
      </w:r>
    </w:p>
    <w:p w:rsidR="001E163E" w:rsidRDefault="001E163E"/>
    <w:p w:rsidR="001E163E" w:rsidRDefault="001E163E">
      <w:pPr>
        <w:ind w:left="720" w:hanging="720"/>
      </w:pPr>
      <w:r>
        <w:t>2.4.1</w:t>
      </w:r>
      <w:r>
        <w:tab/>
        <w:t>Reductions from the preceding minimum numbers may be considered by the Administration on application by the ship operator, but applicants are advised that further reductions will only be allowed when it can be demonstrated that safety will not be affected.  In all instances of reduced manning, it remains the Master’s, Chief Engineer’s and owner’s responsibility to provide sufficient personnel to cover additional watchkeeping requirements, cargo handling and control, and maintenance of the vessel or to make adequate alternative arrangements.  For mobile offshore units on location, minimum numbers will be subject to adjustment to comply with local coastal state jurisdictional requirements.</w:t>
      </w:r>
    </w:p>
    <w:p w:rsidR="001E163E" w:rsidRDefault="001E163E">
      <w:pPr>
        <w:pStyle w:val="Header"/>
        <w:tabs>
          <w:tab w:val="clear" w:pos="4320"/>
          <w:tab w:val="clear" w:pos="8640"/>
        </w:tabs>
      </w:pPr>
      <w:r>
        <w:br w:type="page"/>
      </w:r>
    </w:p>
    <w:p w:rsidR="001E163E" w:rsidRDefault="001E163E">
      <w:pPr>
        <w:ind w:left="720" w:hanging="720"/>
      </w:pPr>
      <w:r>
        <w:t>2.4.2</w:t>
      </w:r>
      <w:r>
        <w:tab/>
        <w:t>Certain reductions under paragraph 2.4.1 above may be achieved in the safe manning complement by utilizing General Purpose ratings, but a General Purpose manning system must first be proposed to and approved by the Administration, and the ratings must first be fully trained to Able Seaman and Fireman/Watertender/Oiler standards of qualification.  Entry-level ratings cannot be included except as trainees and as agreed with the Administration.</w:t>
      </w:r>
    </w:p>
    <w:p w:rsidR="001E163E" w:rsidRDefault="001E163E"/>
    <w:p w:rsidR="001E163E" w:rsidRDefault="001E163E">
      <w:pPr>
        <w:rPr>
          <w:b/>
        </w:rPr>
      </w:pPr>
      <w:r>
        <w:rPr>
          <w:b/>
        </w:rPr>
        <w:t>2.5</w:t>
      </w:r>
      <w:r>
        <w:rPr>
          <w:b/>
        </w:rPr>
        <w:tab/>
        <w:t>Survival Craft/Rescue Boat Crewman for the other that Fast Rescue Boats</w:t>
      </w:r>
    </w:p>
    <w:p w:rsidR="001E163E" w:rsidRDefault="001E163E"/>
    <w:p w:rsidR="001E163E" w:rsidRDefault="001E163E">
      <w:pPr>
        <w:ind w:left="720" w:hanging="720"/>
      </w:pPr>
      <w:r>
        <w:t>2.5.1</w:t>
      </w:r>
      <w:r>
        <w:tab/>
        <w:t>Two (2) Survival craft/rescue boat crewmen are required for each lifeboat on ships in accordance with the SOLAS Convention.  One person shall be designated the person-in-charge and another designated the second-in-command.  Both the person-in-charge and the second-in-command shall be identified by clearly marked life jackets.  In addition to the certified survival craft/rescue boat crewman assigned to each motor lifeboat, there shall be a certified engineer or rating capable of starting the lifeboat engine and trouble shooting minor engine problems.</w:t>
      </w:r>
    </w:p>
    <w:p w:rsidR="001E163E" w:rsidRDefault="001E163E"/>
    <w:p w:rsidR="001E163E" w:rsidRDefault="001E163E">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rPr>
      </w:pPr>
      <w:r>
        <w:rPr>
          <w:rFonts w:ascii="Times New Roman" w:hAnsi="Times New Roman"/>
        </w:rPr>
        <w:t>2.5.2</w:t>
      </w:r>
      <w:r>
        <w:rPr>
          <w:rFonts w:ascii="Times New Roman" w:hAnsi="Times New Roman"/>
        </w:rPr>
        <w:tab/>
        <w:t>On passenger ships, survival craft/rescue boat crewmen are required for lifeboats in accordance with the scale given below as a standard for general guidance:</w:t>
      </w:r>
    </w:p>
    <w:p w:rsidR="001E163E" w:rsidRDefault="001E163E">
      <w:pPr>
        <w:ind w:firstLine="720"/>
      </w:pPr>
    </w:p>
    <w:p w:rsidR="001E163E" w:rsidRDefault="001E163E">
      <w:pPr>
        <w:tabs>
          <w:tab w:val="left" w:pos="1440"/>
          <w:tab w:val="center" w:pos="4500"/>
          <w:tab w:val="center" w:pos="7020"/>
        </w:tabs>
        <w:ind w:left="1440" w:hanging="720"/>
      </w:pPr>
      <w:r>
        <w:t>.1</w:t>
      </w:r>
      <w:r>
        <w:tab/>
        <w:t xml:space="preserve">Complement of </w:t>
      </w:r>
      <w:r>
        <w:tab/>
        <w:t>Number of Certified</w:t>
      </w:r>
      <w:r>
        <w:tab/>
        <w:t>Other Assigned</w:t>
      </w:r>
    </w:p>
    <w:p w:rsidR="001E163E" w:rsidRDefault="001E163E">
      <w:pPr>
        <w:tabs>
          <w:tab w:val="center" w:pos="4500"/>
          <w:tab w:val="center" w:pos="7020"/>
        </w:tabs>
        <w:spacing w:after="60"/>
        <w:ind w:left="1800"/>
      </w:pPr>
      <w:r>
        <w:t>Lifeboat</w:t>
      </w:r>
      <w:r>
        <w:tab/>
        <w:t>Survival Craftsmen</w:t>
      </w:r>
      <w:r>
        <w:tab/>
        <w:t>Crewmembers</w:t>
      </w:r>
    </w:p>
    <w:p w:rsidR="001E163E" w:rsidRDefault="001E163E">
      <w:pPr>
        <w:tabs>
          <w:tab w:val="center" w:pos="4500"/>
          <w:tab w:val="center" w:pos="7020"/>
        </w:tabs>
        <w:ind w:left="1440"/>
      </w:pPr>
      <w:r>
        <w:t>40 or less persons</w:t>
      </w:r>
      <w:r>
        <w:tab/>
        <w:t>2</w:t>
      </w:r>
      <w:r>
        <w:tab/>
        <w:t>-</w:t>
      </w:r>
    </w:p>
    <w:p w:rsidR="001E163E" w:rsidRDefault="001E163E">
      <w:pPr>
        <w:tabs>
          <w:tab w:val="center" w:pos="4500"/>
          <w:tab w:val="center" w:pos="7020"/>
        </w:tabs>
        <w:ind w:left="1440"/>
      </w:pPr>
      <w:r>
        <w:t>41 to 61 persons</w:t>
      </w:r>
      <w:r>
        <w:tab/>
        <w:t>3</w:t>
      </w:r>
      <w:r>
        <w:tab/>
        <w:t>-</w:t>
      </w:r>
    </w:p>
    <w:p w:rsidR="001E163E" w:rsidRDefault="001E163E">
      <w:pPr>
        <w:tabs>
          <w:tab w:val="center" w:pos="4500"/>
          <w:tab w:val="center" w:pos="7020"/>
        </w:tabs>
        <w:ind w:left="1440"/>
      </w:pPr>
      <w:r>
        <w:t>62 o 85 persons</w:t>
      </w:r>
      <w:r>
        <w:tab/>
        <w:t>3</w:t>
      </w:r>
      <w:r>
        <w:tab/>
        <w:t>2</w:t>
      </w:r>
    </w:p>
    <w:p w:rsidR="001E163E" w:rsidRDefault="001E163E">
      <w:pPr>
        <w:tabs>
          <w:tab w:val="center" w:pos="4500"/>
          <w:tab w:val="center" w:pos="7020"/>
        </w:tabs>
        <w:ind w:left="1440"/>
      </w:pPr>
      <w:r>
        <w:t>86 or more persons</w:t>
      </w:r>
      <w:r>
        <w:tab/>
        <w:t>3</w:t>
      </w:r>
      <w:r>
        <w:tab/>
        <w:t>4</w:t>
      </w:r>
    </w:p>
    <w:p w:rsidR="001E163E" w:rsidRDefault="001E163E"/>
    <w:p w:rsidR="001E163E" w:rsidRDefault="001E163E">
      <w:pPr>
        <w:pStyle w:val="BodyTextIndent2"/>
        <w:tabs>
          <w:tab w:val="clear" w:pos="-1440"/>
          <w:tab w:val="clear" w:pos="-720"/>
          <w:tab w:val="clear" w:pos="-18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rPr>
      </w:pPr>
      <w:r>
        <w:rPr>
          <w:rFonts w:ascii="Times New Roman" w:hAnsi="Times New Roman"/>
        </w:rPr>
        <w:t>.2</w:t>
      </w:r>
      <w:r>
        <w:rPr>
          <w:rFonts w:ascii="Times New Roman" w:hAnsi="Times New Roman"/>
        </w:rPr>
        <w:tab/>
        <w:t>Where more than two (2) survival craft/rescue boat crewmen are required for a motor lifeboat, one of the survival craft/rescue boat crewmen may be the required certified engineer or rating capable of starting the lifeboat engine and trouble shooting minor engine problems.</w:t>
      </w:r>
    </w:p>
    <w:p w:rsidR="001E163E" w:rsidRDefault="001E163E"/>
    <w:p w:rsidR="001E163E" w:rsidRDefault="001E163E">
      <w:pPr>
        <w:ind w:left="720" w:hanging="720"/>
      </w:pPr>
      <w:r>
        <w:t>2.5.3</w:t>
      </w:r>
      <w:r>
        <w:tab/>
        <w:t>On passenger ships, the other assigned crewmembers who are not certified survival craft/rescue boat crewmen should be selected on the basis of their ability to remain calm, help others during a period of stress and follow the directions of the certified survival craft/rescue boat crewman in charge of the lifeboat.  Their documented training should include at least:</w:t>
      </w:r>
    </w:p>
    <w:p w:rsidR="001E163E" w:rsidRDefault="001E163E">
      <w:pPr>
        <w:ind w:firstLine="720"/>
      </w:pPr>
    </w:p>
    <w:p w:rsidR="001E163E" w:rsidRDefault="001E163E">
      <w:pPr>
        <w:pStyle w:val="BodyTextIndent2"/>
        <w:numPr>
          <w:ilvl w:val="0"/>
          <w:numId w:val="16"/>
        </w:numPr>
        <w:tabs>
          <w:tab w:val="clear" w:pos="-1440"/>
          <w:tab w:val="clear" w:pos="-720"/>
          <w:tab w:val="clear" w:pos="-180"/>
          <w:tab w:val="clear" w:pos="720"/>
          <w:tab w:val="clear" w:pos="1440"/>
          <w:tab w:val="clear" w:pos="2160"/>
          <w:tab w:val="clear" w:pos="2880"/>
          <w:tab w:val="clear" w:pos="3600"/>
          <w:tab w:val="clear" w:pos="4320"/>
          <w:tab w:val="clear" w:pos="5040"/>
          <w:tab w:val="clear" w:pos="5630"/>
          <w:tab w:val="clear" w:pos="6480"/>
          <w:tab w:val="left" w:pos="1080"/>
        </w:tabs>
        <w:ind w:left="1080" w:hanging="360"/>
        <w:rPr>
          <w:rFonts w:ascii="Times New Roman" w:hAnsi="Times New Roman"/>
        </w:rPr>
      </w:pPr>
      <w:r>
        <w:rPr>
          <w:rFonts w:ascii="Times New Roman" w:hAnsi="Times New Roman"/>
        </w:rPr>
        <w:t>the proper way to put on the Personal Flotation Devices (PFDs) and how to instruct others;</w:t>
      </w:r>
    </w:p>
    <w:p w:rsidR="001E163E" w:rsidRDefault="001E163E">
      <w:pPr>
        <w:numPr>
          <w:ilvl w:val="0"/>
          <w:numId w:val="16"/>
        </w:numPr>
        <w:ind w:left="1080" w:hanging="360"/>
      </w:pPr>
      <w:r>
        <w:t>where applicable, how to put on Thermal Protective Aids (TPAs) and how to instruct others;</w:t>
      </w:r>
    </w:p>
    <w:p w:rsidR="001E163E" w:rsidRDefault="001E163E">
      <w:pPr>
        <w:numPr>
          <w:ilvl w:val="0"/>
          <w:numId w:val="16"/>
        </w:numPr>
        <w:tabs>
          <w:tab w:val="left" w:pos="1080"/>
        </w:tabs>
        <w:ind w:left="1080" w:hanging="360"/>
      </w:pPr>
      <w:r>
        <w:t>where the fire extinguisher is and how to use it;</w:t>
      </w:r>
    </w:p>
    <w:p w:rsidR="001E163E" w:rsidRDefault="001E163E">
      <w:pPr>
        <w:numPr>
          <w:ilvl w:val="0"/>
          <w:numId w:val="16"/>
        </w:numPr>
        <w:tabs>
          <w:tab w:val="left" w:pos="1080"/>
        </w:tabs>
        <w:ind w:left="1080" w:hanging="360"/>
      </w:pPr>
      <w:r>
        <w:t>where the pyrotechnics are and how to use them;</w:t>
      </w:r>
    </w:p>
    <w:p w:rsidR="001E163E" w:rsidRDefault="001E163E">
      <w:pPr>
        <w:numPr>
          <w:ilvl w:val="0"/>
          <w:numId w:val="16"/>
        </w:numPr>
        <w:tabs>
          <w:tab w:val="left" w:pos="1080"/>
        </w:tabs>
        <w:ind w:left="1080" w:hanging="360"/>
      </w:pPr>
      <w:r>
        <w:t>where the provisions are and how to open them;</w:t>
      </w:r>
    </w:p>
    <w:p w:rsidR="001E163E" w:rsidRDefault="001E163E">
      <w:pPr>
        <w:numPr>
          <w:ilvl w:val="0"/>
          <w:numId w:val="16"/>
        </w:numPr>
        <w:tabs>
          <w:tab w:val="left" w:pos="1080"/>
        </w:tabs>
        <w:ind w:left="1080" w:hanging="360"/>
      </w:pPr>
      <w:r>
        <w:br w:type="page"/>
      </w:r>
      <w:r>
        <w:lastRenderedPageBreak/>
        <w:t>where the bailers, buckets and bilge pump are and how to use them;</w:t>
      </w:r>
    </w:p>
    <w:p w:rsidR="001E163E" w:rsidRDefault="001E163E">
      <w:pPr>
        <w:numPr>
          <w:ilvl w:val="0"/>
          <w:numId w:val="16"/>
        </w:numPr>
        <w:tabs>
          <w:tab w:val="left" w:pos="1080"/>
        </w:tabs>
        <w:ind w:left="1080" w:hanging="360"/>
      </w:pPr>
      <w:r>
        <w:t>where the first aid kit is;</w:t>
      </w:r>
    </w:p>
    <w:p w:rsidR="001E163E" w:rsidRDefault="001E163E">
      <w:pPr>
        <w:numPr>
          <w:ilvl w:val="0"/>
          <w:numId w:val="16"/>
        </w:numPr>
        <w:tabs>
          <w:tab w:val="left" w:pos="1080"/>
        </w:tabs>
        <w:ind w:left="1080" w:hanging="360"/>
      </w:pPr>
      <w:r>
        <w:t>how to load and seat people safely in the boat;</w:t>
      </w:r>
    </w:p>
    <w:p w:rsidR="001E163E" w:rsidRDefault="001E163E">
      <w:pPr>
        <w:numPr>
          <w:ilvl w:val="0"/>
          <w:numId w:val="16"/>
        </w:numPr>
        <w:ind w:left="1080" w:hanging="360"/>
      </w:pPr>
      <w:r>
        <w:t>how to safely embark and disembark disabled persons and persons in need of assistance; and</w:t>
      </w:r>
    </w:p>
    <w:p w:rsidR="001E163E" w:rsidRDefault="001E163E">
      <w:pPr>
        <w:numPr>
          <w:ilvl w:val="0"/>
          <w:numId w:val="16"/>
        </w:numPr>
        <w:tabs>
          <w:tab w:val="left" w:pos="1080"/>
        </w:tabs>
        <w:ind w:left="1080" w:hanging="360"/>
      </w:pPr>
      <w:r>
        <w:t>where the muster list is located and how to use it.</w:t>
      </w:r>
    </w:p>
    <w:p w:rsidR="001E163E" w:rsidRDefault="001E163E">
      <w:pPr>
        <w:rPr>
          <w:sz w:val="22"/>
        </w:rPr>
      </w:pPr>
    </w:p>
    <w:p w:rsidR="001E163E" w:rsidRDefault="001E163E">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rPr>
      </w:pPr>
      <w:r>
        <w:rPr>
          <w:rFonts w:ascii="Times New Roman" w:hAnsi="Times New Roman"/>
        </w:rPr>
        <w:t>2.5.4</w:t>
      </w:r>
      <w:r>
        <w:rPr>
          <w:rFonts w:ascii="Times New Roman" w:hAnsi="Times New Roman"/>
        </w:rPr>
        <w:tab/>
        <w:t>A survival craft/rescue boat crewman shall be carried for each life raft on board a vessel, and one additional certified survival craft/rescue boat crewman shall be assigned to each davit-launched life raft and rescue chute boarding station to supervise the launching and boarding activities.</w:t>
      </w:r>
    </w:p>
    <w:p w:rsidR="001E163E" w:rsidRDefault="001E163E">
      <w:pPr>
        <w:rPr>
          <w:sz w:val="22"/>
        </w:rPr>
      </w:pPr>
    </w:p>
    <w:p w:rsidR="001E163E" w:rsidRDefault="001E163E">
      <w:pPr>
        <w:ind w:left="720" w:hanging="720"/>
      </w:pPr>
      <w:r>
        <w:t>2.5.5</w:t>
      </w:r>
      <w:r>
        <w:tab/>
        <w:t>On all MODUs and DP units, one (1) survival craft/rescue boat crewman shall be provided for each lifeboat of not more than 40 persons capacity and two (2) survival craft/rescue boat crewmen shall be provided for each lifeboat over 40 persons capacity.  In cases where life rafts are carried in lieu of lifeboats, one (1) survival craft/rescue boat crewman shall be carried for each 25 units of life raft capacity, or part thereof.</w:t>
      </w:r>
    </w:p>
    <w:p w:rsidR="001E163E" w:rsidRDefault="001E163E">
      <w:pPr>
        <w:rPr>
          <w:sz w:val="22"/>
        </w:rPr>
      </w:pPr>
    </w:p>
    <w:p w:rsidR="001E163E" w:rsidRDefault="001E163E">
      <w:r>
        <w:rPr>
          <w:b/>
        </w:rPr>
        <w:t>2.6</w:t>
      </w:r>
      <w:r>
        <w:tab/>
      </w:r>
      <w:r>
        <w:rPr>
          <w:b/>
        </w:rPr>
        <w:t>Passenger Ship Personnel</w:t>
      </w:r>
    </w:p>
    <w:p w:rsidR="001E163E" w:rsidRDefault="001E163E">
      <w:pPr>
        <w:rPr>
          <w:sz w:val="22"/>
        </w:rPr>
      </w:pPr>
    </w:p>
    <w:p w:rsidR="001E163E" w:rsidRDefault="001E163E">
      <w:pPr>
        <w:pStyle w:val="BodyTextIndent3"/>
        <w:tabs>
          <w:tab w:val="clear" w:pos="-1440"/>
          <w:tab w:val="clear" w:pos="-720"/>
          <w:tab w:val="clear" w:pos="-45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rPr>
      </w:pPr>
      <w:r>
        <w:rPr>
          <w:rFonts w:ascii="Times New Roman" w:hAnsi="Times New Roman"/>
        </w:rPr>
        <w:t>Personnel serving on passenger ships, trained in accordance with Regulations V/2 and V/3 of STCW Convention, 1978, as amended are required to be nominated on the muster list in sufficient number to assist the total number of passengers who may be on board at any one time in emergency situations and shall be included in the ship’s Minimum Safe Manning complement.</w:t>
      </w:r>
    </w:p>
    <w:p w:rsidR="001E163E" w:rsidRDefault="001E163E">
      <w:pPr>
        <w:rPr>
          <w:sz w:val="22"/>
        </w:rPr>
      </w:pPr>
    </w:p>
    <w:p w:rsidR="001E163E" w:rsidRDefault="001E163E">
      <w:r>
        <w:rPr>
          <w:b/>
        </w:rPr>
        <w:t>2.7</w:t>
      </w:r>
      <w:r>
        <w:tab/>
      </w:r>
      <w:r>
        <w:rPr>
          <w:b/>
        </w:rPr>
        <w:t>Fast Rescue Boats</w:t>
      </w:r>
    </w:p>
    <w:p w:rsidR="001E163E" w:rsidRDefault="001E163E">
      <w:pPr>
        <w:rPr>
          <w:sz w:val="22"/>
        </w:rPr>
      </w:pPr>
    </w:p>
    <w:p w:rsidR="001E163E" w:rsidRDefault="001E163E">
      <w:pPr>
        <w:ind w:left="720"/>
      </w:pPr>
      <w:r>
        <w:t>Fast rescue boats shall be crewed by at least two (2) survival craft/rescue boat crewmen specially trained and additionally certified in accordance with STCW Code Section A-VI/2, “Proficiency in Fast Rescue Boats”.</w:t>
      </w:r>
    </w:p>
    <w:p w:rsidR="001E163E" w:rsidRDefault="001E163E">
      <w:pPr>
        <w:rPr>
          <w:sz w:val="22"/>
        </w:rPr>
      </w:pPr>
    </w:p>
    <w:p w:rsidR="001E163E" w:rsidRDefault="001E163E">
      <w:r>
        <w:rPr>
          <w:b/>
        </w:rPr>
        <w:t>2.8</w:t>
      </w:r>
      <w:r>
        <w:tab/>
      </w:r>
      <w:r>
        <w:rPr>
          <w:b/>
        </w:rPr>
        <w:t>Medical Staff</w:t>
      </w:r>
    </w:p>
    <w:p w:rsidR="001E163E" w:rsidRDefault="001E163E">
      <w:pPr>
        <w:rPr>
          <w:sz w:val="22"/>
        </w:rPr>
      </w:pPr>
    </w:p>
    <w:p w:rsidR="001E163E" w:rsidRDefault="001E163E">
      <w:pPr>
        <w:ind w:left="720"/>
      </w:pPr>
      <w:r>
        <w:t>Marshall Islands Maritime Regulation 7.38.6 requires the Master to allot emergency duties and post such designated duties on a muster list.  Of those duties, the following assignments were required to be made under the STCW Convention, 1978, as amended.</w:t>
      </w:r>
    </w:p>
    <w:p w:rsidR="001E163E" w:rsidRDefault="001E163E">
      <w:pPr>
        <w:rPr>
          <w:sz w:val="22"/>
        </w:rPr>
      </w:pPr>
    </w:p>
    <w:p w:rsidR="001E163E" w:rsidRDefault="001E163E">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rPr>
      </w:pPr>
      <w:r>
        <w:rPr>
          <w:rFonts w:ascii="Times New Roman" w:hAnsi="Times New Roman"/>
        </w:rPr>
        <w:t>2.8.1</w:t>
      </w:r>
      <w:r>
        <w:rPr>
          <w:rFonts w:ascii="Times New Roman" w:hAnsi="Times New Roman"/>
        </w:rPr>
        <w:tab/>
        <w:t>Person in Charge of Medical Care - One (1) person aboard the vessel shall be designated as “Person in Charge of Medical Care.”  Such individual shall be required to demonstrate and to show evidence of competency to undertake the tasks, duties and responsibilities as defined by the STCW Code, Table A-VI/4-1, page 10.</w:t>
      </w:r>
    </w:p>
    <w:p w:rsidR="001E163E" w:rsidRDefault="001E163E">
      <w:pPr>
        <w:rPr>
          <w:sz w:val="22"/>
        </w:rPr>
      </w:pPr>
    </w:p>
    <w:p w:rsidR="001E163E" w:rsidRDefault="001E163E">
      <w:pPr>
        <w:ind w:left="720" w:hanging="720"/>
      </w:pPr>
      <w:r>
        <w:t>2.8.2</w:t>
      </w:r>
      <w:r>
        <w:tab/>
        <w:t>First Aid Provider - A minimum of one (1) person aboard the vessel shall be designated as “First Aid Provider.”  Such persons shall be required to demonstrate and to show evidence of competency to undertake the tasks, duties and responsibilities as defined by the SCTW Code, Table A-VI/4-1, page 10.</w:t>
      </w:r>
    </w:p>
    <w:p w:rsidR="001E163E" w:rsidRDefault="001E163E">
      <w:pPr>
        <w:rPr>
          <w:sz w:val="22"/>
        </w:rPr>
      </w:pPr>
    </w:p>
    <w:p w:rsidR="001E163E" w:rsidRDefault="001E163E">
      <w:pPr>
        <w:ind w:left="720" w:hanging="720"/>
      </w:pPr>
      <w:r>
        <w:lastRenderedPageBreak/>
        <w:t>2.8.3</w:t>
      </w:r>
      <w:r>
        <w:tab/>
        <w:t>Evidence of Competency- “Evidence of Competency” may be provided in the form of an appropriate training course certificate, a letter from an Administration stating that the national officer requirements include such training, or Special Qualification Certificate issued by this Administration to qualified applicants.  Marshall Islands certification requirements may be found in Sections 7.12 and 7.13 of the publication MI-118.</w:t>
      </w:r>
    </w:p>
    <w:p w:rsidR="001E163E" w:rsidRPr="00B56CAD" w:rsidRDefault="001E163E">
      <w:pPr>
        <w:rPr>
          <w:szCs w:val="24"/>
        </w:rPr>
      </w:pPr>
    </w:p>
    <w:p w:rsidR="001E163E" w:rsidRDefault="001E163E" w:rsidP="001E163E">
      <w:pPr>
        <w:numPr>
          <w:ilvl w:val="2"/>
          <w:numId w:val="24"/>
        </w:numPr>
      </w:pPr>
      <w:r w:rsidRPr="00106D58">
        <w:t xml:space="preserve">A single individual may serve as both “Person in Charge of Medical Care” and “First Aid Provider” where considered appropriate, provided he/she is certified for the two (2) competencies.  </w:t>
      </w:r>
      <w:r>
        <w:t>Passenger carrying vessels, which have established a separate staffed medical department, may assign these duties to those personnel.</w:t>
      </w:r>
    </w:p>
    <w:p w:rsidR="001E163E" w:rsidRPr="00B56CAD" w:rsidRDefault="001E163E">
      <w:pPr>
        <w:ind w:left="720" w:hanging="720"/>
        <w:rPr>
          <w:szCs w:val="24"/>
        </w:rPr>
      </w:pPr>
    </w:p>
    <w:p w:rsidR="001E163E" w:rsidRPr="00B56CAD" w:rsidRDefault="001E163E">
      <w:pPr>
        <w:pStyle w:val="Header"/>
        <w:tabs>
          <w:tab w:val="clear" w:pos="4320"/>
          <w:tab w:val="clear" w:pos="8640"/>
        </w:tabs>
        <w:rPr>
          <w:szCs w:val="24"/>
        </w:rPr>
      </w:pPr>
    </w:p>
    <w:p w:rsidR="001E163E" w:rsidRDefault="001E163E">
      <w:pPr>
        <w:jc w:val="center"/>
        <w:outlineLvl w:val="0"/>
        <w:rPr>
          <w:sz w:val="22"/>
        </w:rPr>
      </w:pPr>
      <w:r>
        <w:rPr>
          <w:b/>
          <w:sz w:val="22"/>
        </w:rPr>
        <w:t>Table A-VI/4-1</w:t>
      </w:r>
    </w:p>
    <w:p w:rsidR="001E163E" w:rsidRDefault="001E163E">
      <w:pPr>
        <w:jc w:val="center"/>
        <w:rPr>
          <w:b/>
          <w:bCs/>
          <w:sz w:val="20"/>
        </w:rPr>
      </w:pPr>
      <w:r>
        <w:rPr>
          <w:b/>
          <w:bCs/>
          <w:sz w:val="20"/>
        </w:rPr>
        <w:t>Specification of minimum standard of proficiency in medical first aid</w:t>
      </w:r>
    </w:p>
    <w:tbl>
      <w:tblPr>
        <w:tblW w:w="0" w:type="auto"/>
        <w:tblInd w:w="120" w:type="dxa"/>
        <w:tblLayout w:type="fixed"/>
        <w:tblCellMar>
          <w:left w:w="120" w:type="dxa"/>
          <w:right w:w="120" w:type="dxa"/>
        </w:tblCellMar>
        <w:tblLook w:val="0000"/>
      </w:tblPr>
      <w:tblGrid>
        <w:gridCol w:w="1638"/>
        <w:gridCol w:w="2682"/>
        <w:gridCol w:w="2520"/>
        <w:gridCol w:w="2610"/>
      </w:tblGrid>
      <w:tr w:rsidR="001E163E">
        <w:tblPrEx>
          <w:tblCellMar>
            <w:top w:w="0" w:type="dxa"/>
            <w:bottom w:w="0" w:type="dxa"/>
          </w:tblCellMar>
        </w:tblPrEx>
        <w:tc>
          <w:tcPr>
            <w:tcW w:w="1638"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ind w:left="-30"/>
              <w:jc w:val="center"/>
              <w:rPr>
                <w:sz w:val="20"/>
              </w:rPr>
            </w:pPr>
            <w:r>
              <w:rPr>
                <w:sz w:val="20"/>
              </w:rPr>
              <w:t>Column 1</w:t>
            </w:r>
          </w:p>
        </w:tc>
        <w:tc>
          <w:tcPr>
            <w:tcW w:w="2682"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ind w:left="6" w:hanging="6"/>
              <w:jc w:val="center"/>
              <w:rPr>
                <w:sz w:val="20"/>
              </w:rPr>
            </w:pPr>
            <w:r>
              <w:rPr>
                <w:sz w:val="20"/>
              </w:rPr>
              <w:t>Column 2</w:t>
            </w:r>
          </w:p>
        </w:tc>
        <w:tc>
          <w:tcPr>
            <w:tcW w:w="25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ind w:left="-30"/>
              <w:jc w:val="center"/>
              <w:rPr>
                <w:sz w:val="20"/>
              </w:rPr>
            </w:pPr>
            <w:r>
              <w:rPr>
                <w:sz w:val="20"/>
              </w:rPr>
              <w:t>Column 3</w:t>
            </w:r>
          </w:p>
        </w:tc>
        <w:tc>
          <w:tcPr>
            <w:tcW w:w="261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ind w:left="-30"/>
              <w:jc w:val="center"/>
              <w:rPr>
                <w:sz w:val="20"/>
              </w:rPr>
            </w:pPr>
            <w:r>
              <w:rPr>
                <w:sz w:val="20"/>
              </w:rPr>
              <w:t>Column 4</w:t>
            </w:r>
          </w:p>
        </w:tc>
      </w:tr>
      <w:tr w:rsidR="001E163E">
        <w:tblPrEx>
          <w:tblCellMar>
            <w:top w:w="0" w:type="dxa"/>
            <w:bottom w:w="0" w:type="dxa"/>
          </w:tblCellMar>
        </w:tblPrEx>
        <w:tc>
          <w:tcPr>
            <w:tcW w:w="1638"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ind w:left="-30"/>
              <w:jc w:val="center"/>
              <w:rPr>
                <w:sz w:val="20"/>
              </w:rPr>
            </w:pPr>
            <w:r>
              <w:rPr>
                <w:sz w:val="20"/>
              </w:rPr>
              <w:t>Competence</w:t>
            </w:r>
          </w:p>
        </w:tc>
        <w:tc>
          <w:tcPr>
            <w:tcW w:w="2682"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ind w:left="6" w:hanging="6"/>
              <w:jc w:val="center"/>
              <w:rPr>
                <w:sz w:val="20"/>
              </w:rPr>
            </w:pPr>
            <w:r>
              <w:rPr>
                <w:sz w:val="20"/>
              </w:rPr>
              <w:t>Knowledge, understanding and proficiency</w:t>
            </w:r>
          </w:p>
        </w:tc>
        <w:tc>
          <w:tcPr>
            <w:tcW w:w="25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ind w:left="-30"/>
              <w:jc w:val="center"/>
              <w:rPr>
                <w:sz w:val="20"/>
              </w:rPr>
            </w:pPr>
            <w:r>
              <w:rPr>
                <w:sz w:val="20"/>
              </w:rPr>
              <w:t>Methods for demonstrating competence</w:t>
            </w:r>
          </w:p>
        </w:tc>
        <w:tc>
          <w:tcPr>
            <w:tcW w:w="261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ind w:left="-30"/>
              <w:jc w:val="center"/>
              <w:rPr>
                <w:sz w:val="20"/>
              </w:rPr>
            </w:pPr>
            <w:r>
              <w:rPr>
                <w:sz w:val="20"/>
              </w:rPr>
              <w:t>Criteria for evaluating competence</w:t>
            </w:r>
          </w:p>
        </w:tc>
      </w:tr>
      <w:tr w:rsidR="001E163E">
        <w:tblPrEx>
          <w:tblCellMar>
            <w:top w:w="0" w:type="dxa"/>
            <w:bottom w:w="0" w:type="dxa"/>
          </w:tblCellMar>
        </w:tblPrEx>
        <w:tc>
          <w:tcPr>
            <w:tcW w:w="1638"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line="215" w:lineRule="auto"/>
              <w:ind w:left="-30"/>
              <w:jc w:val="left"/>
              <w:rPr>
                <w:sz w:val="20"/>
              </w:rPr>
            </w:pPr>
            <w:r>
              <w:rPr>
                <w:sz w:val="20"/>
              </w:rPr>
              <w:t>Apply immediate first aid in the event of accident or illness on board</w:t>
            </w:r>
          </w:p>
        </w:tc>
        <w:tc>
          <w:tcPr>
            <w:tcW w:w="2682"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line="214" w:lineRule="auto"/>
              <w:ind w:left="-48" w:hanging="6"/>
              <w:jc w:val="left"/>
              <w:rPr>
                <w:sz w:val="20"/>
              </w:rPr>
            </w:pPr>
            <w:r>
              <w:rPr>
                <w:sz w:val="20"/>
              </w:rPr>
              <w:t>First-aid Kit</w:t>
            </w:r>
          </w:p>
          <w:p w:rsidR="001E163E" w:rsidRDefault="001E163E">
            <w:pPr>
              <w:spacing w:after="30" w:line="214" w:lineRule="auto"/>
              <w:ind w:left="-58"/>
              <w:jc w:val="left"/>
              <w:rPr>
                <w:sz w:val="20"/>
              </w:rPr>
            </w:pPr>
            <w:r>
              <w:rPr>
                <w:sz w:val="20"/>
              </w:rPr>
              <w:t>Body structure and function</w:t>
            </w:r>
          </w:p>
          <w:p w:rsidR="001E163E" w:rsidRDefault="001E163E">
            <w:pPr>
              <w:spacing w:after="30" w:line="214" w:lineRule="auto"/>
              <w:ind w:left="-58"/>
              <w:jc w:val="left"/>
              <w:rPr>
                <w:sz w:val="20"/>
              </w:rPr>
            </w:pPr>
            <w:r>
              <w:rPr>
                <w:sz w:val="20"/>
              </w:rPr>
              <w:t xml:space="preserve">Toxicological hazards on board, including use of the </w:t>
            </w:r>
            <w:r>
              <w:rPr>
                <w:i/>
                <w:sz w:val="20"/>
              </w:rPr>
              <w:t>Medical First Aid Guide for Use in Accidents Involving Dangerous Goods (MFAG)</w:t>
            </w:r>
            <w:r>
              <w:rPr>
                <w:sz w:val="20"/>
              </w:rPr>
              <w:t xml:space="preserve"> or its national equivalent</w:t>
            </w:r>
          </w:p>
          <w:p w:rsidR="001E163E" w:rsidRDefault="001E163E">
            <w:pPr>
              <w:spacing w:after="30" w:line="214" w:lineRule="auto"/>
              <w:ind w:left="-58"/>
              <w:jc w:val="left"/>
              <w:rPr>
                <w:sz w:val="20"/>
              </w:rPr>
            </w:pPr>
            <w:r>
              <w:rPr>
                <w:sz w:val="20"/>
              </w:rPr>
              <w:t>Examination of casualty or patient</w:t>
            </w:r>
          </w:p>
          <w:p w:rsidR="001E163E" w:rsidRDefault="001E163E">
            <w:pPr>
              <w:spacing w:after="30" w:line="214" w:lineRule="auto"/>
              <w:ind w:left="-58"/>
              <w:jc w:val="left"/>
              <w:rPr>
                <w:sz w:val="20"/>
              </w:rPr>
            </w:pPr>
            <w:r>
              <w:rPr>
                <w:sz w:val="20"/>
              </w:rPr>
              <w:t>Spinal injuries</w:t>
            </w:r>
          </w:p>
          <w:p w:rsidR="001E163E" w:rsidRDefault="001E163E">
            <w:pPr>
              <w:spacing w:after="30" w:line="214" w:lineRule="auto"/>
              <w:ind w:left="-58"/>
              <w:jc w:val="left"/>
              <w:rPr>
                <w:sz w:val="20"/>
              </w:rPr>
            </w:pPr>
            <w:r>
              <w:rPr>
                <w:sz w:val="20"/>
              </w:rPr>
              <w:t>Burns, scalds and effects of heat and cold</w:t>
            </w:r>
          </w:p>
          <w:p w:rsidR="001E163E" w:rsidRDefault="001E163E">
            <w:pPr>
              <w:spacing w:after="30" w:line="214" w:lineRule="auto"/>
              <w:ind w:left="-58"/>
              <w:jc w:val="left"/>
              <w:rPr>
                <w:sz w:val="20"/>
              </w:rPr>
            </w:pPr>
            <w:r>
              <w:rPr>
                <w:sz w:val="20"/>
              </w:rPr>
              <w:t>Fractures, dislocations and muscular injuries</w:t>
            </w:r>
          </w:p>
          <w:p w:rsidR="001E163E" w:rsidRDefault="001E163E">
            <w:pPr>
              <w:spacing w:after="30" w:line="214" w:lineRule="auto"/>
              <w:ind w:left="-58" w:right="-115"/>
              <w:jc w:val="left"/>
              <w:rPr>
                <w:sz w:val="20"/>
              </w:rPr>
            </w:pPr>
            <w:r>
              <w:rPr>
                <w:sz w:val="20"/>
              </w:rPr>
              <w:t>Medical care of rescued persons</w:t>
            </w:r>
          </w:p>
          <w:p w:rsidR="001E163E" w:rsidRDefault="001E163E">
            <w:pPr>
              <w:spacing w:after="30" w:line="214" w:lineRule="auto"/>
              <w:ind w:left="-58" w:right="-115"/>
              <w:jc w:val="left"/>
              <w:rPr>
                <w:sz w:val="20"/>
              </w:rPr>
            </w:pPr>
            <w:r>
              <w:rPr>
                <w:sz w:val="20"/>
              </w:rPr>
              <w:t>Radio medical advice</w:t>
            </w:r>
          </w:p>
          <w:p w:rsidR="001E163E" w:rsidRDefault="001E163E">
            <w:pPr>
              <w:spacing w:after="30" w:line="214" w:lineRule="auto"/>
              <w:ind w:left="-58" w:right="-115"/>
              <w:jc w:val="left"/>
              <w:rPr>
                <w:sz w:val="20"/>
              </w:rPr>
            </w:pPr>
            <w:r>
              <w:rPr>
                <w:sz w:val="20"/>
              </w:rPr>
              <w:t>Pharmacology</w:t>
            </w:r>
          </w:p>
          <w:p w:rsidR="001E163E" w:rsidRDefault="001E163E">
            <w:pPr>
              <w:spacing w:after="30" w:line="214" w:lineRule="auto"/>
              <w:ind w:left="-58" w:right="-115"/>
              <w:jc w:val="left"/>
              <w:rPr>
                <w:sz w:val="20"/>
              </w:rPr>
            </w:pPr>
            <w:r>
              <w:rPr>
                <w:sz w:val="20"/>
              </w:rPr>
              <w:t>Sterilization</w:t>
            </w:r>
          </w:p>
          <w:p w:rsidR="001E163E" w:rsidRDefault="001E163E">
            <w:pPr>
              <w:spacing w:after="30" w:line="214" w:lineRule="auto"/>
              <w:ind w:left="-58" w:right="-115"/>
              <w:jc w:val="left"/>
              <w:rPr>
                <w:sz w:val="20"/>
              </w:rPr>
            </w:pPr>
            <w:r>
              <w:rPr>
                <w:sz w:val="20"/>
              </w:rPr>
              <w:t>Cardiac arrest, drowning and asphyxia</w:t>
            </w:r>
          </w:p>
        </w:tc>
        <w:tc>
          <w:tcPr>
            <w:tcW w:w="25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line="214" w:lineRule="auto"/>
              <w:ind w:left="-48"/>
              <w:jc w:val="left"/>
              <w:rPr>
                <w:sz w:val="20"/>
              </w:rPr>
            </w:pPr>
            <w:r>
              <w:rPr>
                <w:sz w:val="20"/>
              </w:rPr>
              <w:t>Assessment of evidence obtained from practical instruction</w:t>
            </w:r>
          </w:p>
        </w:tc>
        <w:tc>
          <w:tcPr>
            <w:tcW w:w="261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120" w:line="214" w:lineRule="auto"/>
              <w:ind w:left="-43"/>
              <w:jc w:val="left"/>
              <w:rPr>
                <w:sz w:val="20"/>
              </w:rPr>
            </w:pPr>
            <w:r>
              <w:rPr>
                <w:sz w:val="20"/>
              </w:rPr>
              <w:t>The identification of probable cause, nature and extent of injuries is prompt, complete and conforms to current first-aid practice</w:t>
            </w:r>
          </w:p>
          <w:p w:rsidR="001E163E" w:rsidRDefault="001E163E">
            <w:pPr>
              <w:spacing w:before="30" w:after="120" w:line="214" w:lineRule="auto"/>
              <w:ind w:left="-43"/>
              <w:jc w:val="left"/>
              <w:rPr>
                <w:sz w:val="20"/>
              </w:rPr>
            </w:pPr>
            <w:r>
              <w:rPr>
                <w:sz w:val="20"/>
              </w:rPr>
              <w:t>Risk of harm to self and others is minimized at all times</w:t>
            </w:r>
          </w:p>
          <w:p w:rsidR="001E163E" w:rsidRDefault="001E163E">
            <w:pPr>
              <w:spacing w:before="30" w:after="120" w:line="214" w:lineRule="auto"/>
              <w:ind w:left="-43"/>
              <w:jc w:val="left"/>
              <w:rPr>
                <w:sz w:val="20"/>
              </w:rPr>
            </w:pPr>
            <w:r>
              <w:rPr>
                <w:sz w:val="20"/>
              </w:rPr>
              <w:t>Treatment of injuries and the patient’s condition is appropriate, conforms to recognized first-aid practice and international guidelines</w:t>
            </w:r>
          </w:p>
        </w:tc>
      </w:tr>
    </w:tbl>
    <w:p w:rsidR="001E163E" w:rsidRDefault="001E163E">
      <w:pPr>
        <w:pStyle w:val="Header"/>
        <w:tabs>
          <w:tab w:val="clear" w:pos="4320"/>
          <w:tab w:val="clear" w:pos="8640"/>
        </w:tabs>
      </w:pPr>
    </w:p>
    <w:p w:rsidR="001E163E" w:rsidRDefault="001E163E">
      <w:pPr>
        <w:jc w:val="center"/>
        <w:outlineLvl w:val="0"/>
        <w:rPr>
          <w:b/>
          <w:sz w:val="22"/>
        </w:rPr>
      </w:pPr>
      <w:r>
        <w:rPr>
          <w:b/>
          <w:sz w:val="22"/>
        </w:rPr>
        <w:t>Table A-VI/4-2</w:t>
      </w:r>
    </w:p>
    <w:p w:rsidR="001E163E" w:rsidRDefault="001E163E">
      <w:pPr>
        <w:jc w:val="center"/>
        <w:rPr>
          <w:b/>
          <w:bCs/>
          <w:sz w:val="20"/>
        </w:rPr>
      </w:pPr>
      <w:r>
        <w:rPr>
          <w:b/>
          <w:bCs/>
          <w:sz w:val="20"/>
        </w:rPr>
        <w:t>Specification of minimum standard of proficiency for persons in charge of medical care on board ship</w:t>
      </w:r>
    </w:p>
    <w:tbl>
      <w:tblPr>
        <w:tblW w:w="9450" w:type="dxa"/>
        <w:tblInd w:w="120" w:type="dxa"/>
        <w:tblLayout w:type="fixed"/>
        <w:tblCellMar>
          <w:left w:w="120" w:type="dxa"/>
          <w:right w:w="120" w:type="dxa"/>
        </w:tblCellMar>
        <w:tblLook w:val="0000"/>
      </w:tblPr>
      <w:tblGrid>
        <w:gridCol w:w="1530"/>
        <w:gridCol w:w="2970"/>
        <w:gridCol w:w="2430"/>
        <w:gridCol w:w="2520"/>
      </w:tblGrid>
      <w:tr w:rsidR="001E163E">
        <w:tblPrEx>
          <w:tblCellMar>
            <w:top w:w="0" w:type="dxa"/>
            <w:bottom w:w="0" w:type="dxa"/>
          </w:tblCellMar>
        </w:tblPrEx>
        <w:trPr>
          <w:tblHeader/>
        </w:trPr>
        <w:tc>
          <w:tcPr>
            <w:tcW w:w="153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center"/>
              <w:rPr>
                <w:sz w:val="20"/>
              </w:rPr>
            </w:pPr>
            <w:r>
              <w:rPr>
                <w:sz w:val="20"/>
              </w:rPr>
              <w:t>Column 1</w:t>
            </w:r>
          </w:p>
        </w:tc>
        <w:tc>
          <w:tcPr>
            <w:tcW w:w="297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center"/>
              <w:rPr>
                <w:sz w:val="20"/>
              </w:rPr>
            </w:pPr>
            <w:r>
              <w:rPr>
                <w:sz w:val="20"/>
              </w:rPr>
              <w:t>Column 2</w:t>
            </w:r>
          </w:p>
        </w:tc>
        <w:tc>
          <w:tcPr>
            <w:tcW w:w="243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center"/>
              <w:rPr>
                <w:sz w:val="20"/>
              </w:rPr>
            </w:pPr>
            <w:r>
              <w:rPr>
                <w:sz w:val="20"/>
              </w:rPr>
              <w:t>Column 3</w:t>
            </w:r>
          </w:p>
        </w:tc>
        <w:tc>
          <w:tcPr>
            <w:tcW w:w="25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center"/>
              <w:rPr>
                <w:sz w:val="20"/>
              </w:rPr>
            </w:pPr>
            <w:r>
              <w:rPr>
                <w:sz w:val="20"/>
              </w:rPr>
              <w:t>Column 4</w:t>
            </w:r>
          </w:p>
        </w:tc>
      </w:tr>
      <w:tr w:rsidR="001E163E">
        <w:tblPrEx>
          <w:tblCellMar>
            <w:top w:w="0" w:type="dxa"/>
            <w:bottom w:w="0" w:type="dxa"/>
          </w:tblCellMar>
        </w:tblPrEx>
        <w:trPr>
          <w:tblHeader/>
        </w:trPr>
        <w:tc>
          <w:tcPr>
            <w:tcW w:w="153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center"/>
              <w:rPr>
                <w:sz w:val="20"/>
              </w:rPr>
            </w:pPr>
            <w:r>
              <w:rPr>
                <w:sz w:val="20"/>
              </w:rPr>
              <w:t>Competence</w:t>
            </w:r>
          </w:p>
        </w:tc>
        <w:tc>
          <w:tcPr>
            <w:tcW w:w="297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center"/>
              <w:rPr>
                <w:sz w:val="20"/>
              </w:rPr>
            </w:pPr>
            <w:r>
              <w:rPr>
                <w:sz w:val="20"/>
              </w:rPr>
              <w:t>Knowledge, understanding and proficiency</w:t>
            </w:r>
          </w:p>
        </w:tc>
        <w:tc>
          <w:tcPr>
            <w:tcW w:w="243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center"/>
              <w:rPr>
                <w:sz w:val="20"/>
              </w:rPr>
            </w:pPr>
            <w:r>
              <w:rPr>
                <w:sz w:val="20"/>
              </w:rPr>
              <w:t>Methods for</w:t>
            </w:r>
            <w:r>
              <w:rPr>
                <w:sz w:val="20"/>
              </w:rPr>
              <w:br/>
              <w:t>demonstrating competence</w:t>
            </w:r>
          </w:p>
        </w:tc>
        <w:tc>
          <w:tcPr>
            <w:tcW w:w="25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jc w:val="center"/>
              <w:rPr>
                <w:sz w:val="20"/>
              </w:rPr>
            </w:pPr>
            <w:r>
              <w:rPr>
                <w:sz w:val="20"/>
              </w:rPr>
              <w:t>Criteria for</w:t>
            </w:r>
            <w:r>
              <w:rPr>
                <w:sz w:val="20"/>
              </w:rPr>
              <w:br/>
              <w:t>evaluating competence</w:t>
            </w:r>
          </w:p>
        </w:tc>
      </w:tr>
      <w:tr w:rsidR="001E163E">
        <w:tblPrEx>
          <w:tblCellMar>
            <w:top w:w="0" w:type="dxa"/>
            <w:bottom w:w="0" w:type="dxa"/>
          </w:tblCellMar>
        </w:tblPrEx>
        <w:tc>
          <w:tcPr>
            <w:tcW w:w="1530" w:type="dxa"/>
            <w:tcBorders>
              <w:top w:val="single" w:sz="7" w:space="0" w:color="000000"/>
              <w:left w:val="single" w:sz="7" w:space="0" w:color="000000"/>
              <w:bottom w:val="single" w:sz="8" w:space="0" w:color="000000"/>
              <w:right w:val="single" w:sz="7" w:space="0" w:color="000000"/>
            </w:tcBorders>
          </w:tcPr>
          <w:p w:rsidR="001E163E" w:rsidRDefault="001E163E">
            <w:pPr>
              <w:spacing w:before="30" w:after="30"/>
              <w:ind w:left="-30" w:right="-120"/>
              <w:jc w:val="left"/>
              <w:rPr>
                <w:sz w:val="20"/>
              </w:rPr>
            </w:pPr>
            <w:r>
              <w:rPr>
                <w:sz w:val="20"/>
              </w:rPr>
              <w:t>Provide medical care to the sick and injured while they remain on board</w:t>
            </w:r>
          </w:p>
        </w:tc>
        <w:tc>
          <w:tcPr>
            <w:tcW w:w="2970" w:type="dxa"/>
            <w:tcBorders>
              <w:top w:val="single" w:sz="7" w:space="0" w:color="000000"/>
              <w:left w:val="single" w:sz="7" w:space="0" w:color="000000"/>
              <w:bottom w:val="single" w:sz="8" w:space="0" w:color="000000"/>
              <w:right w:val="single" w:sz="7" w:space="0" w:color="000000"/>
            </w:tcBorders>
          </w:tcPr>
          <w:p w:rsidR="001E163E" w:rsidRDefault="001E163E">
            <w:pPr>
              <w:pStyle w:val="BodyText2"/>
              <w:spacing w:before="30" w:after="0"/>
              <w:ind w:left="-43"/>
              <w:jc w:val="left"/>
              <w:rPr>
                <w:sz w:val="20"/>
              </w:rPr>
            </w:pPr>
            <w:r>
              <w:rPr>
                <w:sz w:val="20"/>
              </w:rPr>
              <w:t>Care of casualty involving:</w:t>
            </w:r>
          </w:p>
          <w:p w:rsidR="001E163E" w:rsidRDefault="001E163E" w:rsidP="001E163E">
            <w:pPr>
              <w:tabs>
                <w:tab w:val="left" w:pos="330"/>
              </w:tabs>
              <w:spacing w:after="20"/>
              <w:ind w:left="331" w:hanging="374"/>
              <w:jc w:val="left"/>
              <w:rPr>
                <w:sz w:val="20"/>
              </w:rPr>
            </w:pPr>
            <w:r>
              <w:rPr>
                <w:sz w:val="20"/>
              </w:rPr>
              <w:t>.1</w:t>
            </w:r>
            <w:r>
              <w:rPr>
                <w:sz w:val="20"/>
              </w:rPr>
              <w:tab/>
              <w:t>head and spinal injuries</w:t>
            </w:r>
          </w:p>
          <w:p w:rsidR="001E163E" w:rsidRDefault="001E163E" w:rsidP="001E163E">
            <w:pPr>
              <w:tabs>
                <w:tab w:val="left" w:pos="330"/>
              </w:tabs>
              <w:spacing w:after="20"/>
              <w:ind w:left="331" w:hanging="374"/>
              <w:jc w:val="left"/>
              <w:rPr>
                <w:sz w:val="20"/>
              </w:rPr>
            </w:pPr>
            <w:r>
              <w:rPr>
                <w:sz w:val="20"/>
              </w:rPr>
              <w:t>.2</w:t>
            </w:r>
            <w:r>
              <w:rPr>
                <w:sz w:val="20"/>
              </w:rPr>
              <w:tab/>
              <w:t>injuries of ear, nose, throat and eyes</w:t>
            </w:r>
          </w:p>
          <w:p w:rsidR="001E163E" w:rsidRDefault="001E163E" w:rsidP="001E163E">
            <w:pPr>
              <w:tabs>
                <w:tab w:val="left" w:pos="330"/>
              </w:tabs>
              <w:spacing w:after="20"/>
              <w:ind w:left="331" w:hanging="374"/>
              <w:jc w:val="left"/>
              <w:rPr>
                <w:sz w:val="20"/>
              </w:rPr>
            </w:pPr>
            <w:r>
              <w:rPr>
                <w:sz w:val="20"/>
              </w:rPr>
              <w:t>.3</w:t>
            </w:r>
            <w:r>
              <w:rPr>
                <w:sz w:val="20"/>
              </w:rPr>
              <w:tab/>
              <w:t>external and internal bleeding</w:t>
            </w:r>
          </w:p>
          <w:p w:rsidR="001E163E" w:rsidRDefault="001E163E" w:rsidP="001E163E">
            <w:pPr>
              <w:tabs>
                <w:tab w:val="left" w:pos="330"/>
              </w:tabs>
              <w:spacing w:after="20"/>
              <w:ind w:left="331" w:hanging="374"/>
              <w:jc w:val="left"/>
              <w:rPr>
                <w:sz w:val="20"/>
              </w:rPr>
            </w:pPr>
            <w:r>
              <w:rPr>
                <w:sz w:val="20"/>
              </w:rPr>
              <w:t>.4</w:t>
            </w:r>
            <w:r>
              <w:rPr>
                <w:sz w:val="20"/>
              </w:rPr>
              <w:tab/>
              <w:t>burns, scalds and frostbite</w:t>
            </w:r>
          </w:p>
          <w:p w:rsidR="001E163E" w:rsidRDefault="001E163E" w:rsidP="001E163E">
            <w:pPr>
              <w:tabs>
                <w:tab w:val="left" w:pos="330"/>
              </w:tabs>
              <w:spacing w:after="20"/>
              <w:ind w:left="331" w:hanging="374"/>
              <w:jc w:val="left"/>
              <w:rPr>
                <w:sz w:val="20"/>
              </w:rPr>
            </w:pPr>
            <w:r>
              <w:rPr>
                <w:sz w:val="20"/>
              </w:rPr>
              <w:t>.5</w:t>
            </w:r>
            <w:r>
              <w:rPr>
                <w:sz w:val="20"/>
              </w:rPr>
              <w:tab/>
              <w:t>fractures, dislocations and muscular injuries</w:t>
            </w:r>
          </w:p>
          <w:p w:rsidR="001E163E" w:rsidRDefault="001E163E" w:rsidP="001E163E">
            <w:pPr>
              <w:tabs>
                <w:tab w:val="left" w:pos="330"/>
              </w:tabs>
              <w:spacing w:after="20"/>
              <w:ind w:left="331" w:hanging="374"/>
              <w:jc w:val="left"/>
              <w:rPr>
                <w:sz w:val="20"/>
              </w:rPr>
            </w:pPr>
            <w:r>
              <w:rPr>
                <w:sz w:val="20"/>
              </w:rPr>
              <w:lastRenderedPageBreak/>
              <w:t>.6</w:t>
            </w:r>
            <w:r>
              <w:rPr>
                <w:sz w:val="20"/>
              </w:rPr>
              <w:tab/>
              <w:t>wounds, wounds healing and infection</w:t>
            </w:r>
          </w:p>
          <w:p w:rsidR="001E163E" w:rsidRDefault="001E163E" w:rsidP="001E163E">
            <w:pPr>
              <w:tabs>
                <w:tab w:val="left" w:pos="330"/>
              </w:tabs>
              <w:spacing w:after="20"/>
              <w:ind w:left="331" w:hanging="374"/>
              <w:jc w:val="left"/>
              <w:rPr>
                <w:sz w:val="20"/>
              </w:rPr>
            </w:pPr>
            <w:r>
              <w:rPr>
                <w:sz w:val="20"/>
              </w:rPr>
              <w:t>.7</w:t>
            </w:r>
            <w:r>
              <w:rPr>
                <w:sz w:val="20"/>
              </w:rPr>
              <w:tab/>
              <w:t>pain relief</w:t>
            </w:r>
          </w:p>
          <w:p w:rsidR="001E163E" w:rsidRDefault="001E163E" w:rsidP="001E163E">
            <w:pPr>
              <w:tabs>
                <w:tab w:val="left" w:pos="330"/>
              </w:tabs>
              <w:spacing w:after="20"/>
              <w:ind w:left="331" w:hanging="374"/>
              <w:jc w:val="left"/>
              <w:rPr>
                <w:sz w:val="20"/>
              </w:rPr>
            </w:pPr>
            <w:r>
              <w:rPr>
                <w:sz w:val="20"/>
              </w:rPr>
              <w:t>.8</w:t>
            </w:r>
            <w:r>
              <w:rPr>
                <w:sz w:val="20"/>
              </w:rPr>
              <w:tab/>
              <w:t>techniques of sewing and clamping</w:t>
            </w:r>
          </w:p>
          <w:p w:rsidR="001E163E" w:rsidRDefault="001E163E" w:rsidP="001E163E">
            <w:pPr>
              <w:tabs>
                <w:tab w:val="left" w:pos="330"/>
              </w:tabs>
              <w:spacing w:after="20"/>
              <w:ind w:left="331" w:hanging="374"/>
              <w:jc w:val="left"/>
              <w:rPr>
                <w:sz w:val="20"/>
              </w:rPr>
            </w:pPr>
            <w:r>
              <w:rPr>
                <w:sz w:val="20"/>
              </w:rPr>
              <w:t>.9</w:t>
            </w:r>
            <w:r>
              <w:rPr>
                <w:sz w:val="20"/>
              </w:rPr>
              <w:tab/>
              <w:t>management of acute abdominal conditions</w:t>
            </w:r>
          </w:p>
          <w:p w:rsidR="001E163E" w:rsidRDefault="001E163E" w:rsidP="001E163E">
            <w:pPr>
              <w:tabs>
                <w:tab w:val="left" w:pos="330"/>
              </w:tabs>
              <w:spacing w:after="20"/>
              <w:ind w:left="331" w:hanging="374"/>
              <w:jc w:val="left"/>
              <w:rPr>
                <w:sz w:val="20"/>
              </w:rPr>
            </w:pPr>
            <w:r>
              <w:rPr>
                <w:sz w:val="20"/>
              </w:rPr>
              <w:t>.10</w:t>
            </w:r>
            <w:r>
              <w:rPr>
                <w:sz w:val="20"/>
              </w:rPr>
              <w:tab/>
              <w:t>minor surgical treatment</w:t>
            </w:r>
          </w:p>
          <w:p w:rsidR="001E163E" w:rsidRDefault="001E163E">
            <w:pPr>
              <w:tabs>
                <w:tab w:val="left" w:pos="330"/>
              </w:tabs>
              <w:spacing w:after="30"/>
              <w:ind w:left="331" w:hanging="374"/>
              <w:jc w:val="left"/>
              <w:rPr>
                <w:sz w:val="20"/>
              </w:rPr>
            </w:pPr>
            <w:r>
              <w:rPr>
                <w:sz w:val="20"/>
              </w:rPr>
              <w:t>.11</w:t>
            </w:r>
            <w:r>
              <w:rPr>
                <w:sz w:val="20"/>
              </w:rPr>
              <w:tab/>
              <w:t>dressing and bandaging</w:t>
            </w:r>
          </w:p>
        </w:tc>
        <w:tc>
          <w:tcPr>
            <w:tcW w:w="2430" w:type="dxa"/>
            <w:tcBorders>
              <w:top w:val="single" w:sz="7" w:space="0" w:color="000000"/>
              <w:left w:val="single" w:sz="7" w:space="0" w:color="000000"/>
              <w:bottom w:val="single" w:sz="8" w:space="0" w:color="000000"/>
              <w:right w:val="single" w:sz="7" w:space="0" w:color="000000"/>
            </w:tcBorders>
          </w:tcPr>
          <w:p w:rsidR="001E163E" w:rsidRDefault="001E163E" w:rsidP="001E163E">
            <w:pPr>
              <w:spacing w:before="30" w:after="30"/>
              <w:ind w:left="-43"/>
              <w:jc w:val="left"/>
              <w:rPr>
                <w:sz w:val="20"/>
              </w:rPr>
            </w:pPr>
            <w:r>
              <w:rPr>
                <w:sz w:val="20"/>
              </w:rPr>
              <w:lastRenderedPageBreak/>
              <w:t>Assessment of evidence obtained from practical instruction and demonstration</w:t>
            </w:r>
          </w:p>
          <w:p w:rsidR="001E163E" w:rsidRDefault="001E163E" w:rsidP="001E163E">
            <w:pPr>
              <w:spacing w:before="30" w:after="30"/>
              <w:ind w:left="-43"/>
              <w:jc w:val="left"/>
              <w:rPr>
                <w:sz w:val="20"/>
              </w:rPr>
            </w:pPr>
            <w:r>
              <w:rPr>
                <w:sz w:val="20"/>
              </w:rPr>
              <w:t>Where practicable, approved practical experience at a hospital or similar establishment</w:t>
            </w:r>
          </w:p>
        </w:tc>
        <w:tc>
          <w:tcPr>
            <w:tcW w:w="2520" w:type="dxa"/>
            <w:tcBorders>
              <w:top w:val="single" w:sz="7" w:space="0" w:color="000000"/>
              <w:left w:val="single" w:sz="7" w:space="0" w:color="000000"/>
              <w:bottom w:val="single" w:sz="8" w:space="0" w:color="000000"/>
              <w:right w:val="single" w:sz="7" w:space="0" w:color="000000"/>
            </w:tcBorders>
          </w:tcPr>
          <w:p w:rsidR="001E163E" w:rsidRDefault="001E163E" w:rsidP="001E163E">
            <w:pPr>
              <w:spacing w:before="30" w:after="30"/>
              <w:ind w:left="-30" w:right="-115"/>
              <w:jc w:val="left"/>
              <w:rPr>
                <w:sz w:val="20"/>
              </w:rPr>
            </w:pPr>
            <w:r>
              <w:rPr>
                <w:sz w:val="20"/>
              </w:rPr>
              <w:t>Identification of symptoms is based on the concepts of clinical examination and medical history.</w:t>
            </w:r>
          </w:p>
          <w:p w:rsidR="001E163E" w:rsidRDefault="001E163E" w:rsidP="001E163E">
            <w:pPr>
              <w:spacing w:before="30" w:after="30"/>
              <w:ind w:left="-48" w:right="-120"/>
              <w:jc w:val="left"/>
              <w:rPr>
                <w:sz w:val="20"/>
              </w:rPr>
            </w:pPr>
            <w:r>
              <w:rPr>
                <w:sz w:val="20"/>
              </w:rPr>
              <w:t>Protection against infection and spread of diseases is complete and effective.</w:t>
            </w:r>
          </w:p>
          <w:p w:rsidR="001E163E" w:rsidRDefault="001E163E" w:rsidP="001E163E">
            <w:pPr>
              <w:spacing w:before="30" w:after="30"/>
              <w:ind w:left="-48" w:right="-120"/>
              <w:jc w:val="left"/>
              <w:rPr>
                <w:sz w:val="20"/>
              </w:rPr>
            </w:pPr>
          </w:p>
          <w:p w:rsidR="001E163E" w:rsidRDefault="001E163E" w:rsidP="001E163E">
            <w:pPr>
              <w:pStyle w:val="BlockText"/>
            </w:pPr>
            <w:r>
              <w:t>Personal attitude is calm, confident and reassuring</w:t>
            </w:r>
          </w:p>
          <w:p w:rsidR="001E163E" w:rsidRDefault="001E163E" w:rsidP="001E163E">
            <w:pPr>
              <w:pStyle w:val="BodyText"/>
              <w:spacing w:before="30" w:after="30"/>
              <w:ind w:left="-48"/>
              <w:jc w:val="left"/>
            </w:pPr>
            <w:r>
              <w:t>Treatment of injury or condition is appropriate and conforms to accepted medical practice and relevant national and international medical guides</w:t>
            </w:r>
          </w:p>
        </w:tc>
      </w:tr>
      <w:tr w:rsidR="001E163E">
        <w:tblPrEx>
          <w:tblCellMar>
            <w:top w:w="0" w:type="dxa"/>
            <w:bottom w:w="0" w:type="dxa"/>
          </w:tblCellMar>
        </w:tblPrEx>
        <w:tc>
          <w:tcPr>
            <w:tcW w:w="1530" w:type="dxa"/>
            <w:tcBorders>
              <w:left w:val="single" w:sz="7" w:space="0" w:color="000000"/>
              <w:bottom w:val="single" w:sz="7" w:space="0" w:color="000000"/>
              <w:right w:val="single" w:sz="7" w:space="0" w:color="000000"/>
            </w:tcBorders>
          </w:tcPr>
          <w:p w:rsidR="001E163E" w:rsidRDefault="001E163E">
            <w:pPr>
              <w:spacing w:before="30" w:after="30"/>
              <w:ind w:left="-29" w:right="-115"/>
              <w:jc w:val="left"/>
              <w:rPr>
                <w:sz w:val="20"/>
              </w:rPr>
            </w:pPr>
          </w:p>
        </w:tc>
        <w:tc>
          <w:tcPr>
            <w:tcW w:w="2970" w:type="dxa"/>
            <w:tcBorders>
              <w:left w:val="single" w:sz="7" w:space="0" w:color="000000"/>
              <w:bottom w:val="single" w:sz="7" w:space="0" w:color="000000"/>
              <w:right w:val="single" w:sz="7" w:space="0" w:color="000000"/>
            </w:tcBorders>
          </w:tcPr>
          <w:p w:rsidR="001E163E" w:rsidRDefault="001E163E">
            <w:pPr>
              <w:keepNext/>
              <w:keepLines/>
              <w:spacing w:before="30"/>
              <w:ind w:left="-43"/>
              <w:jc w:val="left"/>
              <w:rPr>
                <w:sz w:val="20"/>
              </w:rPr>
            </w:pPr>
            <w:r>
              <w:rPr>
                <w:sz w:val="20"/>
              </w:rPr>
              <w:t>Aspects of nursing:</w:t>
            </w:r>
          </w:p>
          <w:p w:rsidR="001E163E" w:rsidRDefault="001E163E">
            <w:pPr>
              <w:keepNext/>
              <w:keepLines/>
              <w:tabs>
                <w:tab w:val="left" w:pos="330"/>
              </w:tabs>
              <w:ind w:left="330" w:hanging="378"/>
              <w:jc w:val="left"/>
              <w:rPr>
                <w:sz w:val="20"/>
              </w:rPr>
            </w:pPr>
            <w:r>
              <w:rPr>
                <w:sz w:val="20"/>
              </w:rPr>
              <w:t>.1</w:t>
            </w:r>
            <w:r>
              <w:rPr>
                <w:sz w:val="20"/>
              </w:rPr>
              <w:tab/>
              <w:t>general principles</w:t>
            </w:r>
          </w:p>
          <w:p w:rsidR="001E163E" w:rsidRDefault="001E163E">
            <w:pPr>
              <w:keepNext/>
              <w:keepLines/>
              <w:tabs>
                <w:tab w:val="left" w:pos="330"/>
              </w:tabs>
              <w:ind w:left="330" w:hanging="378"/>
              <w:jc w:val="left"/>
              <w:rPr>
                <w:sz w:val="20"/>
              </w:rPr>
            </w:pPr>
            <w:r>
              <w:rPr>
                <w:sz w:val="20"/>
              </w:rPr>
              <w:t>.2</w:t>
            </w:r>
            <w:r>
              <w:rPr>
                <w:sz w:val="20"/>
              </w:rPr>
              <w:tab/>
              <w:t>nursing care</w:t>
            </w:r>
          </w:p>
          <w:p w:rsidR="001E163E" w:rsidRDefault="001E163E">
            <w:pPr>
              <w:keepNext/>
              <w:keepLines/>
              <w:spacing w:before="30"/>
              <w:ind w:left="-43"/>
              <w:jc w:val="left"/>
              <w:rPr>
                <w:sz w:val="20"/>
              </w:rPr>
            </w:pPr>
            <w:r>
              <w:rPr>
                <w:sz w:val="20"/>
              </w:rPr>
              <w:t>Diseases, including:</w:t>
            </w:r>
          </w:p>
          <w:p w:rsidR="001E163E" w:rsidRDefault="001E163E">
            <w:pPr>
              <w:keepNext/>
              <w:keepLines/>
              <w:tabs>
                <w:tab w:val="left" w:pos="330"/>
              </w:tabs>
              <w:ind w:left="330" w:hanging="378"/>
              <w:jc w:val="left"/>
              <w:rPr>
                <w:sz w:val="20"/>
              </w:rPr>
            </w:pPr>
            <w:r>
              <w:rPr>
                <w:sz w:val="20"/>
              </w:rPr>
              <w:t>.1</w:t>
            </w:r>
            <w:r>
              <w:rPr>
                <w:sz w:val="20"/>
              </w:rPr>
              <w:tab/>
              <w:t>medical conditions and emergencies</w:t>
            </w:r>
          </w:p>
          <w:p w:rsidR="001E163E" w:rsidRDefault="001E163E">
            <w:pPr>
              <w:keepNext/>
              <w:keepLines/>
              <w:tabs>
                <w:tab w:val="left" w:pos="330"/>
              </w:tabs>
              <w:ind w:left="330" w:hanging="378"/>
              <w:jc w:val="left"/>
              <w:rPr>
                <w:sz w:val="20"/>
              </w:rPr>
            </w:pPr>
            <w:r>
              <w:rPr>
                <w:sz w:val="20"/>
              </w:rPr>
              <w:t>.2</w:t>
            </w:r>
            <w:r>
              <w:rPr>
                <w:sz w:val="20"/>
              </w:rPr>
              <w:tab/>
              <w:t>sexually transmitted diseases</w:t>
            </w:r>
          </w:p>
          <w:p w:rsidR="001E163E" w:rsidRDefault="001E163E">
            <w:pPr>
              <w:keepNext/>
              <w:keepLines/>
              <w:tabs>
                <w:tab w:val="left" w:pos="330"/>
              </w:tabs>
              <w:ind w:left="330" w:hanging="378"/>
              <w:jc w:val="left"/>
              <w:rPr>
                <w:sz w:val="20"/>
              </w:rPr>
            </w:pPr>
            <w:r>
              <w:rPr>
                <w:sz w:val="20"/>
              </w:rPr>
              <w:t>.3</w:t>
            </w:r>
            <w:r>
              <w:rPr>
                <w:sz w:val="20"/>
              </w:rPr>
              <w:tab/>
              <w:t>tropical and infectious diseases</w:t>
            </w:r>
          </w:p>
          <w:p w:rsidR="001E163E" w:rsidRDefault="001E163E">
            <w:pPr>
              <w:keepNext/>
              <w:keepLines/>
              <w:spacing w:before="30" w:after="30"/>
              <w:ind w:left="-48"/>
              <w:jc w:val="left"/>
              <w:rPr>
                <w:sz w:val="20"/>
              </w:rPr>
            </w:pPr>
            <w:r>
              <w:rPr>
                <w:sz w:val="20"/>
              </w:rPr>
              <w:t>Alcohol and drug abuse</w:t>
            </w:r>
          </w:p>
          <w:p w:rsidR="001E163E" w:rsidRDefault="001E163E">
            <w:pPr>
              <w:keepNext/>
              <w:keepLines/>
              <w:spacing w:before="30" w:after="30"/>
              <w:ind w:left="-48"/>
              <w:jc w:val="left"/>
              <w:rPr>
                <w:sz w:val="20"/>
              </w:rPr>
            </w:pPr>
            <w:r>
              <w:rPr>
                <w:sz w:val="20"/>
              </w:rPr>
              <w:t>Dental care</w:t>
            </w:r>
          </w:p>
          <w:p w:rsidR="001E163E" w:rsidRDefault="001E163E">
            <w:pPr>
              <w:keepNext/>
              <w:keepLines/>
              <w:spacing w:before="30" w:after="30"/>
              <w:ind w:left="-48"/>
              <w:jc w:val="left"/>
              <w:rPr>
                <w:sz w:val="20"/>
              </w:rPr>
            </w:pPr>
            <w:r>
              <w:rPr>
                <w:sz w:val="20"/>
              </w:rPr>
              <w:t>Gynecology, pregnancy and childbirth</w:t>
            </w:r>
          </w:p>
          <w:p w:rsidR="001E163E" w:rsidRDefault="001E163E">
            <w:pPr>
              <w:keepNext/>
              <w:keepLines/>
              <w:spacing w:before="30" w:after="30"/>
              <w:ind w:left="-48"/>
              <w:jc w:val="left"/>
              <w:rPr>
                <w:sz w:val="20"/>
              </w:rPr>
            </w:pPr>
            <w:r>
              <w:rPr>
                <w:sz w:val="20"/>
              </w:rPr>
              <w:t>Medical care of rescued persons</w:t>
            </w:r>
          </w:p>
          <w:p w:rsidR="001E163E" w:rsidRDefault="001E163E">
            <w:pPr>
              <w:keepNext/>
              <w:keepLines/>
              <w:spacing w:before="30" w:after="30"/>
              <w:ind w:left="-48"/>
              <w:jc w:val="left"/>
              <w:rPr>
                <w:sz w:val="20"/>
              </w:rPr>
            </w:pPr>
            <w:r>
              <w:rPr>
                <w:sz w:val="20"/>
              </w:rPr>
              <w:t>Death at sea</w:t>
            </w:r>
          </w:p>
          <w:p w:rsidR="001E163E" w:rsidRDefault="001E163E">
            <w:pPr>
              <w:keepNext/>
              <w:keepLines/>
              <w:spacing w:before="30" w:after="30"/>
              <w:ind w:left="-48"/>
              <w:jc w:val="left"/>
              <w:rPr>
                <w:sz w:val="20"/>
              </w:rPr>
            </w:pPr>
            <w:r>
              <w:rPr>
                <w:sz w:val="20"/>
              </w:rPr>
              <w:t>Hygiene</w:t>
            </w:r>
          </w:p>
          <w:p w:rsidR="001E163E" w:rsidRDefault="001E163E">
            <w:pPr>
              <w:keepNext/>
              <w:keepLines/>
              <w:spacing w:before="30"/>
              <w:ind w:left="-43"/>
              <w:jc w:val="left"/>
              <w:rPr>
                <w:sz w:val="20"/>
              </w:rPr>
            </w:pPr>
            <w:r>
              <w:rPr>
                <w:sz w:val="20"/>
              </w:rPr>
              <w:t>Disease prevention, including:</w:t>
            </w:r>
          </w:p>
          <w:p w:rsidR="001E163E" w:rsidRDefault="001E163E">
            <w:pPr>
              <w:keepNext/>
              <w:keepLines/>
              <w:tabs>
                <w:tab w:val="left" w:pos="330"/>
              </w:tabs>
              <w:spacing w:before="30"/>
              <w:ind w:left="330" w:hanging="373"/>
              <w:jc w:val="left"/>
              <w:rPr>
                <w:sz w:val="20"/>
              </w:rPr>
            </w:pPr>
            <w:r>
              <w:rPr>
                <w:sz w:val="20"/>
              </w:rPr>
              <w:t>.1</w:t>
            </w:r>
            <w:r>
              <w:rPr>
                <w:sz w:val="20"/>
              </w:rPr>
              <w:tab/>
              <w:t>disinfection, disinfestation, de-ratting</w:t>
            </w:r>
          </w:p>
          <w:p w:rsidR="001E163E" w:rsidRDefault="001E163E">
            <w:pPr>
              <w:keepNext/>
              <w:keepLines/>
              <w:tabs>
                <w:tab w:val="left" w:pos="330"/>
              </w:tabs>
              <w:ind w:left="330" w:hanging="378"/>
              <w:jc w:val="left"/>
              <w:rPr>
                <w:sz w:val="20"/>
              </w:rPr>
            </w:pPr>
            <w:r>
              <w:rPr>
                <w:sz w:val="20"/>
              </w:rPr>
              <w:t>.2</w:t>
            </w:r>
            <w:r>
              <w:rPr>
                <w:sz w:val="20"/>
              </w:rPr>
              <w:tab/>
              <w:t>vaccinations</w:t>
            </w:r>
          </w:p>
          <w:p w:rsidR="001E163E" w:rsidRDefault="001E163E">
            <w:pPr>
              <w:keepNext/>
              <w:keepLines/>
              <w:spacing w:before="30"/>
              <w:ind w:left="-43"/>
              <w:jc w:val="left"/>
              <w:rPr>
                <w:sz w:val="20"/>
              </w:rPr>
            </w:pPr>
            <w:r>
              <w:rPr>
                <w:sz w:val="20"/>
              </w:rPr>
              <w:t>Keeping records and copies of applicable regulations:</w:t>
            </w:r>
          </w:p>
          <w:p w:rsidR="001E163E" w:rsidRDefault="001E163E">
            <w:pPr>
              <w:keepNext/>
              <w:keepLines/>
              <w:tabs>
                <w:tab w:val="left" w:pos="330"/>
              </w:tabs>
              <w:ind w:left="331" w:hanging="374"/>
              <w:jc w:val="left"/>
              <w:rPr>
                <w:sz w:val="20"/>
              </w:rPr>
            </w:pPr>
            <w:r>
              <w:rPr>
                <w:sz w:val="20"/>
              </w:rPr>
              <w:t>.1</w:t>
            </w:r>
            <w:r>
              <w:rPr>
                <w:sz w:val="20"/>
              </w:rPr>
              <w:tab/>
              <w:t>keeping medical records</w:t>
            </w:r>
          </w:p>
          <w:p w:rsidR="001E163E" w:rsidRDefault="001E163E">
            <w:pPr>
              <w:pStyle w:val="BodyText2"/>
              <w:keepNext/>
              <w:keepLines/>
              <w:tabs>
                <w:tab w:val="left" w:pos="330"/>
              </w:tabs>
              <w:spacing w:before="0" w:after="30"/>
              <w:ind w:left="331" w:hanging="374"/>
              <w:jc w:val="left"/>
              <w:rPr>
                <w:sz w:val="20"/>
              </w:rPr>
            </w:pPr>
            <w:r>
              <w:rPr>
                <w:sz w:val="20"/>
              </w:rPr>
              <w:t>.2</w:t>
            </w:r>
            <w:r>
              <w:rPr>
                <w:sz w:val="20"/>
              </w:rPr>
              <w:tab/>
              <w:t>international and national maritime medical regulations</w:t>
            </w:r>
          </w:p>
        </w:tc>
        <w:tc>
          <w:tcPr>
            <w:tcW w:w="2430" w:type="dxa"/>
            <w:tcBorders>
              <w:left w:val="single" w:sz="7" w:space="0" w:color="000000"/>
              <w:bottom w:val="single" w:sz="7" w:space="0" w:color="000000"/>
              <w:right w:val="single" w:sz="7" w:space="0" w:color="000000"/>
            </w:tcBorders>
          </w:tcPr>
          <w:p w:rsidR="001E163E" w:rsidRDefault="001E163E">
            <w:pPr>
              <w:keepNext/>
              <w:keepLines/>
              <w:spacing w:before="30" w:after="30"/>
              <w:ind w:left="-48"/>
              <w:jc w:val="left"/>
              <w:rPr>
                <w:sz w:val="20"/>
              </w:rPr>
            </w:pPr>
          </w:p>
        </w:tc>
        <w:tc>
          <w:tcPr>
            <w:tcW w:w="2520" w:type="dxa"/>
            <w:tcBorders>
              <w:left w:val="single" w:sz="7" w:space="0" w:color="000000"/>
              <w:bottom w:val="single" w:sz="7" w:space="0" w:color="000000"/>
              <w:right w:val="single" w:sz="7" w:space="0" w:color="000000"/>
            </w:tcBorders>
          </w:tcPr>
          <w:p w:rsidR="001E163E" w:rsidRDefault="001E163E">
            <w:pPr>
              <w:keepNext/>
              <w:keepLines/>
              <w:spacing w:before="30" w:after="120"/>
              <w:ind w:left="-48"/>
              <w:jc w:val="left"/>
              <w:rPr>
                <w:sz w:val="20"/>
              </w:rPr>
            </w:pPr>
            <w:r>
              <w:rPr>
                <w:sz w:val="20"/>
              </w:rPr>
              <w:t>The dosage and application of drugs and medication complies with manufacturers recommendations and accepted medical practice</w:t>
            </w:r>
          </w:p>
          <w:p w:rsidR="001E163E" w:rsidRDefault="001E163E">
            <w:pPr>
              <w:keepNext/>
              <w:keepLines/>
              <w:spacing w:before="30" w:after="120"/>
              <w:ind w:left="-30" w:right="-115"/>
              <w:jc w:val="left"/>
              <w:rPr>
                <w:sz w:val="20"/>
              </w:rPr>
            </w:pPr>
            <w:r>
              <w:rPr>
                <w:sz w:val="20"/>
              </w:rPr>
              <w:t>The significance of changes in patient’s condition is promptly recognized</w:t>
            </w:r>
          </w:p>
        </w:tc>
      </w:tr>
      <w:tr w:rsidR="001E163E">
        <w:tblPrEx>
          <w:tblCellMar>
            <w:top w:w="0" w:type="dxa"/>
            <w:bottom w:w="0" w:type="dxa"/>
          </w:tblCellMar>
        </w:tblPrEx>
        <w:trPr>
          <w:trHeight w:val="3610"/>
        </w:trPr>
        <w:tc>
          <w:tcPr>
            <w:tcW w:w="153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ind w:left="-48"/>
              <w:jc w:val="left"/>
              <w:rPr>
                <w:sz w:val="20"/>
              </w:rPr>
            </w:pPr>
            <w:r>
              <w:rPr>
                <w:sz w:val="20"/>
              </w:rPr>
              <w:t>Participate in co-ordinated schemes for medical assistance to ships</w:t>
            </w:r>
          </w:p>
        </w:tc>
        <w:tc>
          <w:tcPr>
            <w:tcW w:w="2970" w:type="dxa"/>
            <w:tcBorders>
              <w:top w:val="single" w:sz="7" w:space="0" w:color="000000"/>
              <w:left w:val="single" w:sz="7" w:space="0" w:color="000000"/>
              <w:bottom w:val="single" w:sz="7" w:space="0" w:color="000000"/>
              <w:right w:val="single" w:sz="7" w:space="0" w:color="000000"/>
            </w:tcBorders>
          </w:tcPr>
          <w:p w:rsidR="001E163E" w:rsidRDefault="001E163E">
            <w:pPr>
              <w:spacing w:before="30"/>
              <w:ind w:left="-43"/>
              <w:jc w:val="left"/>
              <w:rPr>
                <w:sz w:val="20"/>
              </w:rPr>
            </w:pPr>
            <w:r>
              <w:rPr>
                <w:sz w:val="20"/>
              </w:rPr>
              <w:t>External assistance, including:</w:t>
            </w:r>
          </w:p>
          <w:p w:rsidR="001E163E" w:rsidRDefault="001E163E">
            <w:pPr>
              <w:tabs>
                <w:tab w:val="left" w:pos="330"/>
              </w:tabs>
              <w:spacing w:before="30"/>
              <w:ind w:left="331" w:hanging="374"/>
              <w:jc w:val="left"/>
              <w:rPr>
                <w:sz w:val="20"/>
              </w:rPr>
            </w:pPr>
            <w:r>
              <w:rPr>
                <w:sz w:val="20"/>
              </w:rPr>
              <w:t>.1</w:t>
            </w:r>
            <w:r>
              <w:rPr>
                <w:sz w:val="20"/>
              </w:rPr>
              <w:tab/>
              <w:t>radio medical advice</w:t>
            </w:r>
          </w:p>
          <w:p w:rsidR="001E163E" w:rsidRDefault="001E163E">
            <w:pPr>
              <w:tabs>
                <w:tab w:val="left" w:pos="330"/>
              </w:tabs>
              <w:spacing w:before="30"/>
              <w:ind w:left="331" w:hanging="374"/>
              <w:jc w:val="left"/>
              <w:rPr>
                <w:sz w:val="20"/>
              </w:rPr>
            </w:pPr>
            <w:r>
              <w:rPr>
                <w:sz w:val="20"/>
              </w:rPr>
              <w:t>.2</w:t>
            </w:r>
            <w:r>
              <w:rPr>
                <w:sz w:val="20"/>
              </w:rPr>
              <w:tab/>
              <w:t>transportation of the ill and injured, including helicopter evacuation</w:t>
            </w:r>
          </w:p>
          <w:p w:rsidR="001E163E" w:rsidRDefault="001E163E">
            <w:pPr>
              <w:tabs>
                <w:tab w:val="left" w:pos="330"/>
              </w:tabs>
              <w:spacing w:before="30" w:after="30"/>
              <w:ind w:left="330" w:hanging="378"/>
              <w:jc w:val="left"/>
              <w:rPr>
                <w:sz w:val="20"/>
              </w:rPr>
            </w:pPr>
            <w:r>
              <w:rPr>
                <w:sz w:val="20"/>
              </w:rPr>
              <w:t>.3</w:t>
            </w:r>
            <w:r>
              <w:rPr>
                <w:sz w:val="20"/>
              </w:rPr>
              <w:tab/>
              <w:t>medical care of sick seafarers involving co-operation with port health authorities or out-patient wards in port</w:t>
            </w:r>
          </w:p>
        </w:tc>
        <w:tc>
          <w:tcPr>
            <w:tcW w:w="243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30"/>
              <w:ind w:left="-48"/>
              <w:jc w:val="left"/>
              <w:rPr>
                <w:sz w:val="20"/>
              </w:rPr>
            </w:pPr>
          </w:p>
        </w:tc>
        <w:tc>
          <w:tcPr>
            <w:tcW w:w="2520" w:type="dxa"/>
            <w:tcBorders>
              <w:top w:val="single" w:sz="7" w:space="0" w:color="000000"/>
              <w:left w:val="single" w:sz="7" w:space="0" w:color="000000"/>
              <w:bottom w:val="single" w:sz="7" w:space="0" w:color="000000"/>
              <w:right w:val="single" w:sz="7" w:space="0" w:color="000000"/>
            </w:tcBorders>
          </w:tcPr>
          <w:p w:rsidR="001E163E" w:rsidRDefault="001E163E">
            <w:pPr>
              <w:spacing w:before="30" w:after="120"/>
              <w:ind w:left="-43"/>
              <w:jc w:val="left"/>
              <w:rPr>
                <w:sz w:val="20"/>
              </w:rPr>
            </w:pPr>
            <w:r>
              <w:rPr>
                <w:sz w:val="20"/>
              </w:rPr>
              <w:t>Clinical examination procedures are complete and comply with instructions received</w:t>
            </w:r>
          </w:p>
          <w:p w:rsidR="001E163E" w:rsidRDefault="001E163E">
            <w:pPr>
              <w:spacing w:before="30" w:after="120"/>
              <w:ind w:left="-43"/>
              <w:jc w:val="left"/>
              <w:rPr>
                <w:sz w:val="20"/>
              </w:rPr>
            </w:pPr>
            <w:r>
              <w:rPr>
                <w:sz w:val="20"/>
              </w:rPr>
              <w:t>The method and preparation for evacuation is in accordance with recognized procedures and is designed to maximize the welfare of the patient</w:t>
            </w:r>
          </w:p>
          <w:p w:rsidR="001E163E" w:rsidRDefault="001E163E">
            <w:pPr>
              <w:spacing w:before="30" w:after="120"/>
              <w:ind w:left="-43"/>
              <w:jc w:val="left"/>
              <w:rPr>
                <w:sz w:val="20"/>
              </w:rPr>
            </w:pPr>
            <w:r>
              <w:rPr>
                <w:sz w:val="20"/>
              </w:rPr>
              <w:t xml:space="preserve">Procedures for seeking radio medical advice conform to established practice and </w:t>
            </w:r>
            <w:r>
              <w:rPr>
                <w:sz w:val="20"/>
              </w:rPr>
              <w:lastRenderedPageBreak/>
              <w:t>recommendations</w:t>
            </w:r>
          </w:p>
        </w:tc>
      </w:tr>
    </w:tbl>
    <w:p w:rsidR="001E163E" w:rsidRDefault="001E163E">
      <w:pPr>
        <w:numPr>
          <w:ilvl w:val="1"/>
          <w:numId w:val="20"/>
        </w:numPr>
        <w:rPr>
          <w:bCs/>
        </w:rPr>
      </w:pPr>
      <w:r>
        <w:rPr>
          <w:b/>
        </w:rPr>
        <w:lastRenderedPageBreak/>
        <w:br w:type="page"/>
      </w:r>
      <w:r>
        <w:rPr>
          <w:b/>
        </w:rPr>
        <w:lastRenderedPageBreak/>
        <w:t>Tankermen</w:t>
      </w:r>
    </w:p>
    <w:p w:rsidR="001E163E" w:rsidRDefault="001E163E">
      <w:pPr>
        <w:rPr>
          <w:bCs/>
          <w:sz w:val="22"/>
        </w:rPr>
      </w:pPr>
    </w:p>
    <w:p w:rsidR="001E163E" w:rsidRDefault="001E163E">
      <w:pPr>
        <w:ind w:left="720" w:hanging="720"/>
      </w:pPr>
      <w:r>
        <w:t>2.9.1</w:t>
      </w:r>
      <w:r>
        <w:tab/>
        <w:t>The STCW Convention, 1978, as amended, Regulation V/1 paras. 1 and 2, specifically requires the master, chief engineer, chief officer, and first assistant engineer aboard a tank vessel to have completed training courses appropriate to the type of tanker they are to serve aboard and their competency certified by the Administration.  It also requires officers and ratings that have duties and responsibilities in connection with cargo and cargo handling equipment to be similarly trained and certified.</w:t>
      </w:r>
    </w:p>
    <w:p w:rsidR="001E163E" w:rsidRDefault="001E163E">
      <w:pPr>
        <w:pStyle w:val="Header"/>
        <w:tabs>
          <w:tab w:val="clear" w:pos="4320"/>
          <w:tab w:val="clear" w:pos="8640"/>
        </w:tabs>
        <w:rPr>
          <w:bCs/>
          <w:sz w:val="22"/>
        </w:rPr>
      </w:pPr>
    </w:p>
    <w:p w:rsidR="001E163E" w:rsidRDefault="001E163E">
      <w:pPr>
        <w:numPr>
          <w:ilvl w:val="2"/>
          <w:numId w:val="21"/>
        </w:numPr>
      </w:pPr>
      <w:r>
        <w:rPr>
          <w:bCs/>
        </w:rPr>
        <w:t xml:space="preserve">The master, chief mate, chief engineer and first assistant engineer must hold the tankerman qualification at the Management level; the junior officers in charge of cargo operations must hold the tankerman qualification at the Operations level; and the ratings assisting must hold qualification at the Support level.  </w:t>
      </w:r>
      <w:r>
        <w:t>Certification requirements may be found in Publication MI-118, Section 7.8.</w:t>
      </w:r>
    </w:p>
    <w:p w:rsidR="001E163E" w:rsidRDefault="001E163E">
      <w:pPr>
        <w:rPr>
          <w:bCs/>
          <w:sz w:val="22"/>
        </w:rPr>
      </w:pPr>
    </w:p>
    <w:p w:rsidR="001E163E" w:rsidRDefault="001E163E">
      <w:r>
        <w:rPr>
          <w:b/>
        </w:rPr>
        <w:t>3.0</w:t>
      </w:r>
      <w:r>
        <w:rPr>
          <w:b/>
        </w:rPr>
        <w:tab/>
      </w:r>
      <w:r>
        <w:rPr>
          <w:b/>
          <w:u w:val="single"/>
        </w:rPr>
        <w:t>Training and Qualifications for Persons on Passenger Vessels</w:t>
      </w:r>
    </w:p>
    <w:p w:rsidR="001E163E" w:rsidRDefault="001E163E">
      <w:pPr>
        <w:rPr>
          <w:sz w:val="22"/>
        </w:rPr>
      </w:pPr>
    </w:p>
    <w:p w:rsidR="001E163E" w:rsidRDefault="001E163E">
      <w:r>
        <w:rPr>
          <w:b/>
        </w:rPr>
        <w:t>3.1</w:t>
      </w:r>
      <w:r>
        <w:rPr>
          <w:b/>
        </w:rPr>
        <w:tab/>
        <w:t>STCW Convention Requirements</w:t>
      </w:r>
    </w:p>
    <w:p w:rsidR="001E163E" w:rsidRDefault="001E163E">
      <w:pPr>
        <w:rPr>
          <w:sz w:val="22"/>
        </w:rPr>
      </w:pPr>
    </w:p>
    <w:p w:rsidR="001E163E" w:rsidRDefault="001E163E">
      <w:pPr>
        <w:pStyle w:val="BodyTextIndent3"/>
        <w:tabs>
          <w:tab w:val="clear" w:pos="-1440"/>
          <w:tab w:val="clear" w:pos="-720"/>
          <w:tab w:val="clear" w:pos="-45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rPr>
      </w:pPr>
      <w:r>
        <w:rPr>
          <w:rFonts w:ascii="Times New Roman" w:hAnsi="Times New Roman"/>
        </w:rPr>
        <w:t>Ro/Ro passenger vessels and passenger vessels other than Ro/Ro passenger vessels must comply with STCW Regulations V/2 and V/3 respectively and must appoint masters, officers, ratings and other personnel who have the qualifications and have received the mandatory minimum training required to serve aboard such vessels.  Certification requirements may be found in Publication MI-118, Sections 7.14 and 7.15.</w:t>
      </w:r>
    </w:p>
    <w:p w:rsidR="001E163E" w:rsidRDefault="001E163E">
      <w:pPr>
        <w:rPr>
          <w:sz w:val="22"/>
        </w:rPr>
      </w:pPr>
    </w:p>
    <w:p w:rsidR="001E163E" w:rsidRDefault="001E163E">
      <w:pPr>
        <w:outlineLvl w:val="0"/>
      </w:pPr>
      <w:r>
        <w:rPr>
          <w:b/>
        </w:rPr>
        <w:t>3.2</w:t>
      </w:r>
      <w:r>
        <w:rPr>
          <w:b/>
        </w:rPr>
        <w:tab/>
        <w:t>Training Requirements Specific to Ro/Ro Passenger Vessels</w:t>
      </w:r>
    </w:p>
    <w:p w:rsidR="001E163E" w:rsidRDefault="001E163E">
      <w:pPr>
        <w:rPr>
          <w:sz w:val="22"/>
        </w:rPr>
      </w:pPr>
    </w:p>
    <w:p w:rsidR="001E163E" w:rsidRDefault="001E163E">
      <w:pPr>
        <w:ind w:left="720" w:hanging="720"/>
      </w:pPr>
      <w:r>
        <w:t>3.2.1</w:t>
      </w:r>
      <w:r>
        <w:tab/>
        <w:t xml:space="preserve">Crowd Management Training - Personnel must be designated on the </w:t>
      </w:r>
      <w:r>
        <w:rPr>
          <w:u w:val="single"/>
        </w:rPr>
        <w:t>muster list</w:t>
      </w:r>
      <w:r>
        <w:t xml:space="preserve"> to assist passengers in emergencies.  Their training must be as specified in Section A-V/2, para. 1 of the STCW Code.  Such personnel would include, for example, a waiter designated on the muster list to assist passengers to the lifeboat deck in an emergency.</w:t>
      </w:r>
    </w:p>
    <w:p w:rsidR="001E163E" w:rsidRDefault="001E163E">
      <w:pPr>
        <w:rPr>
          <w:sz w:val="22"/>
        </w:rPr>
      </w:pPr>
    </w:p>
    <w:p w:rsidR="001E163E" w:rsidRDefault="001E163E">
      <w:pPr>
        <w:ind w:left="720" w:hanging="720"/>
      </w:pPr>
      <w:r>
        <w:t>3.2.2</w:t>
      </w:r>
      <w:r>
        <w:tab/>
      </w:r>
      <w:r>
        <w:rPr>
          <w:kern w:val="2"/>
        </w:rPr>
        <w:t>Familiarization Training - Essentially the same senior personnel required to take Crisis Management and Human Behavior Training (Section 3.2.5) should know the operational limitations and performance restrictions of the vessel they are serving on as they pertain to the safety of life and the ship.  The training should be as specified in Section A-V/2, para. 2 of the STCW Code.</w:t>
      </w:r>
    </w:p>
    <w:p w:rsidR="001E163E" w:rsidRDefault="001E163E">
      <w:pPr>
        <w:rPr>
          <w:sz w:val="22"/>
        </w:rPr>
      </w:pPr>
    </w:p>
    <w:p w:rsidR="001E163E" w:rsidRDefault="001E163E">
      <w:pPr>
        <w:ind w:left="720" w:hanging="720"/>
      </w:pPr>
      <w:r>
        <w:t>3.2.3</w:t>
      </w:r>
      <w:r>
        <w:tab/>
        <w:t>Safety Training - Personnel providing direct services to passengers in passenger spaces should receive training in communications and the use of life-saving appliances as specified in Section A-V/2, para. 3 of the STCW Code.</w:t>
      </w:r>
    </w:p>
    <w:p w:rsidR="001E163E" w:rsidRDefault="001E163E">
      <w:pPr>
        <w:rPr>
          <w:sz w:val="22"/>
        </w:rPr>
      </w:pPr>
    </w:p>
    <w:p w:rsidR="001E163E" w:rsidRDefault="001E163E">
      <w:pPr>
        <w:ind w:left="720" w:hanging="720"/>
      </w:pPr>
      <w:r>
        <w:t>3.2.4</w:t>
      </w:r>
      <w:r>
        <w:tab/>
        <w:t xml:space="preserve">Passenger Safety, Cargo Safety and Hull Integrity Training - Personnel whose regular duties and responsibilities </w:t>
      </w:r>
      <w:r>
        <w:rPr>
          <w:kern w:val="2"/>
        </w:rPr>
        <w:t>include</w:t>
      </w:r>
      <w:r>
        <w:t xml:space="preserve"> the embarkation and debarkation of passengers, including those with disabilities, for loading, discharging or securing cargo or for closing hull openings should also be designated on the muster list with similar assignments in emergencies.  Their training should be as specified in Section A-V/2, para. 4 of the STCW Code.</w:t>
      </w:r>
    </w:p>
    <w:p w:rsidR="001E163E" w:rsidRDefault="001E163E">
      <w:r>
        <w:br w:type="page"/>
      </w:r>
    </w:p>
    <w:p w:rsidR="001E163E" w:rsidRDefault="001E163E">
      <w:pPr>
        <w:ind w:left="720" w:hanging="720"/>
      </w:pPr>
      <w:r>
        <w:t>3.2.5</w:t>
      </w:r>
      <w:r>
        <w:tab/>
        <w:t>Crisis Management &amp; Human Behavior Training - Senior personnel, such as the Master, Chief Engineer, Chief Mate, First Assistant Engineer and others having responsibility for passenger safety must receive this training.  This would also include a ship’s “Safety Officer,” if carried.  Training should be as specified in Section A-V/2, para. 5 of the STCW Code.</w:t>
      </w:r>
    </w:p>
    <w:p w:rsidR="001E163E" w:rsidRDefault="001E163E"/>
    <w:p w:rsidR="001E163E" w:rsidRDefault="001E163E">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630"/>
          <w:tab w:val="clear" w:pos="6480"/>
        </w:tabs>
        <w:rPr>
          <w:rFonts w:ascii="Times New Roman" w:hAnsi="Times New Roman"/>
        </w:rPr>
      </w:pPr>
      <w:r>
        <w:rPr>
          <w:rFonts w:ascii="Times New Roman" w:hAnsi="Times New Roman"/>
        </w:rPr>
        <w:t>3.2.6</w:t>
      </w:r>
      <w:r>
        <w:rPr>
          <w:rFonts w:ascii="Times New Roman" w:hAnsi="Times New Roman"/>
        </w:rPr>
        <w:tab/>
        <w:t>Seafarers who are required to be trained in accordance with paragraphs 3.2.1, 3.2.4, and 3.2.5 above should at intervals not exceeding five (5) years, undertake appropriate refresher training or be required to provide evidence of having achieved the required standard of competence within the previous five (5) years.</w:t>
      </w:r>
    </w:p>
    <w:p w:rsidR="001E163E" w:rsidRDefault="001E163E"/>
    <w:p w:rsidR="001E163E" w:rsidRDefault="001E163E">
      <w:pPr>
        <w:outlineLvl w:val="0"/>
      </w:pPr>
      <w:r>
        <w:rPr>
          <w:b/>
        </w:rPr>
        <w:t>3.3</w:t>
      </w:r>
      <w:r>
        <w:rPr>
          <w:b/>
        </w:rPr>
        <w:tab/>
        <w:t>Training Requirements Specific to Non-Ro/Ro Passenger Vessels</w:t>
      </w:r>
    </w:p>
    <w:p w:rsidR="001E163E" w:rsidRDefault="001E163E"/>
    <w:p w:rsidR="001E163E" w:rsidRDefault="001E163E">
      <w:pPr>
        <w:ind w:left="720" w:hanging="720"/>
      </w:pPr>
      <w:r>
        <w:t>3.3.1</w:t>
      </w:r>
      <w:r>
        <w:tab/>
        <w:t xml:space="preserve">Crowd Management Training - Personnel must be designated on the </w:t>
      </w:r>
      <w:r>
        <w:rPr>
          <w:u w:val="single"/>
        </w:rPr>
        <w:t>muster list</w:t>
      </w:r>
      <w:r>
        <w:t xml:space="preserve"> to assist passengers in emergencies.  Their training must be as specified in Section A-V/3, para. 1 of the STCW Code.  Such personnel would include, for example, a waiter designated on the muster list to assist passengers to the lifeboat deck in an emergency.</w:t>
      </w:r>
    </w:p>
    <w:p w:rsidR="001E163E" w:rsidRDefault="001E163E"/>
    <w:p w:rsidR="001E163E" w:rsidRDefault="001E163E">
      <w:pPr>
        <w:ind w:left="720" w:hanging="720"/>
      </w:pPr>
      <w:r>
        <w:t>3.3.2</w:t>
      </w:r>
      <w:r>
        <w:tab/>
      </w:r>
      <w:r>
        <w:rPr>
          <w:kern w:val="2"/>
        </w:rPr>
        <w:t>Familiarization Training - Essentially the same senior personnel required to take Crisis Management and Human Behavior Training (Section 3.3.4) should know the operational limitations and performance restrictions of the vessel they are serving on as they pertain to the safety of life and the ship.  The training should be as specified in Section A-V/3, para. 2 of the STCW Code.</w:t>
      </w:r>
    </w:p>
    <w:p w:rsidR="001E163E" w:rsidRDefault="001E163E"/>
    <w:p w:rsidR="001E163E" w:rsidRDefault="001E163E">
      <w:pPr>
        <w:ind w:left="720" w:hanging="720"/>
      </w:pPr>
      <w:r>
        <w:t>3.3.3</w:t>
      </w:r>
      <w:r>
        <w:tab/>
        <w:t xml:space="preserve">Passenger Safety Training - Personnel whose regular duties and responsibilities </w:t>
      </w:r>
      <w:r>
        <w:rPr>
          <w:kern w:val="2"/>
        </w:rPr>
        <w:t>include</w:t>
      </w:r>
      <w:r>
        <w:t xml:space="preserve"> the embarkation and debarkation of passengers, including those with disabilities, should also be designated on the muster list with similar assignments in emergencies.  Their training should be as specified in Section A-V/3, para. 3 and 4 of the STCW Code.</w:t>
      </w:r>
    </w:p>
    <w:p w:rsidR="001E163E" w:rsidRDefault="001E163E"/>
    <w:p w:rsidR="001E163E" w:rsidRDefault="001E163E">
      <w:pPr>
        <w:ind w:left="720" w:hanging="720"/>
      </w:pPr>
      <w:r>
        <w:t>3.3.4</w:t>
      </w:r>
      <w:r>
        <w:tab/>
        <w:t>Crisis Management &amp; Human Behavior Training - Senior personnel, such as the Master, Chief Engineer, Chief Mate, First Assistant Engineer and others having responsibility for passenger safety must receive this training.  This would also include a ship’s “Safety Officer,” if carried.  Training should be as specified in Section A-V/3, para. 5 of the STCW Code.</w:t>
      </w:r>
    </w:p>
    <w:p w:rsidR="001E163E" w:rsidRDefault="001E163E"/>
    <w:p w:rsidR="001E163E" w:rsidRDefault="001E163E">
      <w:pPr>
        <w:ind w:left="720" w:hanging="720"/>
      </w:pPr>
      <w:r>
        <w:t>3.3.5</w:t>
      </w:r>
      <w:r>
        <w:tab/>
        <w:t>Seafarers who are required to be trained in accordance with paragraphs 3.3.1, 3.3.3, and 3.3.4 above should at intervals not exceeding five (5) years, undertake appropriate refresher training or be required to provide evidence of having achieved the required standard of competence within the previous five (5) years.</w:t>
      </w:r>
    </w:p>
    <w:p w:rsidR="001E163E" w:rsidRDefault="001E163E"/>
    <w:p w:rsidR="001E163E" w:rsidRDefault="001E163E">
      <w:pPr>
        <w:ind w:left="990" w:hanging="990"/>
        <w:outlineLvl w:val="0"/>
      </w:pPr>
      <w:r>
        <w:rPr>
          <w:b/>
        </w:rPr>
        <w:t>4.0</w:t>
      </w:r>
      <w:r>
        <w:rPr>
          <w:b/>
        </w:rPr>
        <w:tab/>
      </w:r>
      <w:r>
        <w:rPr>
          <w:b/>
          <w:u w:val="single"/>
        </w:rPr>
        <w:t>Port State Control</w:t>
      </w:r>
    </w:p>
    <w:p w:rsidR="001E163E" w:rsidRDefault="001E163E"/>
    <w:p w:rsidR="001E163E" w:rsidRDefault="001E163E">
      <w:pPr>
        <w:ind w:left="720" w:hanging="720"/>
      </w:pPr>
      <w:r>
        <w:t>4.1</w:t>
      </w:r>
      <w:r>
        <w:tab/>
        <w:t>STCW Regulation I/4 enables port State authorities to verify conditions on any ship, particularly as to the qualifications and ability of personnel on board.  Port State authorities may pay particular attention to the following:</w:t>
      </w:r>
    </w:p>
    <w:p w:rsidR="001E163E" w:rsidRDefault="001E163E"/>
    <w:p w:rsidR="001E163E" w:rsidRDefault="001E163E" w:rsidP="001E163E">
      <w:pPr>
        <w:ind w:left="1440" w:hanging="720"/>
      </w:pPr>
      <w:r>
        <w:lastRenderedPageBreak/>
        <w:t>.1</w:t>
      </w:r>
      <w:r>
        <w:tab/>
        <w:t>that all seafarers on board who are required to be certificated hold an appropriate Marshall Islands certificate or provide documentary proof that an application for an endorsement has been submitted to the Administration; and/or</w:t>
      </w:r>
    </w:p>
    <w:p w:rsidR="001E163E" w:rsidRDefault="001E163E"/>
    <w:p w:rsidR="001E163E" w:rsidRDefault="001E163E" w:rsidP="001E163E">
      <w:pPr>
        <w:ind w:left="1440" w:hanging="720"/>
      </w:pPr>
      <w:r>
        <w:t>.2</w:t>
      </w:r>
      <w:r>
        <w:tab/>
        <w:t>the numbers and certificates of the seafarers serving on board are in conformity with the applicable safe manning requirements of the Administration.</w:t>
      </w:r>
    </w:p>
    <w:p w:rsidR="001E163E" w:rsidRDefault="001E163E"/>
    <w:p w:rsidR="001E163E" w:rsidRDefault="001E163E">
      <w:pPr>
        <w:ind w:left="720" w:hanging="720"/>
      </w:pPr>
      <w:r>
        <w:t>4.2</w:t>
      </w:r>
      <w:r>
        <w:tab/>
        <w:t>In accordance with section A-I/4 of the STCW Code, port State authorities may assess the ability of the seafarers of the ship to maintain watchkeeping standards as required by STCW if there are clear grounds for believing that such standards are not being maintained because of any of the following having occurred:</w:t>
      </w:r>
    </w:p>
    <w:p w:rsidR="001E163E" w:rsidRDefault="001E163E"/>
    <w:p w:rsidR="001E163E" w:rsidRDefault="001E163E" w:rsidP="001E163E">
      <w:pPr>
        <w:ind w:left="1440" w:hanging="720"/>
      </w:pPr>
      <w:r>
        <w:t>.1</w:t>
      </w:r>
      <w:r>
        <w:tab/>
        <w:t>the ship has been involved in a collision, grounding or stranding;</w:t>
      </w:r>
    </w:p>
    <w:p w:rsidR="001E163E" w:rsidRDefault="001E163E"/>
    <w:p w:rsidR="001E163E" w:rsidRDefault="001E163E" w:rsidP="001E163E">
      <w:pPr>
        <w:ind w:left="1440" w:hanging="720"/>
      </w:pPr>
      <w:r>
        <w:t>.2</w:t>
      </w:r>
      <w:r>
        <w:tab/>
        <w:t>there has been a discharge of substances from the ship when underway, at anchor or at berth, which is illegal under any international convention;</w:t>
      </w:r>
    </w:p>
    <w:p w:rsidR="001E163E" w:rsidRDefault="001E163E"/>
    <w:p w:rsidR="001E163E" w:rsidRDefault="001E163E" w:rsidP="001E163E">
      <w:pPr>
        <w:ind w:left="1440" w:hanging="720"/>
      </w:pPr>
      <w:r>
        <w:t>.3</w:t>
      </w:r>
      <w:r>
        <w:tab/>
        <w:t>the ship has been maneuvered in an erratic or unsafe manner whereby routing measures adopted by the IMO or safe navigation practices and procedures have not been followed; or</w:t>
      </w:r>
    </w:p>
    <w:p w:rsidR="001E163E" w:rsidRDefault="001E163E"/>
    <w:p w:rsidR="001E163E" w:rsidRDefault="001E163E" w:rsidP="001E163E">
      <w:pPr>
        <w:ind w:left="1440" w:hanging="720"/>
      </w:pPr>
      <w:r>
        <w:t>.4</w:t>
      </w:r>
      <w:r>
        <w:tab/>
        <w:t>the ship is otherwise being operated in such a manner as to pose a danger to persons, property or the environment.</w:t>
      </w:r>
    </w:p>
    <w:p w:rsidR="001E163E" w:rsidRDefault="001E163E">
      <w:pPr>
        <w:tabs>
          <w:tab w:val="left" w:pos="1260"/>
        </w:tabs>
        <w:ind w:left="1260" w:hanging="540"/>
      </w:pPr>
    </w:p>
    <w:p w:rsidR="001E163E" w:rsidRDefault="001E163E" w:rsidP="001E163E">
      <w:pPr>
        <w:rPr>
          <w:b/>
        </w:rPr>
      </w:pPr>
      <w:r>
        <w:rPr>
          <w:b/>
        </w:rPr>
        <w:t>5.0</w:t>
      </w:r>
      <w:r>
        <w:rPr>
          <w:b/>
        </w:rPr>
        <w:tab/>
      </w:r>
      <w:r w:rsidRPr="006C0503">
        <w:rPr>
          <w:b/>
          <w:u w:val="single"/>
        </w:rPr>
        <w:t>Minimum Safe Manning Applications</w:t>
      </w:r>
    </w:p>
    <w:p w:rsidR="001E163E" w:rsidRDefault="001E163E" w:rsidP="001E163E">
      <w:pPr>
        <w:rPr>
          <w:b/>
        </w:rPr>
      </w:pPr>
    </w:p>
    <w:p w:rsidR="001E163E" w:rsidRDefault="001E163E" w:rsidP="001E163E">
      <w:pPr>
        <w:numPr>
          <w:ilvl w:val="1"/>
          <w:numId w:val="23"/>
        </w:numPr>
        <w:tabs>
          <w:tab w:val="clear" w:pos="360"/>
        </w:tabs>
        <w:ind w:left="720" w:hanging="720"/>
      </w:pPr>
      <w:r>
        <w:t>Applications for Minimum Safe Manning Certificates (MSMCs) should be submitted to a Marshall Islands Maritime Administration Regional Office along with the rest of the vessel documentation application forms.  Applications for MSMCs should be submitted using the following forms:</w:t>
      </w:r>
    </w:p>
    <w:p w:rsidR="001E163E" w:rsidRDefault="001E163E" w:rsidP="001E163E"/>
    <w:p w:rsidR="001E163E" w:rsidRDefault="001E163E" w:rsidP="001E163E">
      <w:pPr>
        <w:ind w:left="1440" w:hanging="720"/>
      </w:pPr>
      <w:r>
        <w:t>.1</w:t>
      </w:r>
      <w:r>
        <w:tab/>
        <w:t>MI-336 for all Vessels except yachts</w:t>
      </w:r>
    </w:p>
    <w:p w:rsidR="001E163E" w:rsidRDefault="001E163E" w:rsidP="001E163E">
      <w:pPr>
        <w:ind w:left="1440" w:hanging="720"/>
      </w:pPr>
    </w:p>
    <w:p w:rsidR="001E163E" w:rsidRDefault="001E163E" w:rsidP="001E163E">
      <w:pPr>
        <w:ind w:left="1440" w:hanging="720"/>
      </w:pPr>
      <w:r>
        <w:t>.2</w:t>
      </w:r>
      <w:r>
        <w:tab/>
        <w:t>MI-336MODU for Mobile Offshore Drilling Units, Oil Storage Vessels, Drilling Platforms and Drill Ships</w:t>
      </w:r>
    </w:p>
    <w:p w:rsidR="001E163E" w:rsidRDefault="001E163E" w:rsidP="001E163E">
      <w:pPr>
        <w:ind w:left="1440" w:hanging="720"/>
      </w:pPr>
    </w:p>
    <w:p w:rsidR="001E163E" w:rsidRDefault="001E163E" w:rsidP="001E163E">
      <w:pPr>
        <w:ind w:left="1440" w:hanging="720"/>
      </w:pPr>
      <w:r>
        <w:t>.3</w:t>
      </w:r>
      <w:r>
        <w:tab/>
        <w:t>MI-336CY for Commercial Yachts</w:t>
      </w:r>
    </w:p>
    <w:p w:rsidR="001E163E" w:rsidRDefault="001E163E" w:rsidP="001E163E">
      <w:pPr>
        <w:ind w:left="720"/>
      </w:pPr>
    </w:p>
    <w:p w:rsidR="001E163E" w:rsidRDefault="001E163E" w:rsidP="001E163E">
      <w:pPr>
        <w:ind w:left="720" w:hanging="720"/>
      </w:pPr>
      <w:r>
        <w:t>5.1.1</w:t>
      </w:r>
      <w:r>
        <w:tab/>
        <w:t>Once received from the unit’s operator the Regional Office will forward the application to Seafarers’ Documentation (SD) in Reston for review and compilation of the MSMC.  SD will then forward the completed MSMC to the Regional Office for issuance.</w:t>
      </w:r>
    </w:p>
    <w:p w:rsidR="001E163E" w:rsidRDefault="001E163E" w:rsidP="001E163E">
      <w:pPr>
        <w:ind w:left="720"/>
      </w:pPr>
    </w:p>
    <w:p w:rsidR="001E163E" w:rsidRDefault="001E163E" w:rsidP="001E163E">
      <w:pPr>
        <w:ind w:left="720" w:hanging="720"/>
      </w:pPr>
      <w:r>
        <w:t>5.1.2</w:t>
      </w:r>
      <w:r>
        <w:tab/>
        <w:t>MSMCs are compiled in accordance with the standards in Section 2.0 of this document on either a certificate that is signed by a Deputy Commissioner for the Maritime Affairs of the Republic of the Marshall Islands or by both the Deputy Commissioner and a Special Agent.  The Regional Office will advise SD in Reston as to which form is needed.</w:t>
      </w:r>
    </w:p>
    <w:p w:rsidR="001E163E" w:rsidRDefault="001E163E" w:rsidP="001E163E">
      <w:pPr>
        <w:ind w:left="720"/>
      </w:pPr>
    </w:p>
    <w:p w:rsidR="001E163E" w:rsidRDefault="001E163E" w:rsidP="001E163E">
      <w:pPr>
        <w:ind w:left="720" w:hanging="720"/>
      </w:pPr>
      <w:r>
        <w:lastRenderedPageBreak/>
        <w:t>5.2</w:t>
      </w:r>
      <w:r>
        <w:tab/>
        <w:t>Copies of the various MI-336 forms can be found at the end of the Annex to this document.  General Instructions for each form follow below as indicated:</w:t>
      </w:r>
    </w:p>
    <w:p w:rsidR="001E163E" w:rsidRDefault="001E163E" w:rsidP="001E163E">
      <w:pPr>
        <w:ind w:left="720" w:hanging="720"/>
      </w:pPr>
    </w:p>
    <w:p w:rsidR="001E163E" w:rsidRDefault="001E163E" w:rsidP="001E163E">
      <w:pPr>
        <w:ind w:left="1440" w:hanging="720"/>
      </w:pPr>
      <w:r>
        <w:t>.1</w:t>
      </w:r>
      <w:r>
        <w:tab/>
        <w:t>MI-336 – Ensure that all relevant spaces are completed with accurate information.  The upper box must be fully completed.  The information required in each space is apparent.  If an item does not apply to the vessel, place an N/A in the space.  The second box should be completed only for new registrations.  The application must be completed and signed by the person in the vessel Owner’s or Operator’s Company that has been appointed the decision maker for the vessel.</w:t>
      </w:r>
    </w:p>
    <w:p w:rsidR="001E163E" w:rsidRDefault="001E163E" w:rsidP="001E163E">
      <w:pPr>
        <w:tabs>
          <w:tab w:val="left" w:pos="1080"/>
        </w:tabs>
        <w:ind w:left="1080" w:hanging="360"/>
      </w:pPr>
    </w:p>
    <w:p w:rsidR="001E163E" w:rsidRDefault="001E163E" w:rsidP="001E163E">
      <w:pPr>
        <w:ind w:left="1440"/>
      </w:pPr>
      <w:r>
        <w:t>If there are special considerations that may affect manning levels, they should be included on the form at the bottom of the second box where it says “Comments/Special Considerations or vessel configurations that may affect manning.”  This could include operations such as coastal or domestic trade, number of rooms and/or bunks on the vessel, the vessel’s intended port schedule, etc.</w:t>
      </w:r>
    </w:p>
    <w:p w:rsidR="001E163E" w:rsidRDefault="001E163E" w:rsidP="001E163E">
      <w:pPr>
        <w:tabs>
          <w:tab w:val="left" w:pos="1080"/>
        </w:tabs>
        <w:ind w:left="1080" w:hanging="360"/>
      </w:pPr>
    </w:p>
    <w:p w:rsidR="001E163E" w:rsidRDefault="001E163E" w:rsidP="001E163E">
      <w:pPr>
        <w:ind w:left="1440" w:hanging="720"/>
      </w:pPr>
      <w:r>
        <w:t>.2</w:t>
      </w:r>
      <w:r>
        <w:tab/>
        <w:t>MI-336MODU – Ensure that all relevant spaces are completed with accurate information. The upper box must be fully completed.  The information required in each space is apparent.  If an item does not apply to the vessel, place an N/A in the space.  Be sure to check the box that applies to the type of equipment for which the application is being completed.  It is important to list the capacity of each lifeboat as this will have a bearing on how many persons who are proficient in the use of survival craft and rescue boats, other than fast rescue boats the particular unit must carry.</w:t>
      </w:r>
    </w:p>
    <w:p w:rsidR="001E163E" w:rsidRDefault="001E163E" w:rsidP="001E163E">
      <w:pPr>
        <w:tabs>
          <w:tab w:val="left" w:pos="1080"/>
        </w:tabs>
        <w:ind w:left="1080" w:hanging="360"/>
      </w:pPr>
    </w:p>
    <w:p w:rsidR="001E163E" w:rsidRDefault="001E163E" w:rsidP="001E163E">
      <w:pPr>
        <w:ind w:left="1440"/>
      </w:pPr>
      <w:r>
        <w:t>This form allows the Operator to suggest a manning level for the unit for which the application is being submitted.  If no suggestion is made, the MSMC will be compiled in accordance with the standard schedule.</w:t>
      </w:r>
    </w:p>
    <w:p w:rsidR="001E163E" w:rsidRDefault="001E163E" w:rsidP="001E163E">
      <w:pPr>
        <w:tabs>
          <w:tab w:val="left" w:pos="1080"/>
        </w:tabs>
        <w:ind w:left="1080"/>
      </w:pPr>
    </w:p>
    <w:p w:rsidR="001E163E" w:rsidRDefault="001E163E" w:rsidP="001E163E">
      <w:pPr>
        <w:ind w:left="1440" w:hanging="720"/>
      </w:pPr>
      <w:r>
        <w:t>.3</w:t>
      </w:r>
      <w:r>
        <w:tab/>
        <w:t>MI-336CY – Generally, only commercial yachts require an MSMC.  Private yacht owners may apply for an MSMC but it has little value unless the owner engages the yacht in the 84 day commercial trade.  Then compliance with the MSMC is required.</w:t>
      </w:r>
    </w:p>
    <w:p w:rsidR="001E163E" w:rsidRDefault="001E163E" w:rsidP="001E163E">
      <w:pPr>
        <w:tabs>
          <w:tab w:val="left" w:pos="1080"/>
        </w:tabs>
        <w:ind w:left="1080" w:hanging="360"/>
      </w:pPr>
    </w:p>
    <w:p w:rsidR="001E163E" w:rsidRDefault="001E163E" w:rsidP="001E163E">
      <w:pPr>
        <w:tabs>
          <w:tab w:val="left" w:pos="1080"/>
        </w:tabs>
        <w:ind w:left="1440"/>
      </w:pPr>
      <w:r>
        <w:t>Ensure that all relevant spaces are completed with accurate information.  The upper box must be fully completed.  The information required in each space is apparent.  If an item does not apply to the yacht, place an N/A in the space.  The second box should be completed only for new registrations.  The application must be completed and signed by the yacht Owner or person in the yacht Operator’s Company that has been appointed the decision maker for the vessel.</w:t>
      </w:r>
    </w:p>
    <w:p w:rsidR="001E163E" w:rsidRDefault="001E163E" w:rsidP="001E163E">
      <w:pPr>
        <w:tabs>
          <w:tab w:val="left" w:pos="1080"/>
        </w:tabs>
        <w:ind w:left="1080" w:hanging="360"/>
      </w:pPr>
    </w:p>
    <w:p w:rsidR="001E163E" w:rsidRDefault="001E163E" w:rsidP="001E163E">
      <w:pPr>
        <w:tabs>
          <w:tab w:val="left" w:pos="1080"/>
        </w:tabs>
        <w:ind w:left="1440"/>
      </w:pPr>
      <w:r>
        <w:t>If there are special considerations that may affect the manning, they should be included on the form at the bottom of the second box where it says “Comments/Special Considerations or vessel configurations that may affect manning.”  This could be operations such as trading area (e.g., less than 60 nautical miles offshore), number of bunks on the yacht, etc.</w:t>
      </w:r>
    </w:p>
    <w:p w:rsidR="001E163E" w:rsidRDefault="001E163E">
      <w:pPr>
        <w:tabs>
          <w:tab w:val="left" w:pos="1260"/>
        </w:tabs>
        <w:ind w:left="1260" w:hanging="540"/>
      </w:pPr>
    </w:p>
    <w:p w:rsidR="001E163E" w:rsidRDefault="001E163E">
      <w:pPr>
        <w:sectPr w:rsidR="001E163E">
          <w:headerReference w:type="default" r:id="rId9"/>
          <w:footerReference w:type="default" r:id="rId10"/>
          <w:footerReference w:type="first" r:id="rId11"/>
          <w:endnotePr>
            <w:numFmt w:val="decimal"/>
          </w:endnotePr>
          <w:type w:val="continuous"/>
          <w:pgSz w:w="12240" w:h="15840"/>
          <w:pgMar w:top="1080" w:right="1440" w:bottom="432" w:left="1440" w:header="432" w:footer="432" w:gutter="0"/>
          <w:cols w:space="720"/>
          <w:noEndnote/>
          <w:titlePg/>
        </w:sectPr>
      </w:pPr>
    </w:p>
    <w:p w:rsidR="001E163E" w:rsidRDefault="001E163E">
      <w:pPr>
        <w:jc w:val="center"/>
        <w:rPr>
          <w:b/>
          <w:bCs/>
          <w:u w:val="single"/>
        </w:rPr>
      </w:pPr>
      <w:r>
        <w:rPr>
          <w:b/>
          <w:bCs/>
          <w:u w:val="single"/>
        </w:rPr>
        <w:lastRenderedPageBreak/>
        <w:t>ANNEX</w:t>
      </w:r>
    </w:p>
    <w:p w:rsidR="001E163E" w:rsidRDefault="001E163E">
      <w:pPr>
        <w:jc w:val="center"/>
        <w:rPr>
          <w:b/>
          <w:bCs/>
          <w:sz w:val="32"/>
        </w:rPr>
      </w:pPr>
      <w:r>
        <w:rPr>
          <w:b/>
          <w:bCs/>
          <w:sz w:val="32"/>
        </w:rPr>
        <w:t>MINIMUM SAFE MANNING CERTIFICATE</w:t>
      </w:r>
    </w:p>
    <w:p w:rsidR="001E163E" w:rsidRDefault="001E163E">
      <w:pPr>
        <w:jc w:val="center"/>
        <w:rPr>
          <w:sz w:val="20"/>
        </w:rPr>
      </w:pPr>
      <w:r>
        <w:rPr>
          <w:sz w:val="20"/>
        </w:rPr>
        <w:t>Issued under the provisions of regulation V/14.2 of the</w:t>
      </w:r>
    </w:p>
    <w:p w:rsidR="001E163E" w:rsidRDefault="001E163E">
      <w:pPr>
        <w:jc w:val="center"/>
        <w:rPr>
          <w:sz w:val="20"/>
        </w:rPr>
      </w:pPr>
      <w:r>
        <w:rPr>
          <w:sz w:val="20"/>
        </w:rPr>
        <w:t>INTERNATIONAL CONVENTION FOR THE SAFETY OF LIFE AT SEA, 1974, As Amended</w:t>
      </w:r>
    </w:p>
    <w:p w:rsidR="001E163E" w:rsidRDefault="001E163E">
      <w:pPr>
        <w:spacing w:before="60"/>
        <w:jc w:val="center"/>
        <w:rPr>
          <w:sz w:val="20"/>
        </w:rPr>
      </w:pPr>
      <w:r>
        <w:rPr>
          <w:sz w:val="20"/>
        </w:rPr>
        <w:t>Under the authority of the Government of the</w:t>
      </w:r>
    </w:p>
    <w:p w:rsidR="001E163E" w:rsidRDefault="001E163E">
      <w:pPr>
        <w:jc w:val="center"/>
        <w:rPr>
          <w:b/>
          <w:bCs/>
          <w:sz w:val="32"/>
        </w:rPr>
      </w:pPr>
      <w:r>
        <w:rPr>
          <w:b/>
          <w:bCs/>
          <w:sz w:val="32"/>
        </w:rPr>
        <w:t>Republic of the Marshall Islands</w:t>
      </w:r>
    </w:p>
    <w:p w:rsidR="001E163E" w:rsidRDefault="001E163E">
      <w:pPr>
        <w:jc w:val="center"/>
        <w:rPr>
          <w:b/>
          <w:bCs/>
          <w:i/>
          <w:iCs/>
        </w:rPr>
      </w:pPr>
      <w:r>
        <w:rPr>
          <w:b/>
          <w:bCs/>
          <w:i/>
          <w:iCs/>
        </w:rPr>
        <w:t>By the Maritime Administrator</w:t>
      </w:r>
    </w:p>
    <w:p w:rsidR="001E163E" w:rsidRDefault="001E163E">
      <w:pPr>
        <w:jc w:val="center"/>
        <w:rPr>
          <w:b/>
          <w:bCs/>
          <w:sz w:val="20"/>
        </w:rPr>
      </w:pPr>
      <w:r>
        <w:rPr>
          <w:b/>
          <w:bCs/>
          <w:sz w:val="20"/>
        </w:rPr>
        <w:t>SCHEDULE 1</w:t>
      </w:r>
    </w:p>
    <w:p w:rsidR="001E163E" w:rsidRDefault="001E163E">
      <w:pPr>
        <w:jc w:val="center"/>
        <w:rPr>
          <w:sz w:val="20"/>
        </w:rPr>
      </w:pPr>
      <w:r>
        <w:rPr>
          <w:sz w:val="20"/>
        </w:rPr>
        <w:t>8,000 OR MORE GT AND 3,000 OR MORE KW</w:t>
      </w:r>
    </w:p>
    <w:p w:rsidR="001E163E" w:rsidRDefault="001E163E">
      <w:pPr>
        <w:jc w:val="center"/>
        <w:rPr>
          <w:i/>
          <w:iCs/>
          <w:sz w:val="20"/>
        </w:rPr>
      </w:pPr>
      <w:r>
        <w:rPr>
          <w:i/>
          <w:iCs/>
          <w:sz w:val="20"/>
        </w:rPr>
        <w:t>Particulars of ship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5220"/>
      </w:tblGrid>
      <w:tr w:rsidR="001E163E">
        <w:tblPrEx>
          <w:tblCellMar>
            <w:top w:w="0" w:type="dxa"/>
            <w:bottom w:w="0" w:type="dxa"/>
          </w:tblCellMar>
        </w:tblPrEx>
        <w:trPr>
          <w:trHeight w:hRule="exact" w:val="245"/>
        </w:trPr>
        <w:tc>
          <w:tcPr>
            <w:tcW w:w="4968" w:type="dxa"/>
          </w:tcPr>
          <w:p w:rsidR="001E163E" w:rsidRDefault="001E163E">
            <w:pPr>
              <w:pStyle w:val="Header"/>
              <w:tabs>
                <w:tab w:val="clear" w:pos="4320"/>
                <w:tab w:val="clear" w:pos="8640"/>
              </w:tabs>
              <w:spacing w:before="20"/>
              <w:rPr>
                <w:sz w:val="20"/>
              </w:rPr>
            </w:pPr>
            <w:r>
              <w:rPr>
                <w:sz w:val="20"/>
              </w:rPr>
              <w:t>Name of ship</w:t>
            </w:r>
          </w:p>
        </w:tc>
        <w:tc>
          <w:tcPr>
            <w:tcW w:w="5220" w:type="dxa"/>
          </w:tcPr>
          <w:p w:rsidR="001E163E" w:rsidRDefault="001E163E">
            <w:pPr>
              <w:spacing w:before="20"/>
              <w:jc w:val="center"/>
              <w:rPr>
                <w:sz w:val="20"/>
              </w:rPr>
            </w:pPr>
          </w:p>
        </w:tc>
      </w:tr>
      <w:tr w:rsidR="001E163E">
        <w:tblPrEx>
          <w:tblCellMar>
            <w:top w:w="0" w:type="dxa"/>
            <w:bottom w:w="0" w:type="dxa"/>
          </w:tblCellMar>
        </w:tblPrEx>
        <w:trPr>
          <w:trHeight w:hRule="exact" w:val="245"/>
        </w:trPr>
        <w:tc>
          <w:tcPr>
            <w:tcW w:w="4968" w:type="dxa"/>
          </w:tcPr>
          <w:p w:rsidR="001E163E" w:rsidRDefault="001E163E">
            <w:pPr>
              <w:spacing w:before="20"/>
              <w:rPr>
                <w:sz w:val="20"/>
              </w:rPr>
            </w:pPr>
            <w:r>
              <w:rPr>
                <w:sz w:val="20"/>
              </w:rPr>
              <w:t>Distinctive number or letters</w:t>
            </w:r>
          </w:p>
        </w:tc>
        <w:tc>
          <w:tcPr>
            <w:tcW w:w="5220" w:type="dxa"/>
          </w:tcPr>
          <w:p w:rsidR="001E163E" w:rsidRDefault="001E163E">
            <w:pPr>
              <w:spacing w:before="20"/>
              <w:jc w:val="center"/>
              <w:rPr>
                <w:sz w:val="20"/>
              </w:rPr>
            </w:pPr>
          </w:p>
        </w:tc>
      </w:tr>
      <w:tr w:rsidR="001E163E">
        <w:tblPrEx>
          <w:tblCellMar>
            <w:top w:w="0" w:type="dxa"/>
            <w:bottom w:w="0" w:type="dxa"/>
          </w:tblCellMar>
        </w:tblPrEx>
        <w:trPr>
          <w:trHeight w:hRule="exact" w:val="245"/>
        </w:trPr>
        <w:tc>
          <w:tcPr>
            <w:tcW w:w="4968" w:type="dxa"/>
          </w:tcPr>
          <w:p w:rsidR="001E163E" w:rsidRDefault="001E163E">
            <w:pPr>
              <w:spacing w:before="20"/>
              <w:rPr>
                <w:sz w:val="20"/>
              </w:rPr>
            </w:pPr>
            <w:r>
              <w:rPr>
                <w:sz w:val="20"/>
              </w:rPr>
              <w:t>IMO number</w:t>
            </w:r>
          </w:p>
        </w:tc>
        <w:tc>
          <w:tcPr>
            <w:tcW w:w="5220" w:type="dxa"/>
          </w:tcPr>
          <w:p w:rsidR="001E163E" w:rsidRDefault="001E163E">
            <w:pPr>
              <w:spacing w:before="20"/>
              <w:jc w:val="center"/>
              <w:rPr>
                <w:sz w:val="20"/>
              </w:rPr>
            </w:pPr>
          </w:p>
        </w:tc>
      </w:tr>
      <w:tr w:rsidR="001E163E">
        <w:tblPrEx>
          <w:tblCellMar>
            <w:top w:w="0" w:type="dxa"/>
            <w:bottom w:w="0" w:type="dxa"/>
          </w:tblCellMar>
        </w:tblPrEx>
        <w:trPr>
          <w:trHeight w:hRule="exact" w:val="245"/>
        </w:trPr>
        <w:tc>
          <w:tcPr>
            <w:tcW w:w="4968" w:type="dxa"/>
          </w:tcPr>
          <w:p w:rsidR="001E163E" w:rsidRDefault="001E163E">
            <w:pPr>
              <w:spacing w:before="20"/>
              <w:rPr>
                <w:sz w:val="20"/>
              </w:rPr>
            </w:pPr>
            <w:r>
              <w:rPr>
                <w:sz w:val="20"/>
              </w:rPr>
              <w:t>Port of registry</w:t>
            </w:r>
          </w:p>
        </w:tc>
        <w:tc>
          <w:tcPr>
            <w:tcW w:w="5220" w:type="dxa"/>
          </w:tcPr>
          <w:p w:rsidR="001E163E" w:rsidRDefault="001E163E">
            <w:pPr>
              <w:jc w:val="center"/>
              <w:rPr>
                <w:sz w:val="20"/>
              </w:rPr>
            </w:pPr>
            <w:r>
              <w:rPr>
                <w:sz w:val="20"/>
              </w:rPr>
              <w:fldChar w:fldCharType="begin">
                <w:ffData>
                  <w:name w:val="Text9"/>
                  <w:enabled/>
                  <w:calcOnExit w:val="0"/>
                  <w:textInput>
                    <w:default w:val="Majuro"/>
                  </w:textInput>
                </w:ffData>
              </w:fldChar>
            </w:r>
            <w:bookmarkStart w:id="2" w:name="Text9"/>
            <w:r>
              <w:rPr>
                <w:sz w:val="20"/>
              </w:rPr>
              <w:instrText xml:space="preserve"> FORMTEXT </w:instrText>
            </w:r>
            <w:r>
              <w:rPr>
                <w:sz w:val="20"/>
              </w:rPr>
            </w:r>
            <w:r>
              <w:rPr>
                <w:sz w:val="20"/>
              </w:rPr>
              <w:fldChar w:fldCharType="separate"/>
            </w:r>
            <w:r>
              <w:rPr>
                <w:noProof/>
                <w:sz w:val="20"/>
              </w:rPr>
              <w:t>Majuro</w:t>
            </w:r>
            <w:r>
              <w:rPr>
                <w:sz w:val="20"/>
              </w:rPr>
              <w:fldChar w:fldCharType="end"/>
            </w:r>
            <w:bookmarkEnd w:id="2"/>
          </w:p>
        </w:tc>
      </w:tr>
      <w:tr w:rsidR="001E163E">
        <w:tblPrEx>
          <w:tblCellMar>
            <w:top w:w="0" w:type="dxa"/>
            <w:bottom w:w="0" w:type="dxa"/>
          </w:tblCellMar>
        </w:tblPrEx>
        <w:trPr>
          <w:cantSplit/>
          <w:trHeight w:hRule="exact" w:val="245"/>
        </w:trPr>
        <w:tc>
          <w:tcPr>
            <w:tcW w:w="4968" w:type="dxa"/>
          </w:tcPr>
          <w:p w:rsidR="001E163E" w:rsidRDefault="001E163E">
            <w:pPr>
              <w:spacing w:before="20"/>
              <w:rPr>
                <w:sz w:val="20"/>
              </w:rPr>
            </w:pPr>
            <w:r>
              <w:rPr>
                <w:sz w:val="20"/>
              </w:rPr>
              <w:t>Gross tonnage:  National / Intl Tonnage Convention, 1969</w:t>
            </w:r>
          </w:p>
        </w:tc>
        <w:tc>
          <w:tcPr>
            <w:tcW w:w="5220" w:type="dxa"/>
          </w:tcPr>
          <w:p w:rsidR="001E163E" w:rsidRDefault="001E163E">
            <w:pPr>
              <w:spacing w:before="20"/>
              <w:jc w:val="center"/>
              <w:rPr>
                <w:sz w:val="20"/>
              </w:rPr>
            </w:pPr>
            <w:r>
              <w:rPr>
                <w:sz w:val="20"/>
              </w:rPr>
              <w:t xml:space="preserve">/ </w:t>
            </w:r>
          </w:p>
        </w:tc>
      </w:tr>
      <w:tr w:rsidR="001E163E">
        <w:tblPrEx>
          <w:tblCellMar>
            <w:top w:w="0" w:type="dxa"/>
            <w:bottom w:w="0" w:type="dxa"/>
          </w:tblCellMar>
        </w:tblPrEx>
        <w:trPr>
          <w:trHeight w:hRule="exact" w:val="245"/>
        </w:trPr>
        <w:tc>
          <w:tcPr>
            <w:tcW w:w="4968" w:type="dxa"/>
          </w:tcPr>
          <w:p w:rsidR="001E163E" w:rsidRDefault="001E163E">
            <w:pPr>
              <w:spacing w:before="20"/>
              <w:rPr>
                <w:sz w:val="20"/>
              </w:rPr>
            </w:pPr>
            <w:r>
              <w:rPr>
                <w:sz w:val="20"/>
              </w:rPr>
              <w:t>Main propulsion (kW)</w:t>
            </w:r>
          </w:p>
        </w:tc>
        <w:tc>
          <w:tcPr>
            <w:tcW w:w="5220" w:type="dxa"/>
          </w:tcPr>
          <w:p w:rsidR="001E163E" w:rsidRDefault="001E163E">
            <w:pPr>
              <w:spacing w:before="20"/>
              <w:jc w:val="center"/>
              <w:rPr>
                <w:sz w:val="20"/>
              </w:rPr>
            </w:pPr>
          </w:p>
        </w:tc>
      </w:tr>
      <w:tr w:rsidR="001E163E">
        <w:tblPrEx>
          <w:tblCellMar>
            <w:top w:w="0" w:type="dxa"/>
            <w:bottom w:w="0" w:type="dxa"/>
          </w:tblCellMar>
        </w:tblPrEx>
        <w:trPr>
          <w:trHeight w:hRule="exact" w:val="245"/>
        </w:trPr>
        <w:tc>
          <w:tcPr>
            <w:tcW w:w="4968" w:type="dxa"/>
          </w:tcPr>
          <w:p w:rsidR="001E163E" w:rsidRDefault="001E163E">
            <w:pPr>
              <w:spacing w:before="20"/>
              <w:rPr>
                <w:sz w:val="20"/>
              </w:rPr>
            </w:pPr>
            <w:r>
              <w:rPr>
                <w:sz w:val="20"/>
              </w:rPr>
              <w:t>Type of ship</w:t>
            </w:r>
          </w:p>
        </w:tc>
        <w:tc>
          <w:tcPr>
            <w:tcW w:w="5220" w:type="dxa"/>
          </w:tcPr>
          <w:p w:rsidR="001E163E" w:rsidRDefault="001E163E">
            <w:pPr>
              <w:spacing w:before="20"/>
              <w:jc w:val="center"/>
              <w:rPr>
                <w:sz w:val="20"/>
              </w:rPr>
            </w:pPr>
          </w:p>
        </w:tc>
      </w:tr>
      <w:tr w:rsidR="001E163E">
        <w:tblPrEx>
          <w:tblCellMar>
            <w:top w:w="0" w:type="dxa"/>
            <w:bottom w:w="0" w:type="dxa"/>
          </w:tblCellMar>
        </w:tblPrEx>
        <w:trPr>
          <w:trHeight w:hRule="exact" w:val="245"/>
        </w:trPr>
        <w:tc>
          <w:tcPr>
            <w:tcW w:w="4968" w:type="dxa"/>
          </w:tcPr>
          <w:p w:rsidR="001E163E" w:rsidRDefault="001E163E">
            <w:pPr>
              <w:spacing w:before="20"/>
              <w:rPr>
                <w:sz w:val="20"/>
              </w:rPr>
            </w:pPr>
            <w:r>
              <w:rPr>
                <w:sz w:val="20"/>
              </w:rPr>
              <w:t>Periodically unattended machinery space</w:t>
            </w:r>
          </w:p>
        </w:tc>
        <w:tc>
          <w:tcPr>
            <w:tcW w:w="5220" w:type="dxa"/>
          </w:tcPr>
          <w:p w:rsidR="001E163E" w:rsidRDefault="001E163E">
            <w:pPr>
              <w:jc w:val="center"/>
              <w:rPr>
                <w:sz w:val="20"/>
              </w:rPr>
            </w:pPr>
            <w:r>
              <w:rPr>
                <w:sz w:val="20"/>
              </w:rPr>
              <w:t>No */ Yes **</w:t>
            </w:r>
          </w:p>
        </w:tc>
      </w:tr>
      <w:tr w:rsidR="001E163E">
        <w:tblPrEx>
          <w:tblCellMar>
            <w:top w:w="0" w:type="dxa"/>
            <w:bottom w:w="0" w:type="dxa"/>
          </w:tblCellMar>
        </w:tblPrEx>
        <w:trPr>
          <w:trHeight w:hRule="exact" w:val="576"/>
        </w:trPr>
        <w:tc>
          <w:tcPr>
            <w:tcW w:w="10188" w:type="dxa"/>
            <w:gridSpan w:val="2"/>
          </w:tcPr>
          <w:p w:rsidR="001E163E" w:rsidRDefault="001E163E">
            <w:pPr>
              <w:rPr>
                <w:sz w:val="20"/>
              </w:rPr>
            </w:pPr>
            <w:r>
              <w:rPr>
                <w:sz w:val="20"/>
              </w:rPr>
              <w:t>Trading area/Restrictions</w:t>
            </w:r>
          </w:p>
          <w:p w:rsidR="001E163E" w:rsidRDefault="001E163E">
            <w:pPr>
              <w:rPr>
                <w:sz w:val="20"/>
              </w:rPr>
            </w:pPr>
          </w:p>
        </w:tc>
      </w:tr>
    </w:tbl>
    <w:p w:rsidR="001E163E" w:rsidRDefault="001E163E">
      <w:pPr>
        <w:pStyle w:val="BodyText"/>
        <w:spacing w:before="0" w:after="0"/>
        <w:ind w:right="187"/>
      </w:pPr>
      <w:r>
        <w:t>The ship named in this document is considered to be safely manned, if when it proceeds to sea, it carries not less than the number and grades/capacities of personnel specified in the table(s)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396"/>
        <w:gridCol w:w="3600"/>
      </w:tblGrid>
      <w:tr w:rsidR="001E163E">
        <w:tblPrEx>
          <w:tblCellMar>
            <w:top w:w="0" w:type="dxa"/>
            <w:bottom w:w="0" w:type="dxa"/>
          </w:tblCellMar>
        </w:tblPrEx>
        <w:trPr>
          <w:trHeight w:hRule="exact" w:val="245"/>
        </w:trPr>
        <w:tc>
          <w:tcPr>
            <w:tcW w:w="3192" w:type="dxa"/>
          </w:tcPr>
          <w:p w:rsidR="001E163E" w:rsidRDefault="001E163E">
            <w:pPr>
              <w:spacing w:before="20"/>
              <w:jc w:val="center"/>
              <w:rPr>
                <w:i/>
                <w:sz w:val="20"/>
              </w:rPr>
            </w:pPr>
            <w:r>
              <w:rPr>
                <w:i/>
                <w:sz w:val="20"/>
              </w:rPr>
              <w:t>Grade/capacity</w:t>
            </w:r>
          </w:p>
        </w:tc>
        <w:tc>
          <w:tcPr>
            <w:tcW w:w="3396" w:type="dxa"/>
          </w:tcPr>
          <w:p w:rsidR="001E163E" w:rsidRDefault="001E163E">
            <w:pPr>
              <w:spacing w:before="20"/>
              <w:jc w:val="center"/>
              <w:rPr>
                <w:i/>
                <w:sz w:val="20"/>
              </w:rPr>
            </w:pPr>
            <w:r>
              <w:rPr>
                <w:i/>
                <w:sz w:val="20"/>
              </w:rPr>
              <w:t>Certificate (STCW regulations)</w:t>
            </w:r>
          </w:p>
        </w:tc>
        <w:tc>
          <w:tcPr>
            <w:tcW w:w="3600" w:type="dxa"/>
          </w:tcPr>
          <w:p w:rsidR="001E163E" w:rsidRDefault="001E163E">
            <w:pPr>
              <w:jc w:val="center"/>
              <w:rPr>
                <w:i/>
                <w:iCs/>
                <w:sz w:val="20"/>
              </w:rPr>
            </w:pPr>
            <w:r>
              <w:rPr>
                <w:i/>
                <w:iCs/>
                <w:sz w:val="20"/>
              </w:rPr>
              <w:t>Number of persons</w:t>
            </w:r>
          </w:p>
        </w:tc>
      </w:tr>
      <w:tr w:rsidR="001E163E">
        <w:tblPrEx>
          <w:tblCellMar>
            <w:top w:w="0" w:type="dxa"/>
            <w:bottom w:w="0" w:type="dxa"/>
          </w:tblCellMar>
        </w:tblPrEx>
        <w:trPr>
          <w:trHeight w:hRule="exact" w:val="245"/>
        </w:trPr>
        <w:tc>
          <w:tcPr>
            <w:tcW w:w="3192" w:type="dxa"/>
          </w:tcPr>
          <w:p w:rsidR="001E163E" w:rsidRDefault="001E163E">
            <w:pPr>
              <w:spacing w:before="20"/>
              <w:rPr>
                <w:sz w:val="20"/>
              </w:rPr>
            </w:pPr>
            <w:r>
              <w:rPr>
                <w:sz w:val="20"/>
              </w:rPr>
              <w:t>Master</w:t>
            </w:r>
          </w:p>
        </w:tc>
        <w:tc>
          <w:tcPr>
            <w:tcW w:w="3396" w:type="dxa"/>
          </w:tcPr>
          <w:p w:rsidR="001E163E" w:rsidRDefault="001E163E">
            <w:pPr>
              <w:jc w:val="center"/>
              <w:rPr>
                <w:sz w:val="20"/>
              </w:rPr>
            </w:pPr>
            <w:r>
              <w:rPr>
                <w:sz w:val="20"/>
              </w:rPr>
              <w:t>95 II/2</w:t>
            </w:r>
          </w:p>
        </w:tc>
        <w:tc>
          <w:tcPr>
            <w:tcW w:w="3600" w:type="dxa"/>
          </w:tcPr>
          <w:p w:rsidR="001E163E" w:rsidRDefault="001E163E">
            <w:pPr>
              <w:spacing w:before="20"/>
              <w:jc w:val="center"/>
              <w:rPr>
                <w:b/>
                <w:sz w:val="20"/>
              </w:rPr>
            </w:pPr>
          </w:p>
        </w:tc>
      </w:tr>
      <w:tr w:rsidR="001E163E">
        <w:tblPrEx>
          <w:tblCellMar>
            <w:top w:w="0" w:type="dxa"/>
            <w:bottom w:w="0" w:type="dxa"/>
          </w:tblCellMar>
        </w:tblPrEx>
        <w:trPr>
          <w:trHeight w:hRule="exact" w:val="245"/>
        </w:trPr>
        <w:tc>
          <w:tcPr>
            <w:tcW w:w="3192" w:type="dxa"/>
          </w:tcPr>
          <w:p w:rsidR="001E163E" w:rsidRDefault="001E163E">
            <w:pPr>
              <w:spacing w:before="20"/>
              <w:rPr>
                <w:sz w:val="20"/>
              </w:rPr>
            </w:pPr>
            <w:r>
              <w:rPr>
                <w:sz w:val="20"/>
              </w:rPr>
              <w:t>Chief Mate</w:t>
            </w:r>
          </w:p>
        </w:tc>
        <w:tc>
          <w:tcPr>
            <w:tcW w:w="3396" w:type="dxa"/>
          </w:tcPr>
          <w:p w:rsidR="001E163E" w:rsidRDefault="001E163E">
            <w:pPr>
              <w:jc w:val="center"/>
              <w:rPr>
                <w:sz w:val="20"/>
              </w:rPr>
            </w:pPr>
            <w:r>
              <w:rPr>
                <w:sz w:val="20"/>
              </w:rPr>
              <w:t>95 II/2</w:t>
            </w:r>
          </w:p>
        </w:tc>
        <w:tc>
          <w:tcPr>
            <w:tcW w:w="3600" w:type="dxa"/>
          </w:tcPr>
          <w:p w:rsidR="001E163E" w:rsidRDefault="001E163E">
            <w:pPr>
              <w:spacing w:before="20"/>
              <w:jc w:val="center"/>
              <w:rPr>
                <w:b/>
                <w:sz w:val="20"/>
              </w:rPr>
            </w:pPr>
          </w:p>
        </w:tc>
      </w:tr>
      <w:tr w:rsidR="001E163E">
        <w:tblPrEx>
          <w:tblCellMar>
            <w:top w:w="0" w:type="dxa"/>
            <w:bottom w:w="0" w:type="dxa"/>
          </w:tblCellMar>
        </w:tblPrEx>
        <w:trPr>
          <w:trHeight w:hRule="exact" w:val="245"/>
        </w:trPr>
        <w:tc>
          <w:tcPr>
            <w:tcW w:w="3192" w:type="dxa"/>
          </w:tcPr>
          <w:p w:rsidR="001E163E" w:rsidRDefault="001E163E">
            <w:pPr>
              <w:spacing w:before="20"/>
              <w:rPr>
                <w:sz w:val="20"/>
              </w:rPr>
            </w:pPr>
            <w:r>
              <w:rPr>
                <w:sz w:val="20"/>
              </w:rPr>
              <w:t>Second Mate</w:t>
            </w:r>
          </w:p>
        </w:tc>
        <w:tc>
          <w:tcPr>
            <w:tcW w:w="3396" w:type="dxa"/>
          </w:tcPr>
          <w:p w:rsidR="001E163E" w:rsidRDefault="001E163E">
            <w:pPr>
              <w:spacing w:before="20"/>
              <w:jc w:val="center"/>
              <w:rPr>
                <w:sz w:val="20"/>
              </w:rPr>
            </w:pPr>
            <w:r>
              <w:rPr>
                <w:sz w:val="20"/>
              </w:rPr>
              <w:t>95 II/1</w:t>
            </w:r>
          </w:p>
        </w:tc>
        <w:tc>
          <w:tcPr>
            <w:tcW w:w="3600" w:type="dxa"/>
          </w:tcPr>
          <w:p w:rsidR="001E163E" w:rsidRDefault="001E163E">
            <w:pPr>
              <w:spacing w:before="20"/>
              <w:jc w:val="center"/>
              <w:rPr>
                <w:b/>
                <w:sz w:val="20"/>
              </w:rPr>
            </w:pPr>
          </w:p>
        </w:tc>
      </w:tr>
      <w:tr w:rsidR="001E163E">
        <w:tblPrEx>
          <w:tblCellMar>
            <w:top w:w="0" w:type="dxa"/>
            <w:bottom w:w="0" w:type="dxa"/>
          </w:tblCellMar>
        </w:tblPrEx>
        <w:trPr>
          <w:trHeight w:hRule="exact" w:val="245"/>
        </w:trPr>
        <w:tc>
          <w:tcPr>
            <w:tcW w:w="3192" w:type="dxa"/>
          </w:tcPr>
          <w:p w:rsidR="001E163E" w:rsidRDefault="001E163E">
            <w:pPr>
              <w:spacing w:before="20"/>
              <w:rPr>
                <w:sz w:val="20"/>
              </w:rPr>
            </w:pPr>
            <w:r>
              <w:rPr>
                <w:sz w:val="20"/>
              </w:rPr>
              <w:t xml:space="preserve">Third Mate </w:t>
            </w:r>
          </w:p>
        </w:tc>
        <w:tc>
          <w:tcPr>
            <w:tcW w:w="3396" w:type="dxa"/>
          </w:tcPr>
          <w:p w:rsidR="001E163E" w:rsidRDefault="001E163E">
            <w:pPr>
              <w:spacing w:before="20"/>
              <w:jc w:val="center"/>
              <w:rPr>
                <w:sz w:val="20"/>
              </w:rPr>
            </w:pPr>
            <w:r>
              <w:rPr>
                <w:sz w:val="20"/>
              </w:rPr>
              <w:t>95 II/1</w:t>
            </w:r>
          </w:p>
        </w:tc>
        <w:tc>
          <w:tcPr>
            <w:tcW w:w="3600" w:type="dxa"/>
          </w:tcPr>
          <w:p w:rsidR="001E163E" w:rsidRDefault="001E163E">
            <w:pPr>
              <w:spacing w:before="20"/>
              <w:jc w:val="center"/>
              <w:rPr>
                <w:b/>
                <w:sz w:val="20"/>
              </w:rPr>
            </w:pPr>
          </w:p>
        </w:tc>
      </w:tr>
      <w:tr w:rsidR="001E163E">
        <w:tblPrEx>
          <w:tblCellMar>
            <w:top w:w="0" w:type="dxa"/>
            <w:bottom w:w="0" w:type="dxa"/>
          </w:tblCellMar>
        </w:tblPrEx>
        <w:trPr>
          <w:trHeight w:hRule="exact" w:val="245"/>
        </w:trPr>
        <w:tc>
          <w:tcPr>
            <w:tcW w:w="3192" w:type="dxa"/>
          </w:tcPr>
          <w:p w:rsidR="001E163E" w:rsidRDefault="001E163E">
            <w:pPr>
              <w:spacing w:before="20"/>
              <w:rPr>
                <w:sz w:val="20"/>
              </w:rPr>
            </w:pPr>
            <w:r>
              <w:rPr>
                <w:sz w:val="20"/>
              </w:rPr>
              <w:t>Able Seaman *</w:t>
            </w:r>
          </w:p>
        </w:tc>
        <w:tc>
          <w:tcPr>
            <w:tcW w:w="3396" w:type="dxa"/>
          </w:tcPr>
          <w:p w:rsidR="001E163E" w:rsidRDefault="001E163E">
            <w:pPr>
              <w:spacing w:before="20"/>
              <w:jc w:val="center"/>
              <w:rPr>
                <w:sz w:val="20"/>
              </w:rPr>
            </w:pPr>
            <w:r>
              <w:rPr>
                <w:sz w:val="20"/>
              </w:rPr>
              <w:t>95 II/4</w:t>
            </w:r>
          </w:p>
        </w:tc>
        <w:tc>
          <w:tcPr>
            <w:tcW w:w="3600" w:type="dxa"/>
          </w:tcPr>
          <w:p w:rsidR="001E163E" w:rsidRDefault="001E163E">
            <w:pPr>
              <w:spacing w:before="20"/>
              <w:jc w:val="center"/>
              <w:rPr>
                <w:b/>
                <w:sz w:val="20"/>
              </w:rPr>
            </w:pPr>
          </w:p>
        </w:tc>
      </w:tr>
      <w:tr w:rsidR="001E163E">
        <w:tblPrEx>
          <w:tblCellMar>
            <w:top w:w="0" w:type="dxa"/>
            <w:bottom w:w="0" w:type="dxa"/>
          </w:tblCellMar>
        </w:tblPrEx>
        <w:trPr>
          <w:trHeight w:hRule="exact" w:val="245"/>
        </w:trPr>
        <w:tc>
          <w:tcPr>
            <w:tcW w:w="3192" w:type="dxa"/>
          </w:tcPr>
          <w:p w:rsidR="001E163E" w:rsidRDefault="001E163E">
            <w:pPr>
              <w:spacing w:before="20"/>
              <w:rPr>
                <w:sz w:val="20"/>
              </w:rPr>
            </w:pPr>
            <w:r>
              <w:rPr>
                <w:sz w:val="20"/>
              </w:rPr>
              <w:t>Ordinary Seaman</w:t>
            </w:r>
          </w:p>
        </w:tc>
        <w:tc>
          <w:tcPr>
            <w:tcW w:w="3396" w:type="dxa"/>
          </w:tcPr>
          <w:p w:rsidR="001E163E" w:rsidRDefault="001E163E">
            <w:pPr>
              <w:spacing w:before="20"/>
              <w:jc w:val="center"/>
              <w:rPr>
                <w:sz w:val="20"/>
              </w:rPr>
            </w:pPr>
            <w:r>
              <w:rPr>
                <w:sz w:val="20"/>
              </w:rPr>
              <w:t>95 II/4</w:t>
            </w:r>
          </w:p>
        </w:tc>
        <w:tc>
          <w:tcPr>
            <w:tcW w:w="3600" w:type="dxa"/>
          </w:tcPr>
          <w:p w:rsidR="001E163E" w:rsidRDefault="001E163E">
            <w:pPr>
              <w:spacing w:before="20"/>
              <w:jc w:val="center"/>
              <w:rPr>
                <w:b/>
                <w:sz w:val="20"/>
              </w:rPr>
            </w:pPr>
          </w:p>
        </w:tc>
      </w:tr>
      <w:tr w:rsidR="001E163E">
        <w:tblPrEx>
          <w:tblCellMar>
            <w:top w:w="0" w:type="dxa"/>
            <w:bottom w:w="0" w:type="dxa"/>
          </w:tblCellMar>
        </w:tblPrEx>
        <w:trPr>
          <w:cantSplit/>
        </w:trPr>
        <w:tc>
          <w:tcPr>
            <w:tcW w:w="10188" w:type="dxa"/>
            <w:gridSpan w:val="3"/>
            <w:vAlign w:val="center"/>
          </w:tcPr>
          <w:p w:rsidR="001E163E" w:rsidRDefault="001E163E">
            <w:pPr>
              <w:jc w:val="center"/>
              <w:rPr>
                <w:sz w:val="20"/>
              </w:rPr>
            </w:pPr>
            <w:r>
              <w:rPr>
                <w:b/>
                <w:sz w:val="20"/>
              </w:rPr>
              <w:t>1</w:t>
            </w:r>
            <w:r>
              <w:rPr>
                <w:sz w:val="20"/>
              </w:rPr>
              <w:t xml:space="preserve">   GMDSS 1st / 2nd Class Radio Electronic Operator/Maintainer or</w:t>
            </w:r>
          </w:p>
          <w:p w:rsidR="001E163E" w:rsidRDefault="001E163E">
            <w:pPr>
              <w:jc w:val="center"/>
              <w:rPr>
                <w:sz w:val="20"/>
              </w:rPr>
            </w:pPr>
            <w:r>
              <w:rPr>
                <w:b/>
                <w:sz w:val="20"/>
              </w:rPr>
              <w:t>2</w:t>
            </w:r>
            <w:r>
              <w:rPr>
                <w:sz w:val="20"/>
              </w:rPr>
              <w:t xml:space="preserve">   Deck Officers holding GMDSS General Operator Certificate.</w:t>
            </w:r>
          </w:p>
        </w:tc>
      </w:tr>
    </w:tbl>
    <w:p w:rsidR="001E163E" w:rsidRDefault="001E163E">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396"/>
        <w:gridCol w:w="3600"/>
      </w:tblGrid>
      <w:tr w:rsidR="001E163E">
        <w:tblPrEx>
          <w:tblCellMar>
            <w:top w:w="0" w:type="dxa"/>
            <w:bottom w:w="0" w:type="dxa"/>
          </w:tblCellMar>
        </w:tblPrEx>
        <w:trPr>
          <w:trHeight w:hRule="exact" w:val="245"/>
        </w:trPr>
        <w:tc>
          <w:tcPr>
            <w:tcW w:w="3192" w:type="dxa"/>
          </w:tcPr>
          <w:p w:rsidR="001E163E" w:rsidRDefault="001E163E">
            <w:pPr>
              <w:spacing w:before="20"/>
              <w:rPr>
                <w:sz w:val="20"/>
              </w:rPr>
            </w:pPr>
            <w:r>
              <w:rPr>
                <w:sz w:val="20"/>
              </w:rPr>
              <w:t>Chief Engineer</w:t>
            </w:r>
          </w:p>
        </w:tc>
        <w:tc>
          <w:tcPr>
            <w:tcW w:w="3396" w:type="dxa"/>
          </w:tcPr>
          <w:p w:rsidR="001E163E" w:rsidRDefault="001E163E">
            <w:pPr>
              <w:jc w:val="center"/>
              <w:rPr>
                <w:sz w:val="20"/>
              </w:rPr>
            </w:pPr>
            <w:r>
              <w:rPr>
                <w:sz w:val="20"/>
              </w:rPr>
              <w:t>95 III/2</w:t>
            </w:r>
          </w:p>
        </w:tc>
        <w:tc>
          <w:tcPr>
            <w:tcW w:w="3600" w:type="dxa"/>
          </w:tcPr>
          <w:p w:rsidR="001E163E" w:rsidRDefault="001E163E">
            <w:pPr>
              <w:spacing w:before="20"/>
              <w:jc w:val="center"/>
              <w:rPr>
                <w:b/>
                <w:sz w:val="20"/>
              </w:rPr>
            </w:pPr>
          </w:p>
        </w:tc>
      </w:tr>
      <w:tr w:rsidR="001E163E">
        <w:tblPrEx>
          <w:tblCellMar>
            <w:top w:w="0" w:type="dxa"/>
            <w:bottom w:w="0" w:type="dxa"/>
          </w:tblCellMar>
        </w:tblPrEx>
        <w:trPr>
          <w:trHeight w:hRule="exact" w:val="245"/>
        </w:trPr>
        <w:tc>
          <w:tcPr>
            <w:tcW w:w="3192" w:type="dxa"/>
          </w:tcPr>
          <w:p w:rsidR="001E163E" w:rsidRDefault="001E163E">
            <w:pPr>
              <w:spacing w:before="20"/>
              <w:rPr>
                <w:sz w:val="20"/>
              </w:rPr>
            </w:pPr>
            <w:r>
              <w:rPr>
                <w:sz w:val="20"/>
              </w:rPr>
              <w:t>1st Assistant Engineer</w:t>
            </w:r>
          </w:p>
        </w:tc>
        <w:tc>
          <w:tcPr>
            <w:tcW w:w="3396" w:type="dxa"/>
          </w:tcPr>
          <w:p w:rsidR="001E163E" w:rsidRDefault="001E163E">
            <w:pPr>
              <w:jc w:val="center"/>
              <w:rPr>
                <w:sz w:val="20"/>
              </w:rPr>
            </w:pPr>
            <w:r>
              <w:rPr>
                <w:sz w:val="20"/>
              </w:rPr>
              <w:t>95 III/2</w:t>
            </w:r>
          </w:p>
        </w:tc>
        <w:tc>
          <w:tcPr>
            <w:tcW w:w="3600" w:type="dxa"/>
          </w:tcPr>
          <w:p w:rsidR="001E163E" w:rsidRDefault="001E163E">
            <w:pPr>
              <w:spacing w:before="20"/>
              <w:jc w:val="center"/>
              <w:rPr>
                <w:b/>
                <w:sz w:val="20"/>
              </w:rPr>
            </w:pPr>
          </w:p>
        </w:tc>
      </w:tr>
      <w:tr w:rsidR="001E163E">
        <w:tblPrEx>
          <w:tblCellMar>
            <w:top w:w="0" w:type="dxa"/>
            <w:bottom w:w="0" w:type="dxa"/>
          </w:tblCellMar>
        </w:tblPrEx>
        <w:trPr>
          <w:trHeight w:hRule="exact" w:val="245"/>
        </w:trPr>
        <w:tc>
          <w:tcPr>
            <w:tcW w:w="3192" w:type="dxa"/>
          </w:tcPr>
          <w:p w:rsidR="001E163E" w:rsidRDefault="001E163E">
            <w:pPr>
              <w:spacing w:before="20"/>
              <w:rPr>
                <w:sz w:val="20"/>
              </w:rPr>
            </w:pPr>
            <w:r>
              <w:rPr>
                <w:sz w:val="20"/>
              </w:rPr>
              <w:t>2nd Assistant Engineer **</w:t>
            </w:r>
          </w:p>
        </w:tc>
        <w:tc>
          <w:tcPr>
            <w:tcW w:w="3396" w:type="dxa"/>
          </w:tcPr>
          <w:p w:rsidR="001E163E" w:rsidRDefault="001E163E">
            <w:pPr>
              <w:jc w:val="center"/>
              <w:rPr>
                <w:sz w:val="20"/>
              </w:rPr>
            </w:pPr>
            <w:r>
              <w:rPr>
                <w:sz w:val="20"/>
              </w:rPr>
              <w:t>95 III/1</w:t>
            </w:r>
          </w:p>
        </w:tc>
        <w:tc>
          <w:tcPr>
            <w:tcW w:w="3600" w:type="dxa"/>
          </w:tcPr>
          <w:p w:rsidR="001E163E" w:rsidRDefault="001E163E">
            <w:pPr>
              <w:spacing w:before="20"/>
              <w:jc w:val="center"/>
              <w:rPr>
                <w:b/>
                <w:sz w:val="20"/>
              </w:rPr>
            </w:pPr>
          </w:p>
        </w:tc>
      </w:tr>
      <w:tr w:rsidR="001E163E">
        <w:tblPrEx>
          <w:tblCellMar>
            <w:top w:w="0" w:type="dxa"/>
            <w:bottom w:w="0" w:type="dxa"/>
          </w:tblCellMar>
        </w:tblPrEx>
        <w:trPr>
          <w:trHeight w:hRule="exact" w:val="245"/>
        </w:trPr>
        <w:tc>
          <w:tcPr>
            <w:tcW w:w="3192" w:type="dxa"/>
          </w:tcPr>
          <w:p w:rsidR="001E163E" w:rsidRDefault="001E163E">
            <w:pPr>
              <w:spacing w:before="20"/>
              <w:rPr>
                <w:sz w:val="20"/>
              </w:rPr>
            </w:pPr>
            <w:r>
              <w:rPr>
                <w:sz w:val="20"/>
              </w:rPr>
              <w:t>3rd Assistant Engineer **</w:t>
            </w:r>
          </w:p>
        </w:tc>
        <w:tc>
          <w:tcPr>
            <w:tcW w:w="3396" w:type="dxa"/>
          </w:tcPr>
          <w:p w:rsidR="001E163E" w:rsidRDefault="001E163E">
            <w:pPr>
              <w:jc w:val="center"/>
              <w:rPr>
                <w:sz w:val="20"/>
              </w:rPr>
            </w:pPr>
            <w:r>
              <w:rPr>
                <w:sz w:val="20"/>
              </w:rPr>
              <w:t>95 III/1</w:t>
            </w:r>
          </w:p>
        </w:tc>
        <w:tc>
          <w:tcPr>
            <w:tcW w:w="3600" w:type="dxa"/>
          </w:tcPr>
          <w:p w:rsidR="001E163E" w:rsidRDefault="001E163E">
            <w:pPr>
              <w:spacing w:before="20"/>
              <w:jc w:val="center"/>
              <w:rPr>
                <w:b/>
                <w:sz w:val="20"/>
              </w:rPr>
            </w:pPr>
          </w:p>
        </w:tc>
      </w:tr>
      <w:tr w:rsidR="001E163E">
        <w:tblPrEx>
          <w:tblCellMar>
            <w:top w:w="0" w:type="dxa"/>
            <w:bottom w:w="0" w:type="dxa"/>
          </w:tblCellMar>
        </w:tblPrEx>
        <w:trPr>
          <w:trHeight w:hRule="exact" w:val="245"/>
        </w:trPr>
        <w:tc>
          <w:tcPr>
            <w:tcW w:w="3192" w:type="dxa"/>
            <w:tcBorders>
              <w:bottom w:val="single" w:sz="4" w:space="0" w:color="auto"/>
            </w:tcBorders>
          </w:tcPr>
          <w:p w:rsidR="001E163E" w:rsidRDefault="001E163E">
            <w:pPr>
              <w:spacing w:before="20"/>
              <w:rPr>
                <w:sz w:val="20"/>
              </w:rPr>
            </w:pPr>
            <w:r>
              <w:rPr>
                <w:sz w:val="20"/>
              </w:rPr>
              <w:t>Oiler/Motorman *</w:t>
            </w:r>
            <w:r>
              <w:rPr>
                <w:sz w:val="20"/>
                <w:vertAlign w:val="superscript"/>
              </w:rPr>
              <w:t>,</w:t>
            </w:r>
            <w:r>
              <w:rPr>
                <w:sz w:val="20"/>
              </w:rPr>
              <w:t>**</w:t>
            </w:r>
          </w:p>
        </w:tc>
        <w:tc>
          <w:tcPr>
            <w:tcW w:w="3396" w:type="dxa"/>
            <w:tcBorders>
              <w:bottom w:val="single" w:sz="4" w:space="0" w:color="auto"/>
            </w:tcBorders>
          </w:tcPr>
          <w:p w:rsidR="001E163E" w:rsidRDefault="001E163E">
            <w:pPr>
              <w:jc w:val="center"/>
              <w:rPr>
                <w:sz w:val="20"/>
              </w:rPr>
            </w:pPr>
            <w:r>
              <w:rPr>
                <w:sz w:val="20"/>
              </w:rPr>
              <w:t>95 III/4</w:t>
            </w:r>
          </w:p>
        </w:tc>
        <w:tc>
          <w:tcPr>
            <w:tcW w:w="3600" w:type="dxa"/>
            <w:tcBorders>
              <w:bottom w:val="single" w:sz="4" w:space="0" w:color="auto"/>
            </w:tcBorders>
          </w:tcPr>
          <w:p w:rsidR="001E163E" w:rsidRDefault="001E163E">
            <w:pPr>
              <w:spacing w:before="20"/>
              <w:jc w:val="center"/>
              <w:rPr>
                <w:b/>
                <w:sz w:val="20"/>
              </w:rPr>
            </w:pPr>
          </w:p>
        </w:tc>
      </w:tr>
      <w:tr w:rsidR="001E163E">
        <w:tblPrEx>
          <w:tblCellMar>
            <w:top w:w="0" w:type="dxa"/>
            <w:bottom w:w="0" w:type="dxa"/>
          </w:tblCellMar>
        </w:tblPrEx>
        <w:trPr>
          <w:cantSplit/>
        </w:trPr>
        <w:tc>
          <w:tcPr>
            <w:tcW w:w="10188" w:type="dxa"/>
            <w:gridSpan w:val="3"/>
            <w:tcBorders>
              <w:left w:val="nil"/>
              <w:bottom w:val="nil"/>
              <w:right w:val="nil"/>
            </w:tcBorders>
          </w:tcPr>
          <w:p w:rsidR="001E163E" w:rsidRDefault="001E163E">
            <w:pPr>
              <w:rPr>
                <w:bCs/>
                <w:sz w:val="16"/>
              </w:rPr>
            </w:pPr>
          </w:p>
        </w:tc>
      </w:tr>
      <w:tr w:rsidR="001E163E">
        <w:tblPrEx>
          <w:tblCellMar>
            <w:top w:w="0" w:type="dxa"/>
            <w:bottom w:w="0" w:type="dxa"/>
          </w:tblCellMar>
        </w:tblPrEx>
        <w:tc>
          <w:tcPr>
            <w:tcW w:w="10188" w:type="dxa"/>
            <w:gridSpan w:val="3"/>
          </w:tcPr>
          <w:p w:rsidR="001E163E" w:rsidRDefault="001E163E">
            <w:pPr>
              <w:spacing w:before="30" w:after="30"/>
              <w:rPr>
                <w:i/>
                <w:iCs/>
                <w:sz w:val="18"/>
              </w:rPr>
            </w:pPr>
            <w:r>
              <w:rPr>
                <w:i/>
                <w:iCs/>
                <w:sz w:val="18"/>
              </w:rPr>
              <w:t>Special requirements or conditions, if any:</w:t>
            </w:r>
          </w:p>
          <w:p w:rsidR="001E163E" w:rsidRDefault="001E163E">
            <w:pPr>
              <w:spacing w:before="30" w:after="30"/>
              <w:rPr>
                <w:i/>
                <w:iCs/>
                <w:sz w:val="18"/>
              </w:rPr>
            </w:pPr>
            <w:r>
              <w:rPr>
                <w:i/>
                <w:iCs/>
                <w:sz w:val="18"/>
              </w:rPr>
              <w:t>Watchkeeping arrangements shall be at the discretion of the Master but shall never be of lesser standards than those prescribed by the STCW Convention and IMO Resolution A.890(21).</w:t>
            </w:r>
          </w:p>
          <w:p w:rsidR="001E163E" w:rsidRDefault="001E163E">
            <w:pPr>
              <w:spacing w:before="30" w:after="30"/>
              <w:rPr>
                <w:i/>
                <w:iCs/>
                <w:sz w:val="18"/>
              </w:rPr>
            </w:pPr>
            <w:r>
              <w:rPr>
                <w:i/>
                <w:iCs/>
                <w:sz w:val="18"/>
              </w:rPr>
              <w:t>The grades and numbers of personnel listed above reflect the minimum levels of manning necessary for the safety of navigation and operation. Additional personnel as may be considered necessary for maintenance, or cargo handling and control, or watch keeping, and as needed for required rest periods, are the responsibility of the owners, Master, and Chief Engineer.</w:t>
            </w:r>
          </w:p>
          <w:p w:rsidR="001E163E" w:rsidRDefault="001E163E">
            <w:pPr>
              <w:spacing w:before="30" w:after="30"/>
              <w:rPr>
                <w:i/>
                <w:iCs/>
                <w:sz w:val="18"/>
              </w:rPr>
            </w:pPr>
            <w:r>
              <w:rPr>
                <w:i/>
                <w:iCs/>
                <w:sz w:val="18"/>
              </w:rPr>
              <w:t>* If all ratings on a vessel maintaining a fully manned machinery space are qualified as General Purpose (GP-1), the total number of Able Seamen or Oiler/Motormen carried may be reduced by one (1).</w:t>
            </w:r>
          </w:p>
          <w:p w:rsidR="001E163E" w:rsidRDefault="001E163E">
            <w:pPr>
              <w:spacing w:before="30" w:after="30"/>
              <w:rPr>
                <w:i/>
                <w:iCs/>
                <w:sz w:val="18"/>
              </w:rPr>
            </w:pPr>
            <w:r>
              <w:rPr>
                <w:i/>
                <w:iCs/>
                <w:sz w:val="18"/>
              </w:rPr>
              <w:t>** If classed for periodically unattended machinery operation and provided a record of satisfactory Automation Notation survey is completed in accordance with Classification Society requirements, the 2nd and 3rd Assistant Engineers and one (1) Oiler Motorman are no longer required.</w:t>
            </w:r>
          </w:p>
        </w:tc>
      </w:tr>
    </w:tbl>
    <w:p w:rsidR="001E163E" w:rsidRDefault="001E163E">
      <w:pPr>
        <w:spacing w:before="60"/>
        <w:rPr>
          <w:sz w:val="14"/>
        </w:rPr>
      </w:pPr>
      <w:r>
        <w:rPr>
          <w:rFonts w:ascii="Arial" w:hAnsi="Arial"/>
          <w:sz w:val="14"/>
        </w:rPr>
        <w:t>Note:  This document is applicable only to masters and to officers and ratings in the deck and engine departments.</w:t>
      </w:r>
    </w:p>
    <w:p w:rsidR="001E163E" w:rsidRDefault="001E163E">
      <w:pPr>
        <w:spacing w:before="60" w:after="60"/>
        <w:rPr>
          <w:sz w:val="20"/>
        </w:rPr>
      </w:pPr>
      <w:r>
        <w:rPr>
          <w:sz w:val="20"/>
        </w:rPr>
        <w:t xml:space="preserve">Issued at Reston, Virginia U.S.A. on the         day of                     , 20  </w:t>
      </w:r>
    </w:p>
    <w:tbl>
      <w:tblPr>
        <w:tblW w:w="0" w:type="auto"/>
        <w:tblInd w:w="5688" w:type="dxa"/>
        <w:tblBorders>
          <w:bottom w:val="single" w:sz="4" w:space="0" w:color="auto"/>
        </w:tblBorders>
        <w:tblLook w:val="0000"/>
      </w:tblPr>
      <w:tblGrid>
        <w:gridCol w:w="4500"/>
      </w:tblGrid>
      <w:tr w:rsidR="001E163E">
        <w:tblPrEx>
          <w:tblCellMar>
            <w:top w:w="0" w:type="dxa"/>
            <w:bottom w:w="0" w:type="dxa"/>
          </w:tblCellMar>
        </w:tblPrEx>
        <w:tc>
          <w:tcPr>
            <w:tcW w:w="4500" w:type="dxa"/>
            <w:tcBorders>
              <w:bottom w:val="single" w:sz="4" w:space="0" w:color="auto"/>
            </w:tcBorders>
          </w:tcPr>
          <w:p w:rsidR="001E163E" w:rsidRDefault="001E163E">
            <w:pPr>
              <w:rPr>
                <w:sz w:val="20"/>
              </w:rPr>
            </w:pPr>
          </w:p>
        </w:tc>
      </w:tr>
      <w:tr w:rsidR="001E163E">
        <w:tblPrEx>
          <w:tblCellMar>
            <w:top w:w="0" w:type="dxa"/>
            <w:bottom w:w="0" w:type="dxa"/>
          </w:tblCellMar>
        </w:tblPrEx>
        <w:tc>
          <w:tcPr>
            <w:tcW w:w="4500" w:type="dxa"/>
            <w:tcBorders>
              <w:top w:val="single" w:sz="4" w:space="0" w:color="auto"/>
              <w:bottom w:val="nil"/>
            </w:tcBorders>
          </w:tcPr>
          <w:p w:rsidR="001E163E" w:rsidRDefault="001E163E">
            <w:pPr>
              <w:jc w:val="center"/>
              <w:rPr>
                <w:sz w:val="20"/>
              </w:rPr>
            </w:pPr>
            <w:r>
              <w:rPr>
                <w:sz w:val="20"/>
              </w:rPr>
              <w:t>Deputy Commissioner of Maritime Affairs</w:t>
            </w:r>
            <w:r>
              <w:rPr>
                <w:sz w:val="20"/>
              </w:rPr>
              <w:br/>
              <w:t>Republic of the Marshall Islands</w:t>
            </w:r>
          </w:p>
        </w:tc>
      </w:tr>
    </w:tbl>
    <w:p w:rsidR="001E163E" w:rsidRDefault="001E163E">
      <w:pPr>
        <w:rPr>
          <w:sz w:val="2"/>
        </w:rPr>
      </w:pPr>
    </w:p>
    <w:p w:rsidR="001E163E" w:rsidRDefault="001E163E">
      <w:pPr>
        <w:tabs>
          <w:tab w:val="right" w:pos="10080"/>
        </w:tabs>
        <w:rPr>
          <w:sz w:val="16"/>
        </w:rPr>
      </w:pPr>
      <w:r>
        <w:rPr>
          <w:sz w:val="16"/>
        </w:rPr>
        <w:t>Rev. 2/05</w:t>
      </w:r>
      <w:r>
        <w:rPr>
          <w:sz w:val="16"/>
        </w:rPr>
        <w:tab/>
        <w:t>MI-282-1</w:t>
      </w:r>
    </w:p>
    <w:p w:rsidR="001E163E" w:rsidRDefault="001E163E">
      <w:pPr>
        <w:jc w:val="center"/>
        <w:rPr>
          <w:b/>
          <w:bCs/>
          <w:sz w:val="26"/>
        </w:rPr>
      </w:pPr>
      <w:r>
        <w:rPr>
          <w:sz w:val="16"/>
        </w:rPr>
        <w:br w:type="page"/>
      </w:r>
      <w:r>
        <w:rPr>
          <w:b/>
          <w:bCs/>
          <w:sz w:val="26"/>
        </w:rPr>
        <w:lastRenderedPageBreak/>
        <w:t>MINIMUM SAFE MANNING CERTIFICATE</w:t>
      </w:r>
    </w:p>
    <w:p w:rsidR="001E163E" w:rsidRDefault="001E163E">
      <w:pPr>
        <w:jc w:val="center"/>
        <w:rPr>
          <w:sz w:val="18"/>
        </w:rPr>
      </w:pPr>
      <w:r>
        <w:rPr>
          <w:sz w:val="18"/>
        </w:rPr>
        <w:t>Issued under the provisions of regulation V/14.2 of the</w:t>
      </w:r>
    </w:p>
    <w:p w:rsidR="001E163E" w:rsidRDefault="001E163E">
      <w:pPr>
        <w:jc w:val="center"/>
        <w:rPr>
          <w:sz w:val="18"/>
        </w:rPr>
      </w:pPr>
      <w:r>
        <w:rPr>
          <w:sz w:val="18"/>
        </w:rPr>
        <w:t>INTERNATIONAL CONVENTION FOR THE SAFETY OF LIFE AT SEA, 1974, As Amended</w:t>
      </w:r>
    </w:p>
    <w:p w:rsidR="001E163E" w:rsidRDefault="001E163E">
      <w:pPr>
        <w:jc w:val="center"/>
        <w:rPr>
          <w:sz w:val="18"/>
        </w:rPr>
      </w:pPr>
      <w:r>
        <w:rPr>
          <w:sz w:val="18"/>
        </w:rPr>
        <w:t>Under the authority of the Government of the</w:t>
      </w:r>
    </w:p>
    <w:p w:rsidR="001E163E" w:rsidRDefault="001E163E">
      <w:pPr>
        <w:jc w:val="center"/>
        <w:rPr>
          <w:b/>
          <w:bCs/>
          <w:sz w:val="22"/>
        </w:rPr>
      </w:pPr>
      <w:r>
        <w:rPr>
          <w:b/>
          <w:bCs/>
          <w:sz w:val="22"/>
        </w:rPr>
        <w:t>Republic of the Marshall Islands</w:t>
      </w:r>
    </w:p>
    <w:p w:rsidR="001E163E" w:rsidRDefault="001E163E">
      <w:pPr>
        <w:jc w:val="center"/>
        <w:rPr>
          <w:b/>
          <w:bCs/>
          <w:i/>
          <w:iCs/>
          <w:sz w:val="18"/>
        </w:rPr>
      </w:pPr>
      <w:r>
        <w:rPr>
          <w:b/>
          <w:bCs/>
          <w:i/>
          <w:iCs/>
          <w:sz w:val="18"/>
        </w:rPr>
        <w:t>By the Maritime Administrator</w:t>
      </w:r>
    </w:p>
    <w:p w:rsidR="001E163E" w:rsidRDefault="001E163E">
      <w:pPr>
        <w:jc w:val="center"/>
        <w:rPr>
          <w:b/>
          <w:bCs/>
          <w:sz w:val="18"/>
        </w:rPr>
      </w:pPr>
      <w:r>
        <w:rPr>
          <w:b/>
          <w:bCs/>
          <w:sz w:val="18"/>
        </w:rPr>
        <w:t>SCHEDULE A</w:t>
      </w:r>
    </w:p>
    <w:p w:rsidR="001E163E" w:rsidRDefault="001E163E">
      <w:pPr>
        <w:jc w:val="center"/>
        <w:rPr>
          <w:sz w:val="18"/>
        </w:rPr>
      </w:pPr>
      <w:r>
        <w:rPr>
          <w:sz w:val="18"/>
        </w:rPr>
        <w:t>SELF-PROPELLED MOBILE OFFSHORE DRILLING UNIT (MODU)</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5220"/>
      </w:tblGrid>
      <w:tr w:rsidR="001E163E">
        <w:tblPrEx>
          <w:tblCellMar>
            <w:top w:w="0" w:type="dxa"/>
            <w:bottom w:w="0" w:type="dxa"/>
          </w:tblCellMar>
        </w:tblPrEx>
        <w:trPr>
          <w:trHeight w:hRule="exact" w:val="216"/>
        </w:trPr>
        <w:tc>
          <w:tcPr>
            <w:tcW w:w="4968" w:type="dxa"/>
          </w:tcPr>
          <w:p w:rsidR="001E163E" w:rsidRDefault="001E163E">
            <w:pPr>
              <w:pStyle w:val="Header"/>
              <w:tabs>
                <w:tab w:val="clear" w:pos="4320"/>
                <w:tab w:val="clear" w:pos="8640"/>
              </w:tabs>
              <w:rPr>
                <w:sz w:val="19"/>
              </w:rPr>
            </w:pPr>
            <w:r>
              <w:rPr>
                <w:sz w:val="19"/>
              </w:rPr>
              <w:t>Name of unit</w:t>
            </w:r>
          </w:p>
        </w:tc>
        <w:tc>
          <w:tcPr>
            <w:tcW w:w="5220" w:type="dxa"/>
          </w:tcPr>
          <w:p w:rsidR="001E163E" w:rsidRDefault="001E163E">
            <w:pPr>
              <w:jc w:val="center"/>
              <w:rPr>
                <w:sz w:val="19"/>
              </w:rPr>
            </w:pPr>
          </w:p>
        </w:tc>
      </w:tr>
      <w:tr w:rsidR="001E163E">
        <w:tblPrEx>
          <w:tblCellMar>
            <w:top w:w="0" w:type="dxa"/>
            <w:bottom w:w="0" w:type="dxa"/>
          </w:tblCellMar>
        </w:tblPrEx>
        <w:trPr>
          <w:trHeight w:hRule="exact" w:val="216"/>
        </w:trPr>
        <w:tc>
          <w:tcPr>
            <w:tcW w:w="4968" w:type="dxa"/>
          </w:tcPr>
          <w:p w:rsidR="001E163E" w:rsidRDefault="001E163E">
            <w:pPr>
              <w:rPr>
                <w:sz w:val="19"/>
              </w:rPr>
            </w:pPr>
            <w:r>
              <w:rPr>
                <w:sz w:val="19"/>
              </w:rPr>
              <w:t>Distinctive number or letters</w:t>
            </w:r>
          </w:p>
        </w:tc>
        <w:tc>
          <w:tcPr>
            <w:tcW w:w="5220" w:type="dxa"/>
          </w:tcPr>
          <w:p w:rsidR="001E163E" w:rsidRDefault="001E163E">
            <w:pPr>
              <w:jc w:val="center"/>
              <w:rPr>
                <w:sz w:val="19"/>
              </w:rPr>
            </w:pPr>
          </w:p>
        </w:tc>
      </w:tr>
      <w:tr w:rsidR="001E163E">
        <w:tblPrEx>
          <w:tblCellMar>
            <w:top w:w="0" w:type="dxa"/>
            <w:bottom w:w="0" w:type="dxa"/>
          </w:tblCellMar>
        </w:tblPrEx>
        <w:trPr>
          <w:trHeight w:hRule="exact" w:val="216"/>
        </w:trPr>
        <w:tc>
          <w:tcPr>
            <w:tcW w:w="4968" w:type="dxa"/>
          </w:tcPr>
          <w:p w:rsidR="001E163E" w:rsidRDefault="001E163E">
            <w:pPr>
              <w:rPr>
                <w:sz w:val="19"/>
              </w:rPr>
            </w:pPr>
            <w:r>
              <w:rPr>
                <w:sz w:val="19"/>
              </w:rPr>
              <w:t>IMO number</w:t>
            </w:r>
          </w:p>
        </w:tc>
        <w:tc>
          <w:tcPr>
            <w:tcW w:w="5220" w:type="dxa"/>
          </w:tcPr>
          <w:p w:rsidR="001E163E" w:rsidRDefault="001E163E">
            <w:pPr>
              <w:jc w:val="center"/>
              <w:rPr>
                <w:sz w:val="19"/>
              </w:rPr>
            </w:pPr>
          </w:p>
        </w:tc>
      </w:tr>
      <w:tr w:rsidR="001E163E">
        <w:tblPrEx>
          <w:tblCellMar>
            <w:top w:w="0" w:type="dxa"/>
            <w:bottom w:w="0" w:type="dxa"/>
          </w:tblCellMar>
        </w:tblPrEx>
        <w:trPr>
          <w:trHeight w:hRule="exact" w:val="216"/>
        </w:trPr>
        <w:tc>
          <w:tcPr>
            <w:tcW w:w="4968" w:type="dxa"/>
          </w:tcPr>
          <w:p w:rsidR="001E163E" w:rsidRDefault="001E163E">
            <w:pPr>
              <w:rPr>
                <w:sz w:val="19"/>
              </w:rPr>
            </w:pPr>
            <w:r>
              <w:rPr>
                <w:sz w:val="19"/>
              </w:rPr>
              <w:t>Port of registry</w:t>
            </w:r>
          </w:p>
        </w:tc>
        <w:tc>
          <w:tcPr>
            <w:tcW w:w="5220" w:type="dxa"/>
          </w:tcPr>
          <w:p w:rsidR="001E163E" w:rsidRDefault="001E163E">
            <w:pPr>
              <w:jc w:val="center"/>
              <w:rPr>
                <w:sz w:val="19"/>
              </w:rPr>
            </w:pPr>
            <w:r>
              <w:rPr>
                <w:sz w:val="19"/>
              </w:rPr>
              <w:fldChar w:fldCharType="begin">
                <w:ffData>
                  <w:name w:val="Text9"/>
                  <w:enabled/>
                  <w:calcOnExit w:val="0"/>
                  <w:textInput>
                    <w:default w:val="Majuro"/>
                  </w:textInput>
                </w:ffData>
              </w:fldChar>
            </w:r>
            <w:r>
              <w:rPr>
                <w:sz w:val="19"/>
              </w:rPr>
              <w:instrText xml:space="preserve"> FORMTEXT </w:instrText>
            </w:r>
            <w:r>
              <w:rPr>
                <w:sz w:val="19"/>
              </w:rPr>
            </w:r>
            <w:r>
              <w:rPr>
                <w:sz w:val="19"/>
              </w:rPr>
              <w:fldChar w:fldCharType="separate"/>
            </w:r>
            <w:r>
              <w:rPr>
                <w:noProof/>
                <w:sz w:val="19"/>
              </w:rPr>
              <w:t>Majuro</w:t>
            </w:r>
            <w:r>
              <w:rPr>
                <w:sz w:val="19"/>
              </w:rPr>
              <w:fldChar w:fldCharType="end"/>
            </w:r>
          </w:p>
        </w:tc>
      </w:tr>
      <w:tr w:rsidR="001E163E">
        <w:tblPrEx>
          <w:tblCellMar>
            <w:top w:w="0" w:type="dxa"/>
            <w:bottom w:w="0" w:type="dxa"/>
          </w:tblCellMar>
        </w:tblPrEx>
        <w:trPr>
          <w:trHeight w:hRule="exact" w:val="216"/>
        </w:trPr>
        <w:tc>
          <w:tcPr>
            <w:tcW w:w="4968" w:type="dxa"/>
          </w:tcPr>
          <w:p w:rsidR="001E163E" w:rsidRDefault="001E163E">
            <w:pPr>
              <w:rPr>
                <w:sz w:val="19"/>
              </w:rPr>
            </w:pPr>
            <w:r>
              <w:rPr>
                <w:sz w:val="19"/>
              </w:rPr>
              <w:t>Gross tonnage:  National / Intl Tonnage Convention, 1969</w:t>
            </w:r>
          </w:p>
        </w:tc>
        <w:tc>
          <w:tcPr>
            <w:tcW w:w="5220" w:type="dxa"/>
          </w:tcPr>
          <w:p w:rsidR="001E163E" w:rsidRDefault="001E163E">
            <w:pPr>
              <w:jc w:val="center"/>
              <w:rPr>
                <w:sz w:val="19"/>
              </w:rPr>
            </w:pPr>
            <w:r>
              <w:rPr>
                <w:sz w:val="19"/>
              </w:rPr>
              <w:t>/</w:t>
            </w:r>
          </w:p>
        </w:tc>
      </w:tr>
      <w:tr w:rsidR="001E163E">
        <w:tblPrEx>
          <w:tblCellMar>
            <w:top w:w="0" w:type="dxa"/>
            <w:bottom w:w="0" w:type="dxa"/>
          </w:tblCellMar>
        </w:tblPrEx>
        <w:trPr>
          <w:trHeight w:hRule="exact" w:val="216"/>
        </w:trPr>
        <w:tc>
          <w:tcPr>
            <w:tcW w:w="4968" w:type="dxa"/>
          </w:tcPr>
          <w:p w:rsidR="001E163E" w:rsidRDefault="001E163E">
            <w:pPr>
              <w:rPr>
                <w:sz w:val="19"/>
              </w:rPr>
            </w:pPr>
            <w:r>
              <w:rPr>
                <w:sz w:val="19"/>
              </w:rPr>
              <w:t>Main propulsion (kW)</w:t>
            </w:r>
          </w:p>
        </w:tc>
        <w:tc>
          <w:tcPr>
            <w:tcW w:w="5220" w:type="dxa"/>
          </w:tcPr>
          <w:p w:rsidR="001E163E" w:rsidRDefault="001E163E">
            <w:pPr>
              <w:jc w:val="center"/>
              <w:rPr>
                <w:sz w:val="19"/>
              </w:rPr>
            </w:pPr>
          </w:p>
        </w:tc>
      </w:tr>
      <w:tr w:rsidR="001E163E">
        <w:tblPrEx>
          <w:tblCellMar>
            <w:top w:w="0" w:type="dxa"/>
            <w:bottom w:w="0" w:type="dxa"/>
          </w:tblCellMar>
        </w:tblPrEx>
        <w:trPr>
          <w:trHeight w:hRule="exact" w:val="216"/>
        </w:trPr>
        <w:tc>
          <w:tcPr>
            <w:tcW w:w="4968" w:type="dxa"/>
          </w:tcPr>
          <w:p w:rsidR="001E163E" w:rsidRDefault="001E163E">
            <w:pPr>
              <w:rPr>
                <w:sz w:val="19"/>
              </w:rPr>
            </w:pPr>
            <w:r>
              <w:rPr>
                <w:sz w:val="19"/>
              </w:rPr>
              <w:t>Type of ship</w:t>
            </w:r>
          </w:p>
        </w:tc>
        <w:tc>
          <w:tcPr>
            <w:tcW w:w="5220" w:type="dxa"/>
          </w:tcPr>
          <w:p w:rsidR="001E163E" w:rsidRDefault="001E163E">
            <w:pPr>
              <w:jc w:val="center"/>
              <w:rPr>
                <w:sz w:val="19"/>
              </w:rPr>
            </w:pPr>
            <w:r>
              <w:rPr>
                <w:sz w:val="19"/>
              </w:rPr>
              <w:t>SELF-PROPELLED MODU</w:t>
            </w:r>
          </w:p>
        </w:tc>
      </w:tr>
      <w:tr w:rsidR="001E163E">
        <w:tblPrEx>
          <w:tblCellMar>
            <w:top w:w="0" w:type="dxa"/>
            <w:bottom w:w="0" w:type="dxa"/>
          </w:tblCellMar>
        </w:tblPrEx>
        <w:trPr>
          <w:trHeight w:hRule="exact" w:val="216"/>
        </w:trPr>
        <w:tc>
          <w:tcPr>
            <w:tcW w:w="4968" w:type="dxa"/>
          </w:tcPr>
          <w:p w:rsidR="001E163E" w:rsidRDefault="001E163E">
            <w:pPr>
              <w:rPr>
                <w:sz w:val="19"/>
              </w:rPr>
            </w:pPr>
            <w:r>
              <w:rPr>
                <w:sz w:val="19"/>
              </w:rPr>
              <w:t>Periodically unattended machinery space</w:t>
            </w:r>
          </w:p>
        </w:tc>
        <w:tc>
          <w:tcPr>
            <w:tcW w:w="5220" w:type="dxa"/>
          </w:tcPr>
          <w:p w:rsidR="001E163E" w:rsidRDefault="001E163E">
            <w:pPr>
              <w:jc w:val="center"/>
              <w:rPr>
                <w:sz w:val="19"/>
              </w:rPr>
            </w:pPr>
          </w:p>
        </w:tc>
      </w:tr>
      <w:tr w:rsidR="001E163E">
        <w:tblPrEx>
          <w:tblCellMar>
            <w:top w:w="0" w:type="dxa"/>
            <w:bottom w:w="0" w:type="dxa"/>
          </w:tblCellMar>
        </w:tblPrEx>
        <w:tc>
          <w:tcPr>
            <w:tcW w:w="10188" w:type="dxa"/>
            <w:gridSpan w:val="2"/>
          </w:tcPr>
          <w:p w:rsidR="001E163E" w:rsidRDefault="001E163E">
            <w:pPr>
              <w:rPr>
                <w:sz w:val="19"/>
              </w:rPr>
            </w:pPr>
            <w:r>
              <w:rPr>
                <w:sz w:val="19"/>
              </w:rPr>
              <w:t>Trading area</w:t>
            </w:r>
          </w:p>
          <w:p w:rsidR="001E163E" w:rsidRDefault="001E163E">
            <w:pPr>
              <w:spacing w:after="30"/>
              <w:jc w:val="center"/>
              <w:rPr>
                <w:sz w:val="19"/>
              </w:rPr>
            </w:pPr>
            <w:r>
              <w:rPr>
                <w:bCs/>
                <w:sz w:val="19"/>
              </w:rPr>
              <w:t>UNRESTRICTED INTERNATIONAL VOYAGES</w:t>
            </w:r>
          </w:p>
        </w:tc>
      </w:tr>
    </w:tbl>
    <w:p w:rsidR="001E163E" w:rsidRDefault="001E163E">
      <w:pPr>
        <w:ind w:right="180"/>
        <w:rPr>
          <w:sz w:val="20"/>
        </w:rPr>
      </w:pPr>
      <w:r>
        <w:rPr>
          <w:sz w:val="20"/>
        </w:rPr>
        <w:t>The ship named in this document is considered to be safely manned, if when it proceeds to sea, it carries not less than the number and grades/capacities of personnel specified in the table(s) below.</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88"/>
        <w:gridCol w:w="1890"/>
        <w:gridCol w:w="990"/>
        <w:gridCol w:w="1260"/>
        <w:gridCol w:w="1080"/>
        <w:gridCol w:w="990"/>
        <w:gridCol w:w="1080"/>
      </w:tblGrid>
      <w:tr w:rsidR="001E163E">
        <w:tblPrEx>
          <w:tblCellMar>
            <w:top w:w="0" w:type="dxa"/>
            <w:bottom w:w="0" w:type="dxa"/>
          </w:tblCellMar>
        </w:tblPrEx>
        <w:trPr>
          <w:cantSplit/>
        </w:trPr>
        <w:tc>
          <w:tcPr>
            <w:tcW w:w="2988" w:type="dxa"/>
            <w:vMerge w:val="restart"/>
          </w:tcPr>
          <w:p w:rsidR="001E163E" w:rsidRDefault="001E163E">
            <w:pPr>
              <w:spacing w:before="240"/>
              <w:jc w:val="center"/>
              <w:rPr>
                <w:sz w:val="19"/>
              </w:rPr>
            </w:pPr>
            <w:r>
              <w:rPr>
                <w:i/>
                <w:sz w:val="19"/>
              </w:rPr>
              <w:t>Grade/capacity</w:t>
            </w:r>
          </w:p>
        </w:tc>
        <w:tc>
          <w:tcPr>
            <w:tcW w:w="1890" w:type="dxa"/>
            <w:vMerge w:val="restart"/>
          </w:tcPr>
          <w:p w:rsidR="001E163E" w:rsidRDefault="001E163E">
            <w:pPr>
              <w:spacing w:before="120"/>
              <w:jc w:val="center"/>
              <w:rPr>
                <w:i/>
                <w:iCs/>
                <w:sz w:val="19"/>
              </w:rPr>
            </w:pPr>
            <w:r>
              <w:rPr>
                <w:i/>
                <w:iCs/>
                <w:sz w:val="19"/>
              </w:rPr>
              <w:t>Certificate</w:t>
            </w:r>
            <w:r>
              <w:rPr>
                <w:i/>
                <w:iCs/>
                <w:sz w:val="19"/>
              </w:rPr>
              <w:br/>
              <w:t>(STCW regulations)</w:t>
            </w:r>
          </w:p>
        </w:tc>
        <w:tc>
          <w:tcPr>
            <w:tcW w:w="5400" w:type="dxa"/>
            <w:gridSpan w:val="5"/>
          </w:tcPr>
          <w:p w:rsidR="001E163E" w:rsidRDefault="001E163E">
            <w:pPr>
              <w:spacing w:before="20"/>
              <w:jc w:val="center"/>
              <w:rPr>
                <w:bCs/>
                <w:i/>
                <w:iCs/>
                <w:sz w:val="19"/>
              </w:rPr>
            </w:pPr>
            <w:r>
              <w:rPr>
                <w:i/>
                <w:iCs/>
                <w:sz w:val="19"/>
              </w:rPr>
              <w:t>Number of persons</w:t>
            </w:r>
          </w:p>
        </w:tc>
      </w:tr>
      <w:tr w:rsidR="001E163E">
        <w:tblPrEx>
          <w:tblCellMar>
            <w:top w:w="0" w:type="dxa"/>
            <w:bottom w:w="0" w:type="dxa"/>
          </w:tblCellMar>
        </w:tblPrEx>
        <w:trPr>
          <w:cantSplit/>
        </w:trPr>
        <w:tc>
          <w:tcPr>
            <w:tcW w:w="2988" w:type="dxa"/>
            <w:vMerge/>
          </w:tcPr>
          <w:p w:rsidR="001E163E" w:rsidRDefault="001E163E">
            <w:pPr>
              <w:spacing w:before="20"/>
              <w:rPr>
                <w:sz w:val="19"/>
              </w:rPr>
            </w:pPr>
          </w:p>
        </w:tc>
        <w:tc>
          <w:tcPr>
            <w:tcW w:w="1890" w:type="dxa"/>
            <w:vMerge/>
          </w:tcPr>
          <w:p w:rsidR="001E163E" w:rsidRDefault="001E163E">
            <w:pPr>
              <w:pStyle w:val="Heading1"/>
              <w:spacing w:before="20"/>
              <w:rPr>
                <w:b w:val="0"/>
                <w:sz w:val="19"/>
              </w:rPr>
            </w:pPr>
          </w:p>
        </w:tc>
        <w:tc>
          <w:tcPr>
            <w:tcW w:w="990" w:type="dxa"/>
          </w:tcPr>
          <w:p w:rsidR="001E163E" w:rsidRDefault="001E163E">
            <w:pPr>
              <w:spacing w:before="20"/>
              <w:ind w:left="-108" w:right="-108"/>
              <w:jc w:val="center"/>
              <w:rPr>
                <w:b/>
                <w:sz w:val="19"/>
              </w:rPr>
            </w:pPr>
            <w:r>
              <w:rPr>
                <w:bCs/>
                <w:i/>
                <w:iCs/>
                <w:sz w:val="19"/>
              </w:rPr>
              <w:t>Underway &gt; 72 hrs.</w:t>
            </w:r>
          </w:p>
        </w:tc>
        <w:tc>
          <w:tcPr>
            <w:tcW w:w="1260" w:type="dxa"/>
          </w:tcPr>
          <w:p w:rsidR="001E163E" w:rsidRDefault="001E163E">
            <w:pPr>
              <w:spacing w:before="20"/>
              <w:jc w:val="center"/>
              <w:rPr>
                <w:b/>
                <w:sz w:val="19"/>
              </w:rPr>
            </w:pPr>
            <w:r>
              <w:rPr>
                <w:bCs/>
                <w:i/>
                <w:iCs/>
                <w:sz w:val="19"/>
              </w:rPr>
              <w:t>Underway 72 &gt; 16 hrs.</w:t>
            </w:r>
          </w:p>
        </w:tc>
        <w:tc>
          <w:tcPr>
            <w:tcW w:w="1080" w:type="dxa"/>
          </w:tcPr>
          <w:p w:rsidR="001E163E" w:rsidRDefault="001E163E">
            <w:pPr>
              <w:spacing w:before="20"/>
              <w:ind w:left="-108" w:right="-108"/>
              <w:jc w:val="center"/>
              <w:rPr>
                <w:b/>
                <w:sz w:val="19"/>
              </w:rPr>
            </w:pPr>
            <w:r>
              <w:rPr>
                <w:bCs/>
                <w:i/>
                <w:iCs/>
                <w:sz w:val="19"/>
              </w:rPr>
              <w:t>Underway 16 &gt; 8 hrs.</w:t>
            </w:r>
          </w:p>
        </w:tc>
        <w:tc>
          <w:tcPr>
            <w:tcW w:w="990" w:type="dxa"/>
          </w:tcPr>
          <w:p w:rsidR="001E163E" w:rsidRDefault="001E163E">
            <w:pPr>
              <w:spacing w:before="20"/>
              <w:ind w:left="-108" w:right="-108"/>
              <w:jc w:val="center"/>
              <w:rPr>
                <w:b/>
                <w:sz w:val="19"/>
              </w:rPr>
            </w:pPr>
            <w:r>
              <w:rPr>
                <w:bCs/>
                <w:i/>
                <w:iCs/>
                <w:sz w:val="19"/>
              </w:rPr>
              <w:t>Underway</w:t>
            </w:r>
            <w:r>
              <w:rPr>
                <w:bCs/>
                <w:i/>
                <w:iCs/>
                <w:sz w:val="19"/>
              </w:rPr>
              <w:br/>
              <w:t>8 &gt; 0 hrs.</w:t>
            </w:r>
          </w:p>
        </w:tc>
        <w:tc>
          <w:tcPr>
            <w:tcW w:w="1080" w:type="dxa"/>
          </w:tcPr>
          <w:p w:rsidR="001E163E" w:rsidRDefault="001E163E">
            <w:pPr>
              <w:spacing w:before="20"/>
              <w:ind w:left="-108" w:right="-108"/>
              <w:jc w:val="center"/>
              <w:rPr>
                <w:b/>
                <w:sz w:val="19"/>
              </w:rPr>
            </w:pPr>
            <w:r>
              <w:rPr>
                <w:bCs/>
                <w:i/>
                <w:iCs/>
                <w:sz w:val="19"/>
              </w:rPr>
              <w:t>On Location/</w:t>
            </w:r>
            <w:r>
              <w:rPr>
                <w:bCs/>
                <w:i/>
                <w:iCs/>
                <w:sz w:val="19"/>
              </w:rPr>
              <w:br/>
              <w:t>Field Move</w:t>
            </w:r>
          </w:p>
        </w:tc>
      </w:tr>
      <w:tr w:rsidR="001E163E">
        <w:tblPrEx>
          <w:tblCellMar>
            <w:top w:w="0" w:type="dxa"/>
            <w:bottom w:w="0" w:type="dxa"/>
          </w:tblCellMar>
        </w:tblPrEx>
        <w:trPr>
          <w:trHeight w:hRule="exact" w:val="216"/>
        </w:trPr>
        <w:tc>
          <w:tcPr>
            <w:tcW w:w="2988" w:type="dxa"/>
          </w:tcPr>
          <w:p w:rsidR="001E163E" w:rsidRDefault="001E163E">
            <w:pPr>
              <w:rPr>
                <w:sz w:val="19"/>
              </w:rPr>
            </w:pPr>
            <w:r>
              <w:rPr>
                <w:sz w:val="19"/>
              </w:rPr>
              <w:t>Master</w:t>
            </w:r>
          </w:p>
        </w:tc>
        <w:tc>
          <w:tcPr>
            <w:tcW w:w="1890" w:type="dxa"/>
          </w:tcPr>
          <w:p w:rsidR="001E163E" w:rsidRDefault="001E163E">
            <w:pPr>
              <w:pStyle w:val="Heading1"/>
              <w:rPr>
                <w:b w:val="0"/>
                <w:sz w:val="19"/>
              </w:rPr>
            </w:pPr>
            <w:r>
              <w:rPr>
                <w:b w:val="0"/>
                <w:sz w:val="19"/>
              </w:rPr>
              <w:t>95 II/2</w:t>
            </w:r>
          </w:p>
        </w:tc>
        <w:tc>
          <w:tcPr>
            <w:tcW w:w="990" w:type="dxa"/>
          </w:tcPr>
          <w:p w:rsidR="001E163E" w:rsidRDefault="001E163E">
            <w:pPr>
              <w:jc w:val="center"/>
              <w:rPr>
                <w:b/>
                <w:sz w:val="19"/>
              </w:rPr>
            </w:pPr>
            <w:r>
              <w:rPr>
                <w:b/>
                <w:sz w:val="19"/>
              </w:rPr>
              <w:t>1</w:t>
            </w:r>
          </w:p>
        </w:tc>
        <w:tc>
          <w:tcPr>
            <w:tcW w:w="1260" w:type="dxa"/>
          </w:tcPr>
          <w:p w:rsidR="001E163E" w:rsidRDefault="001E163E">
            <w:pPr>
              <w:jc w:val="center"/>
              <w:rPr>
                <w:b/>
                <w:sz w:val="19"/>
              </w:rPr>
            </w:pPr>
            <w:r>
              <w:rPr>
                <w:b/>
                <w:sz w:val="19"/>
              </w:rPr>
              <w:t>1</w:t>
            </w:r>
          </w:p>
        </w:tc>
        <w:tc>
          <w:tcPr>
            <w:tcW w:w="1080" w:type="dxa"/>
          </w:tcPr>
          <w:p w:rsidR="001E163E" w:rsidRDefault="001E163E">
            <w:pPr>
              <w:jc w:val="center"/>
              <w:rPr>
                <w:b/>
                <w:sz w:val="19"/>
              </w:rPr>
            </w:pPr>
            <w:r>
              <w:rPr>
                <w:b/>
                <w:sz w:val="19"/>
              </w:rPr>
              <w:t>1</w:t>
            </w:r>
          </w:p>
        </w:tc>
        <w:tc>
          <w:tcPr>
            <w:tcW w:w="990" w:type="dxa"/>
          </w:tcPr>
          <w:p w:rsidR="001E163E" w:rsidRDefault="001E163E">
            <w:pPr>
              <w:jc w:val="center"/>
              <w:rPr>
                <w:b/>
                <w:sz w:val="19"/>
              </w:rPr>
            </w:pPr>
            <w:r>
              <w:rPr>
                <w:b/>
                <w:sz w:val="19"/>
              </w:rPr>
              <w:t>1</w:t>
            </w:r>
          </w:p>
        </w:tc>
        <w:tc>
          <w:tcPr>
            <w:tcW w:w="1080" w:type="dxa"/>
          </w:tcPr>
          <w:p w:rsidR="001E163E" w:rsidRDefault="001E163E">
            <w:pPr>
              <w:jc w:val="center"/>
              <w:rPr>
                <w:b/>
                <w:sz w:val="19"/>
              </w:rPr>
            </w:pPr>
          </w:p>
        </w:tc>
      </w:tr>
      <w:tr w:rsidR="001E163E">
        <w:tblPrEx>
          <w:tblCellMar>
            <w:top w:w="0" w:type="dxa"/>
            <w:bottom w:w="0" w:type="dxa"/>
          </w:tblCellMar>
        </w:tblPrEx>
        <w:trPr>
          <w:trHeight w:hRule="exact" w:val="216"/>
        </w:trPr>
        <w:tc>
          <w:tcPr>
            <w:tcW w:w="2988" w:type="dxa"/>
          </w:tcPr>
          <w:p w:rsidR="001E163E" w:rsidRDefault="001E163E">
            <w:pPr>
              <w:rPr>
                <w:sz w:val="19"/>
              </w:rPr>
            </w:pPr>
            <w:r>
              <w:rPr>
                <w:sz w:val="19"/>
              </w:rPr>
              <w:t>Offshore Installation Manager</w:t>
            </w:r>
          </w:p>
        </w:tc>
        <w:tc>
          <w:tcPr>
            <w:tcW w:w="1890" w:type="dxa"/>
          </w:tcPr>
          <w:p w:rsidR="001E163E" w:rsidRDefault="001E163E">
            <w:pPr>
              <w:pStyle w:val="Heading1"/>
              <w:rPr>
                <w:b w:val="0"/>
                <w:sz w:val="19"/>
              </w:rPr>
            </w:pPr>
          </w:p>
        </w:tc>
        <w:tc>
          <w:tcPr>
            <w:tcW w:w="990" w:type="dxa"/>
          </w:tcPr>
          <w:p w:rsidR="001E163E" w:rsidRDefault="001E163E">
            <w:pPr>
              <w:jc w:val="center"/>
              <w:rPr>
                <w:b/>
                <w:sz w:val="19"/>
              </w:rPr>
            </w:pPr>
          </w:p>
        </w:tc>
        <w:tc>
          <w:tcPr>
            <w:tcW w:w="1260" w:type="dxa"/>
          </w:tcPr>
          <w:p w:rsidR="001E163E" w:rsidRDefault="001E163E">
            <w:pPr>
              <w:jc w:val="center"/>
              <w:rPr>
                <w:b/>
                <w:sz w:val="19"/>
              </w:rPr>
            </w:pPr>
          </w:p>
        </w:tc>
        <w:tc>
          <w:tcPr>
            <w:tcW w:w="1080" w:type="dxa"/>
          </w:tcPr>
          <w:p w:rsidR="001E163E" w:rsidRDefault="001E163E">
            <w:pPr>
              <w:jc w:val="center"/>
              <w:rPr>
                <w:b/>
                <w:sz w:val="19"/>
              </w:rPr>
            </w:pPr>
          </w:p>
        </w:tc>
        <w:tc>
          <w:tcPr>
            <w:tcW w:w="990" w:type="dxa"/>
          </w:tcPr>
          <w:p w:rsidR="001E163E" w:rsidRDefault="001E163E">
            <w:pPr>
              <w:jc w:val="center"/>
              <w:rPr>
                <w:b/>
                <w:sz w:val="19"/>
              </w:rPr>
            </w:pPr>
          </w:p>
        </w:tc>
        <w:tc>
          <w:tcPr>
            <w:tcW w:w="1080" w:type="dxa"/>
          </w:tcPr>
          <w:p w:rsidR="001E163E" w:rsidRDefault="001E163E">
            <w:pPr>
              <w:jc w:val="center"/>
              <w:rPr>
                <w:b/>
                <w:sz w:val="19"/>
              </w:rPr>
            </w:pPr>
            <w:r>
              <w:rPr>
                <w:b/>
                <w:sz w:val="19"/>
              </w:rPr>
              <w:t>1</w:t>
            </w:r>
          </w:p>
        </w:tc>
      </w:tr>
      <w:tr w:rsidR="001E163E">
        <w:tblPrEx>
          <w:tblCellMar>
            <w:top w:w="0" w:type="dxa"/>
            <w:bottom w:w="0" w:type="dxa"/>
          </w:tblCellMar>
        </w:tblPrEx>
        <w:trPr>
          <w:trHeight w:hRule="exact" w:val="216"/>
        </w:trPr>
        <w:tc>
          <w:tcPr>
            <w:tcW w:w="2988" w:type="dxa"/>
          </w:tcPr>
          <w:p w:rsidR="001E163E" w:rsidRDefault="001E163E">
            <w:pPr>
              <w:rPr>
                <w:sz w:val="19"/>
              </w:rPr>
            </w:pPr>
            <w:r>
              <w:rPr>
                <w:sz w:val="19"/>
              </w:rPr>
              <w:t>Chief Mate</w:t>
            </w:r>
          </w:p>
        </w:tc>
        <w:tc>
          <w:tcPr>
            <w:tcW w:w="1890" w:type="dxa"/>
          </w:tcPr>
          <w:p w:rsidR="001E163E" w:rsidRDefault="001E163E">
            <w:pPr>
              <w:pStyle w:val="Heading1"/>
              <w:rPr>
                <w:b w:val="0"/>
                <w:sz w:val="19"/>
              </w:rPr>
            </w:pPr>
            <w:r>
              <w:rPr>
                <w:b w:val="0"/>
                <w:sz w:val="19"/>
              </w:rPr>
              <w:t>95 II/2</w:t>
            </w:r>
          </w:p>
        </w:tc>
        <w:tc>
          <w:tcPr>
            <w:tcW w:w="990" w:type="dxa"/>
          </w:tcPr>
          <w:p w:rsidR="001E163E" w:rsidRDefault="001E163E">
            <w:pPr>
              <w:jc w:val="center"/>
              <w:rPr>
                <w:b/>
                <w:sz w:val="19"/>
              </w:rPr>
            </w:pPr>
            <w:r>
              <w:rPr>
                <w:b/>
                <w:sz w:val="19"/>
              </w:rPr>
              <w:t>1</w:t>
            </w:r>
          </w:p>
        </w:tc>
        <w:tc>
          <w:tcPr>
            <w:tcW w:w="1260" w:type="dxa"/>
          </w:tcPr>
          <w:p w:rsidR="001E163E" w:rsidRDefault="001E163E">
            <w:pPr>
              <w:jc w:val="center"/>
              <w:rPr>
                <w:b/>
                <w:sz w:val="19"/>
              </w:rPr>
            </w:pPr>
          </w:p>
        </w:tc>
        <w:tc>
          <w:tcPr>
            <w:tcW w:w="1080" w:type="dxa"/>
          </w:tcPr>
          <w:p w:rsidR="001E163E" w:rsidRDefault="001E163E">
            <w:pPr>
              <w:jc w:val="center"/>
              <w:rPr>
                <w:b/>
                <w:sz w:val="19"/>
              </w:rPr>
            </w:pPr>
          </w:p>
        </w:tc>
        <w:tc>
          <w:tcPr>
            <w:tcW w:w="990" w:type="dxa"/>
          </w:tcPr>
          <w:p w:rsidR="001E163E" w:rsidRDefault="001E163E">
            <w:pPr>
              <w:jc w:val="center"/>
              <w:rPr>
                <w:b/>
                <w:sz w:val="19"/>
              </w:rPr>
            </w:pPr>
          </w:p>
        </w:tc>
        <w:tc>
          <w:tcPr>
            <w:tcW w:w="1080" w:type="dxa"/>
          </w:tcPr>
          <w:p w:rsidR="001E163E" w:rsidRDefault="001E163E">
            <w:pPr>
              <w:jc w:val="center"/>
              <w:rPr>
                <w:b/>
                <w:sz w:val="19"/>
              </w:rPr>
            </w:pPr>
          </w:p>
        </w:tc>
      </w:tr>
      <w:tr w:rsidR="001E163E">
        <w:tblPrEx>
          <w:tblCellMar>
            <w:top w:w="0" w:type="dxa"/>
            <w:bottom w:w="0" w:type="dxa"/>
          </w:tblCellMar>
        </w:tblPrEx>
        <w:trPr>
          <w:trHeight w:hRule="exact" w:val="216"/>
        </w:trPr>
        <w:tc>
          <w:tcPr>
            <w:tcW w:w="2988" w:type="dxa"/>
          </w:tcPr>
          <w:p w:rsidR="001E163E" w:rsidRDefault="001E163E">
            <w:pPr>
              <w:rPr>
                <w:sz w:val="19"/>
              </w:rPr>
            </w:pPr>
            <w:r>
              <w:rPr>
                <w:sz w:val="19"/>
              </w:rPr>
              <w:t>Barge Supervisor</w:t>
            </w:r>
          </w:p>
        </w:tc>
        <w:tc>
          <w:tcPr>
            <w:tcW w:w="1890" w:type="dxa"/>
          </w:tcPr>
          <w:p w:rsidR="001E163E" w:rsidRDefault="001E163E">
            <w:pPr>
              <w:jc w:val="center"/>
              <w:rPr>
                <w:sz w:val="19"/>
              </w:rPr>
            </w:pPr>
          </w:p>
        </w:tc>
        <w:tc>
          <w:tcPr>
            <w:tcW w:w="990" w:type="dxa"/>
          </w:tcPr>
          <w:p w:rsidR="001E163E" w:rsidRDefault="001E163E">
            <w:pPr>
              <w:jc w:val="center"/>
              <w:rPr>
                <w:b/>
                <w:sz w:val="19"/>
              </w:rPr>
            </w:pPr>
          </w:p>
        </w:tc>
        <w:tc>
          <w:tcPr>
            <w:tcW w:w="1260" w:type="dxa"/>
          </w:tcPr>
          <w:p w:rsidR="001E163E" w:rsidRDefault="001E163E">
            <w:pPr>
              <w:jc w:val="center"/>
              <w:rPr>
                <w:b/>
                <w:sz w:val="19"/>
              </w:rPr>
            </w:pPr>
          </w:p>
        </w:tc>
        <w:tc>
          <w:tcPr>
            <w:tcW w:w="1080" w:type="dxa"/>
          </w:tcPr>
          <w:p w:rsidR="001E163E" w:rsidRDefault="001E163E">
            <w:pPr>
              <w:jc w:val="center"/>
              <w:rPr>
                <w:b/>
                <w:sz w:val="19"/>
              </w:rPr>
            </w:pPr>
          </w:p>
        </w:tc>
        <w:tc>
          <w:tcPr>
            <w:tcW w:w="990" w:type="dxa"/>
          </w:tcPr>
          <w:p w:rsidR="001E163E" w:rsidRDefault="001E163E">
            <w:pPr>
              <w:jc w:val="center"/>
              <w:rPr>
                <w:b/>
                <w:sz w:val="19"/>
              </w:rPr>
            </w:pPr>
          </w:p>
        </w:tc>
        <w:tc>
          <w:tcPr>
            <w:tcW w:w="1080" w:type="dxa"/>
          </w:tcPr>
          <w:p w:rsidR="001E163E" w:rsidRDefault="001E163E">
            <w:pPr>
              <w:jc w:val="center"/>
              <w:rPr>
                <w:b/>
                <w:sz w:val="19"/>
              </w:rPr>
            </w:pPr>
            <w:r>
              <w:rPr>
                <w:b/>
                <w:sz w:val="19"/>
              </w:rPr>
              <w:t>1</w:t>
            </w:r>
          </w:p>
        </w:tc>
      </w:tr>
      <w:tr w:rsidR="001E163E">
        <w:tblPrEx>
          <w:tblCellMar>
            <w:top w:w="0" w:type="dxa"/>
            <w:bottom w:w="0" w:type="dxa"/>
          </w:tblCellMar>
        </w:tblPrEx>
        <w:trPr>
          <w:trHeight w:hRule="exact" w:val="216"/>
        </w:trPr>
        <w:tc>
          <w:tcPr>
            <w:tcW w:w="2988" w:type="dxa"/>
          </w:tcPr>
          <w:p w:rsidR="001E163E" w:rsidRDefault="001E163E">
            <w:pPr>
              <w:rPr>
                <w:sz w:val="19"/>
              </w:rPr>
            </w:pPr>
            <w:r>
              <w:rPr>
                <w:sz w:val="19"/>
              </w:rPr>
              <w:t>Ballast Control Operator</w:t>
            </w:r>
          </w:p>
        </w:tc>
        <w:tc>
          <w:tcPr>
            <w:tcW w:w="1890" w:type="dxa"/>
          </w:tcPr>
          <w:p w:rsidR="001E163E" w:rsidRDefault="001E163E">
            <w:pPr>
              <w:jc w:val="center"/>
              <w:rPr>
                <w:sz w:val="19"/>
              </w:rPr>
            </w:pPr>
          </w:p>
        </w:tc>
        <w:tc>
          <w:tcPr>
            <w:tcW w:w="990" w:type="dxa"/>
          </w:tcPr>
          <w:p w:rsidR="001E163E" w:rsidRDefault="001E163E">
            <w:pPr>
              <w:jc w:val="center"/>
              <w:rPr>
                <w:b/>
                <w:sz w:val="19"/>
              </w:rPr>
            </w:pPr>
          </w:p>
        </w:tc>
        <w:tc>
          <w:tcPr>
            <w:tcW w:w="1260" w:type="dxa"/>
          </w:tcPr>
          <w:p w:rsidR="001E163E" w:rsidRDefault="001E163E">
            <w:pPr>
              <w:jc w:val="center"/>
              <w:rPr>
                <w:b/>
                <w:sz w:val="19"/>
              </w:rPr>
            </w:pPr>
          </w:p>
        </w:tc>
        <w:tc>
          <w:tcPr>
            <w:tcW w:w="1080" w:type="dxa"/>
          </w:tcPr>
          <w:p w:rsidR="001E163E" w:rsidRDefault="001E163E">
            <w:pPr>
              <w:jc w:val="center"/>
              <w:rPr>
                <w:b/>
                <w:sz w:val="19"/>
              </w:rPr>
            </w:pPr>
          </w:p>
        </w:tc>
        <w:tc>
          <w:tcPr>
            <w:tcW w:w="990" w:type="dxa"/>
          </w:tcPr>
          <w:p w:rsidR="001E163E" w:rsidRDefault="001E163E">
            <w:pPr>
              <w:jc w:val="center"/>
              <w:rPr>
                <w:b/>
                <w:sz w:val="19"/>
              </w:rPr>
            </w:pPr>
          </w:p>
        </w:tc>
        <w:tc>
          <w:tcPr>
            <w:tcW w:w="1080" w:type="dxa"/>
          </w:tcPr>
          <w:p w:rsidR="001E163E" w:rsidRDefault="001E163E">
            <w:pPr>
              <w:jc w:val="center"/>
              <w:rPr>
                <w:b/>
                <w:sz w:val="19"/>
              </w:rPr>
            </w:pPr>
            <w:r>
              <w:rPr>
                <w:b/>
                <w:sz w:val="19"/>
              </w:rPr>
              <w:t>2</w:t>
            </w:r>
          </w:p>
        </w:tc>
      </w:tr>
      <w:tr w:rsidR="001E163E">
        <w:tblPrEx>
          <w:tblCellMar>
            <w:top w:w="0" w:type="dxa"/>
            <w:bottom w:w="0" w:type="dxa"/>
          </w:tblCellMar>
        </w:tblPrEx>
        <w:trPr>
          <w:trHeight w:hRule="exact" w:val="216"/>
        </w:trPr>
        <w:tc>
          <w:tcPr>
            <w:tcW w:w="2988" w:type="dxa"/>
          </w:tcPr>
          <w:p w:rsidR="001E163E" w:rsidRDefault="001E163E">
            <w:pPr>
              <w:rPr>
                <w:sz w:val="19"/>
              </w:rPr>
            </w:pPr>
            <w:r>
              <w:rPr>
                <w:sz w:val="19"/>
              </w:rPr>
              <w:t>Second Mate</w:t>
            </w:r>
          </w:p>
        </w:tc>
        <w:tc>
          <w:tcPr>
            <w:tcW w:w="1890" w:type="dxa"/>
          </w:tcPr>
          <w:p w:rsidR="001E163E" w:rsidRDefault="001E163E">
            <w:pPr>
              <w:jc w:val="center"/>
              <w:rPr>
                <w:sz w:val="19"/>
              </w:rPr>
            </w:pPr>
            <w:r>
              <w:rPr>
                <w:sz w:val="19"/>
              </w:rPr>
              <w:t>95 II/1</w:t>
            </w:r>
          </w:p>
        </w:tc>
        <w:tc>
          <w:tcPr>
            <w:tcW w:w="990" w:type="dxa"/>
          </w:tcPr>
          <w:p w:rsidR="001E163E" w:rsidRDefault="001E163E">
            <w:pPr>
              <w:jc w:val="center"/>
              <w:rPr>
                <w:b/>
                <w:sz w:val="19"/>
              </w:rPr>
            </w:pPr>
            <w:r>
              <w:rPr>
                <w:b/>
                <w:sz w:val="19"/>
              </w:rPr>
              <w:t>1</w:t>
            </w:r>
          </w:p>
        </w:tc>
        <w:tc>
          <w:tcPr>
            <w:tcW w:w="1260" w:type="dxa"/>
          </w:tcPr>
          <w:p w:rsidR="001E163E" w:rsidRDefault="001E163E">
            <w:pPr>
              <w:jc w:val="center"/>
              <w:rPr>
                <w:b/>
                <w:sz w:val="19"/>
              </w:rPr>
            </w:pPr>
          </w:p>
        </w:tc>
        <w:tc>
          <w:tcPr>
            <w:tcW w:w="1080" w:type="dxa"/>
          </w:tcPr>
          <w:p w:rsidR="001E163E" w:rsidRDefault="001E163E">
            <w:pPr>
              <w:jc w:val="center"/>
              <w:rPr>
                <w:b/>
                <w:sz w:val="19"/>
              </w:rPr>
            </w:pPr>
          </w:p>
        </w:tc>
        <w:tc>
          <w:tcPr>
            <w:tcW w:w="990" w:type="dxa"/>
          </w:tcPr>
          <w:p w:rsidR="001E163E" w:rsidRDefault="001E163E">
            <w:pPr>
              <w:jc w:val="center"/>
              <w:rPr>
                <w:b/>
                <w:sz w:val="19"/>
              </w:rPr>
            </w:pPr>
          </w:p>
        </w:tc>
        <w:tc>
          <w:tcPr>
            <w:tcW w:w="1080" w:type="dxa"/>
          </w:tcPr>
          <w:p w:rsidR="001E163E" w:rsidRDefault="001E163E">
            <w:pPr>
              <w:jc w:val="center"/>
              <w:rPr>
                <w:b/>
                <w:sz w:val="19"/>
              </w:rPr>
            </w:pPr>
          </w:p>
        </w:tc>
      </w:tr>
      <w:tr w:rsidR="001E163E">
        <w:tblPrEx>
          <w:tblCellMar>
            <w:top w:w="0" w:type="dxa"/>
            <w:bottom w:w="0" w:type="dxa"/>
          </w:tblCellMar>
        </w:tblPrEx>
        <w:trPr>
          <w:trHeight w:hRule="exact" w:val="216"/>
        </w:trPr>
        <w:tc>
          <w:tcPr>
            <w:tcW w:w="2988" w:type="dxa"/>
          </w:tcPr>
          <w:p w:rsidR="001E163E" w:rsidRDefault="001E163E">
            <w:pPr>
              <w:rPr>
                <w:sz w:val="19"/>
              </w:rPr>
            </w:pPr>
            <w:r>
              <w:rPr>
                <w:sz w:val="19"/>
              </w:rPr>
              <w:t xml:space="preserve">Third Mate </w:t>
            </w:r>
          </w:p>
        </w:tc>
        <w:tc>
          <w:tcPr>
            <w:tcW w:w="1890" w:type="dxa"/>
          </w:tcPr>
          <w:p w:rsidR="001E163E" w:rsidRDefault="001E163E">
            <w:pPr>
              <w:jc w:val="center"/>
              <w:rPr>
                <w:sz w:val="19"/>
              </w:rPr>
            </w:pPr>
            <w:r>
              <w:rPr>
                <w:sz w:val="19"/>
              </w:rPr>
              <w:t>95 II/1</w:t>
            </w:r>
          </w:p>
        </w:tc>
        <w:tc>
          <w:tcPr>
            <w:tcW w:w="990" w:type="dxa"/>
          </w:tcPr>
          <w:p w:rsidR="001E163E" w:rsidRDefault="001E163E">
            <w:pPr>
              <w:jc w:val="center"/>
              <w:rPr>
                <w:b/>
                <w:sz w:val="19"/>
              </w:rPr>
            </w:pPr>
            <w:r>
              <w:rPr>
                <w:b/>
                <w:sz w:val="19"/>
              </w:rPr>
              <w:t>1</w:t>
            </w:r>
          </w:p>
        </w:tc>
        <w:tc>
          <w:tcPr>
            <w:tcW w:w="1260" w:type="dxa"/>
          </w:tcPr>
          <w:p w:rsidR="001E163E" w:rsidRDefault="001E163E">
            <w:pPr>
              <w:jc w:val="center"/>
              <w:rPr>
                <w:b/>
                <w:sz w:val="19"/>
              </w:rPr>
            </w:pPr>
            <w:r>
              <w:rPr>
                <w:b/>
                <w:sz w:val="19"/>
              </w:rPr>
              <w:t>2</w:t>
            </w:r>
          </w:p>
        </w:tc>
        <w:tc>
          <w:tcPr>
            <w:tcW w:w="1080" w:type="dxa"/>
          </w:tcPr>
          <w:p w:rsidR="001E163E" w:rsidRDefault="001E163E">
            <w:pPr>
              <w:jc w:val="center"/>
              <w:rPr>
                <w:b/>
                <w:sz w:val="19"/>
              </w:rPr>
            </w:pPr>
            <w:r>
              <w:rPr>
                <w:b/>
                <w:sz w:val="19"/>
              </w:rPr>
              <w:t>2</w:t>
            </w:r>
          </w:p>
        </w:tc>
        <w:tc>
          <w:tcPr>
            <w:tcW w:w="990" w:type="dxa"/>
          </w:tcPr>
          <w:p w:rsidR="001E163E" w:rsidRDefault="001E163E">
            <w:pPr>
              <w:jc w:val="center"/>
              <w:rPr>
                <w:b/>
                <w:sz w:val="19"/>
              </w:rPr>
            </w:pPr>
            <w:r>
              <w:rPr>
                <w:b/>
                <w:sz w:val="19"/>
              </w:rPr>
              <w:t>2</w:t>
            </w:r>
          </w:p>
        </w:tc>
        <w:tc>
          <w:tcPr>
            <w:tcW w:w="1080" w:type="dxa"/>
          </w:tcPr>
          <w:p w:rsidR="001E163E" w:rsidRDefault="001E163E">
            <w:pPr>
              <w:jc w:val="center"/>
              <w:rPr>
                <w:b/>
                <w:sz w:val="19"/>
              </w:rPr>
            </w:pPr>
          </w:p>
        </w:tc>
      </w:tr>
      <w:tr w:rsidR="001E163E">
        <w:tblPrEx>
          <w:tblCellMar>
            <w:top w:w="0" w:type="dxa"/>
            <w:bottom w:w="0" w:type="dxa"/>
          </w:tblCellMar>
        </w:tblPrEx>
        <w:trPr>
          <w:trHeight w:hRule="exact" w:val="216"/>
        </w:trPr>
        <w:tc>
          <w:tcPr>
            <w:tcW w:w="2988" w:type="dxa"/>
          </w:tcPr>
          <w:p w:rsidR="001E163E" w:rsidRDefault="001E163E">
            <w:pPr>
              <w:rPr>
                <w:sz w:val="19"/>
              </w:rPr>
            </w:pPr>
            <w:r>
              <w:rPr>
                <w:sz w:val="19"/>
              </w:rPr>
              <w:t>Able Seaman</w:t>
            </w:r>
          </w:p>
        </w:tc>
        <w:tc>
          <w:tcPr>
            <w:tcW w:w="1890" w:type="dxa"/>
          </w:tcPr>
          <w:p w:rsidR="001E163E" w:rsidRDefault="001E163E">
            <w:pPr>
              <w:jc w:val="center"/>
              <w:rPr>
                <w:sz w:val="19"/>
              </w:rPr>
            </w:pPr>
            <w:r>
              <w:rPr>
                <w:sz w:val="19"/>
              </w:rPr>
              <w:t>95 II/4</w:t>
            </w:r>
          </w:p>
        </w:tc>
        <w:tc>
          <w:tcPr>
            <w:tcW w:w="990" w:type="dxa"/>
          </w:tcPr>
          <w:p w:rsidR="001E163E" w:rsidRDefault="001E163E">
            <w:pPr>
              <w:jc w:val="center"/>
              <w:rPr>
                <w:b/>
                <w:sz w:val="19"/>
              </w:rPr>
            </w:pPr>
            <w:r>
              <w:rPr>
                <w:b/>
                <w:sz w:val="19"/>
              </w:rPr>
              <w:t>3</w:t>
            </w:r>
          </w:p>
        </w:tc>
        <w:tc>
          <w:tcPr>
            <w:tcW w:w="1260" w:type="dxa"/>
          </w:tcPr>
          <w:p w:rsidR="001E163E" w:rsidRDefault="001E163E">
            <w:pPr>
              <w:jc w:val="center"/>
              <w:rPr>
                <w:b/>
                <w:sz w:val="19"/>
              </w:rPr>
            </w:pPr>
            <w:r>
              <w:rPr>
                <w:b/>
                <w:sz w:val="19"/>
              </w:rPr>
              <w:t>3</w:t>
            </w:r>
          </w:p>
        </w:tc>
        <w:tc>
          <w:tcPr>
            <w:tcW w:w="1080" w:type="dxa"/>
          </w:tcPr>
          <w:p w:rsidR="001E163E" w:rsidRDefault="001E163E">
            <w:pPr>
              <w:jc w:val="center"/>
              <w:rPr>
                <w:b/>
                <w:sz w:val="19"/>
              </w:rPr>
            </w:pPr>
            <w:r>
              <w:rPr>
                <w:b/>
                <w:sz w:val="19"/>
              </w:rPr>
              <w:t>3</w:t>
            </w:r>
          </w:p>
        </w:tc>
        <w:tc>
          <w:tcPr>
            <w:tcW w:w="990" w:type="dxa"/>
          </w:tcPr>
          <w:p w:rsidR="001E163E" w:rsidRDefault="001E163E">
            <w:pPr>
              <w:jc w:val="center"/>
              <w:rPr>
                <w:b/>
                <w:sz w:val="19"/>
              </w:rPr>
            </w:pPr>
            <w:r>
              <w:rPr>
                <w:b/>
                <w:sz w:val="19"/>
              </w:rPr>
              <w:t>3</w:t>
            </w:r>
          </w:p>
        </w:tc>
        <w:tc>
          <w:tcPr>
            <w:tcW w:w="1080" w:type="dxa"/>
          </w:tcPr>
          <w:p w:rsidR="001E163E" w:rsidRDefault="001E163E">
            <w:pPr>
              <w:jc w:val="center"/>
              <w:rPr>
                <w:b/>
                <w:sz w:val="19"/>
              </w:rPr>
            </w:pPr>
          </w:p>
        </w:tc>
      </w:tr>
      <w:tr w:rsidR="001E163E">
        <w:tblPrEx>
          <w:tblCellMar>
            <w:top w:w="0" w:type="dxa"/>
            <w:bottom w:w="0" w:type="dxa"/>
          </w:tblCellMar>
        </w:tblPrEx>
        <w:trPr>
          <w:trHeight w:hRule="exact" w:val="216"/>
        </w:trPr>
        <w:tc>
          <w:tcPr>
            <w:tcW w:w="2988" w:type="dxa"/>
            <w:tcBorders>
              <w:bottom w:val="single" w:sz="4" w:space="0" w:color="auto"/>
            </w:tcBorders>
          </w:tcPr>
          <w:p w:rsidR="001E163E" w:rsidRDefault="001E163E">
            <w:pPr>
              <w:rPr>
                <w:sz w:val="19"/>
              </w:rPr>
            </w:pPr>
            <w:r>
              <w:rPr>
                <w:sz w:val="19"/>
              </w:rPr>
              <w:t>Able Seaman (MODU)</w:t>
            </w:r>
          </w:p>
        </w:tc>
        <w:tc>
          <w:tcPr>
            <w:tcW w:w="1890" w:type="dxa"/>
            <w:tcBorders>
              <w:bottom w:val="single" w:sz="4" w:space="0" w:color="auto"/>
            </w:tcBorders>
          </w:tcPr>
          <w:p w:rsidR="001E163E" w:rsidRDefault="001E163E">
            <w:pPr>
              <w:jc w:val="center"/>
              <w:rPr>
                <w:sz w:val="19"/>
              </w:rPr>
            </w:pPr>
          </w:p>
        </w:tc>
        <w:tc>
          <w:tcPr>
            <w:tcW w:w="990" w:type="dxa"/>
            <w:tcBorders>
              <w:bottom w:val="single" w:sz="4" w:space="0" w:color="auto"/>
            </w:tcBorders>
          </w:tcPr>
          <w:p w:rsidR="001E163E" w:rsidRDefault="001E163E">
            <w:pPr>
              <w:jc w:val="center"/>
              <w:rPr>
                <w:b/>
                <w:sz w:val="19"/>
              </w:rPr>
            </w:pPr>
          </w:p>
        </w:tc>
        <w:tc>
          <w:tcPr>
            <w:tcW w:w="1260" w:type="dxa"/>
            <w:tcBorders>
              <w:bottom w:val="single" w:sz="4" w:space="0" w:color="auto"/>
            </w:tcBorders>
          </w:tcPr>
          <w:p w:rsidR="001E163E" w:rsidRDefault="001E163E">
            <w:pPr>
              <w:jc w:val="center"/>
              <w:rPr>
                <w:b/>
                <w:sz w:val="19"/>
              </w:rPr>
            </w:pPr>
          </w:p>
        </w:tc>
        <w:tc>
          <w:tcPr>
            <w:tcW w:w="1080" w:type="dxa"/>
            <w:tcBorders>
              <w:bottom w:val="single" w:sz="4" w:space="0" w:color="auto"/>
            </w:tcBorders>
          </w:tcPr>
          <w:p w:rsidR="001E163E" w:rsidRDefault="001E163E">
            <w:pPr>
              <w:jc w:val="center"/>
              <w:rPr>
                <w:b/>
                <w:sz w:val="19"/>
              </w:rPr>
            </w:pPr>
          </w:p>
        </w:tc>
        <w:tc>
          <w:tcPr>
            <w:tcW w:w="990" w:type="dxa"/>
            <w:tcBorders>
              <w:bottom w:val="single" w:sz="4" w:space="0" w:color="auto"/>
            </w:tcBorders>
          </w:tcPr>
          <w:p w:rsidR="001E163E" w:rsidRDefault="001E163E">
            <w:pPr>
              <w:jc w:val="center"/>
              <w:rPr>
                <w:b/>
                <w:sz w:val="19"/>
              </w:rPr>
            </w:pPr>
          </w:p>
        </w:tc>
        <w:tc>
          <w:tcPr>
            <w:tcW w:w="1080" w:type="dxa"/>
            <w:tcBorders>
              <w:bottom w:val="single" w:sz="4" w:space="0" w:color="auto"/>
            </w:tcBorders>
          </w:tcPr>
          <w:p w:rsidR="001E163E" w:rsidRDefault="001E163E">
            <w:pPr>
              <w:jc w:val="center"/>
              <w:rPr>
                <w:b/>
                <w:sz w:val="19"/>
              </w:rPr>
            </w:pPr>
            <w:r>
              <w:rPr>
                <w:b/>
                <w:sz w:val="19"/>
              </w:rPr>
              <w:t>2</w:t>
            </w:r>
          </w:p>
        </w:tc>
      </w:tr>
      <w:tr w:rsidR="001E163E">
        <w:tblPrEx>
          <w:tblCellMar>
            <w:top w:w="0" w:type="dxa"/>
            <w:bottom w:w="0" w:type="dxa"/>
          </w:tblCellMar>
        </w:tblPrEx>
        <w:trPr>
          <w:trHeight w:hRule="exact" w:val="216"/>
        </w:trPr>
        <w:tc>
          <w:tcPr>
            <w:tcW w:w="2988" w:type="dxa"/>
            <w:tcBorders>
              <w:bottom w:val="single" w:sz="4" w:space="0" w:color="auto"/>
            </w:tcBorders>
          </w:tcPr>
          <w:p w:rsidR="001E163E" w:rsidRDefault="001E163E">
            <w:pPr>
              <w:rPr>
                <w:sz w:val="19"/>
              </w:rPr>
            </w:pPr>
            <w:r>
              <w:rPr>
                <w:sz w:val="19"/>
              </w:rPr>
              <w:t>Ordinary Seaman</w:t>
            </w:r>
          </w:p>
        </w:tc>
        <w:tc>
          <w:tcPr>
            <w:tcW w:w="1890" w:type="dxa"/>
            <w:tcBorders>
              <w:bottom w:val="single" w:sz="4" w:space="0" w:color="auto"/>
            </w:tcBorders>
          </w:tcPr>
          <w:p w:rsidR="001E163E" w:rsidRDefault="001E163E">
            <w:pPr>
              <w:jc w:val="center"/>
              <w:rPr>
                <w:sz w:val="19"/>
              </w:rPr>
            </w:pPr>
            <w:r>
              <w:rPr>
                <w:sz w:val="19"/>
              </w:rPr>
              <w:t>95 II/4</w:t>
            </w:r>
          </w:p>
        </w:tc>
        <w:tc>
          <w:tcPr>
            <w:tcW w:w="990" w:type="dxa"/>
            <w:tcBorders>
              <w:bottom w:val="single" w:sz="4" w:space="0" w:color="auto"/>
            </w:tcBorders>
          </w:tcPr>
          <w:p w:rsidR="001E163E" w:rsidRDefault="001E163E">
            <w:pPr>
              <w:jc w:val="center"/>
              <w:rPr>
                <w:b/>
                <w:sz w:val="19"/>
              </w:rPr>
            </w:pPr>
            <w:r>
              <w:rPr>
                <w:b/>
                <w:sz w:val="19"/>
              </w:rPr>
              <w:t>2</w:t>
            </w:r>
          </w:p>
        </w:tc>
        <w:tc>
          <w:tcPr>
            <w:tcW w:w="1260" w:type="dxa"/>
            <w:tcBorders>
              <w:bottom w:val="single" w:sz="4" w:space="0" w:color="auto"/>
            </w:tcBorders>
          </w:tcPr>
          <w:p w:rsidR="001E163E" w:rsidRDefault="001E163E">
            <w:pPr>
              <w:jc w:val="center"/>
              <w:rPr>
                <w:b/>
                <w:sz w:val="19"/>
              </w:rPr>
            </w:pPr>
            <w:r>
              <w:rPr>
                <w:b/>
                <w:sz w:val="19"/>
              </w:rPr>
              <w:t>2</w:t>
            </w:r>
          </w:p>
        </w:tc>
        <w:tc>
          <w:tcPr>
            <w:tcW w:w="1080" w:type="dxa"/>
            <w:tcBorders>
              <w:bottom w:val="single" w:sz="4" w:space="0" w:color="auto"/>
            </w:tcBorders>
          </w:tcPr>
          <w:p w:rsidR="001E163E" w:rsidRDefault="001E163E">
            <w:pPr>
              <w:jc w:val="center"/>
              <w:rPr>
                <w:b/>
                <w:sz w:val="19"/>
              </w:rPr>
            </w:pPr>
            <w:r>
              <w:rPr>
                <w:b/>
                <w:sz w:val="19"/>
              </w:rPr>
              <w:t>2</w:t>
            </w:r>
          </w:p>
        </w:tc>
        <w:tc>
          <w:tcPr>
            <w:tcW w:w="990" w:type="dxa"/>
            <w:tcBorders>
              <w:bottom w:val="single" w:sz="4" w:space="0" w:color="auto"/>
            </w:tcBorders>
          </w:tcPr>
          <w:p w:rsidR="001E163E" w:rsidRDefault="001E163E">
            <w:pPr>
              <w:jc w:val="center"/>
              <w:rPr>
                <w:b/>
                <w:sz w:val="19"/>
              </w:rPr>
            </w:pPr>
            <w:r>
              <w:rPr>
                <w:b/>
                <w:sz w:val="19"/>
              </w:rPr>
              <w:t>1</w:t>
            </w:r>
          </w:p>
        </w:tc>
        <w:tc>
          <w:tcPr>
            <w:tcW w:w="1080" w:type="dxa"/>
            <w:tcBorders>
              <w:bottom w:val="single" w:sz="4" w:space="0" w:color="auto"/>
            </w:tcBorders>
          </w:tcPr>
          <w:p w:rsidR="001E163E" w:rsidRDefault="001E163E">
            <w:pPr>
              <w:jc w:val="center"/>
              <w:rPr>
                <w:b/>
                <w:sz w:val="19"/>
              </w:rPr>
            </w:pPr>
          </w:p>
        </w:tc>
      </w:tr>
      <w:tr w:rsidR="001E163E">
        <w:tblPrEx>
          <w:tblCellMar>
            <w:top w:w="0" w:type="dxa"/>
            <w:bottom w:w="0" w:type="dxa"/>
          </w:tblCellMar>
        </w:tblPrEx>
        <w:trPr>
          <w:trHeight w:hRule="exact" w:val="216"/>
        </w:trPr>
        <w:tc>
          <w:tcPr>
            <w:tcW w:w="2988" w:type="dxa"/>
            <w:tcBorders>
              <w:bottom w:val="single" w:sz="24" w:space="0" w:color="auto"/>
            </w:tcBorders>
          </w:tcPr>
          <w:p w:rsidR="001E163E" w:rsidRDefault="001E163E">
            <w:pPr>
              <w:rPr>
                <w:sz w:val="19"/>
              </w:rPr>
            </w:pPr>
            <w:r>
              <w:rPr>
                <w:sz w:val="19"/>
              </w:rPr>
              <w:t>Ordinary Seaman (MODU)</w:t>
            </w:r>
          </w:p>
        </w:tc>
        <w:tc>
          <w:tcPr>
            <w:tcW w:w="1890" w:type="dxa"/>
            <w:tcBorders>
              <w:bottom w:val="single" w:sz="24" w:space="0" w:color="auto"/>
            </w:tcBorders>
          </w:tcPr>
          <w:p w:rsidR="001E163E" w:rsidRDefault="001E163E">
            <w:pPr>
              <w:jc w:val="center"/>
              <w:rPr>
                <w:sz w:val="19"/>
              </w:rPr>
            </w:pPr>
          </w:p>
        </w:tc>
        <w:tc>
          <w:tcPr>
            <w:tcW w:w="990" w:type="dxa"/>
            <w:tcBorders>
              <w:bottom w:val="single" w:sz="24" w:space="0" w:color="auto"/>
            </w:tcBorders>
          </w:tcPr>
          <w:p w:rsidR="001E163E" w:rsidRDefault="001E163E">
            <w:pPr>
              <w:jc w:val="center"/>
              <w:rPr>
                <w:b/>
                <w:sz w:val="19"/>
              </w:rPr>
            </w:pPr>
          </w:p>
        </w:tc>
        <w:tc>
          <w:tcPr>
            <w:tcW w:w="1260" w:type="dxa"/>
            <w:tcBorders>
              <w:bottom w:val="single" w:sz="24" w:space="0" w:color="auto"/>
            </w:tcBorders>
          </w:tcPr>
          <w:p w:rsidR="001E163E" w:rsidRDefault="001E163E">
            <w:pPr>
              <w:jc w:val="center"/>
              <w:rPr>
                <w:b/>
                <w:sz w:val="19"/>
              </w:rPr>
            </w:pPr>
          </w:p>
        </w:tc>
        <w:tc>
          <w:tcPr>
            <w:tcW w:w="1080" w:type="dxa"/>
            <w:tcBorders>
              <w:bottom w:val="single" w:sz="24" w:space="0" w:color="auto"/>
            </w:tcBorders>
          </w:tcPr>
          <w:p w:rsidR="001E163E" w:rsidRDefault="001E163E">
            <w:pPr>
              <w:jc w:val="center"/>
              <w:rPr>
                <w:b/>
                <w:sz w:val="19"/>
              </w:rPr>
            </w:pPr>
          </w:p>
        </w:tc>
        <w:tc>
          <w:tcPr>
            <w:tcW w:w="990" w:type="dxa"/>
            <w:tcBorders>
              <w:bottom w:val="single" w:sz="24" w:space="0" w:color="auto"/>
            </w:tcBorders>
          </w:tcPr>
          <w:p w:rsidR="001E163E" w:rsidRDefault="001E163E">
            <w:pPr>
              <w:jc w:val="center"/>
              <w:rPr>
                <w:b/>
                <w:sz w:val="19"/>
              </w:rPr>
            </w:pPr>
          </w:p>
        </w:tc>
        <w:tc>
          <w:tcPr>
            <w:tcW w:w="1080" w:type="dxa"/>
            <w:tcBorders>
              <w:bottom w:val="single" w:sz="24" w:space="0" w:color="auto"/>
            </w:tcBorders>
          </w:tcPr>
          <w:p w:rsidR="001E163E" w:rsidRDefault="001E163E">
            <w:pPr>
              <w:jc w:val="center"/>
              <w:rPr>
                <w:b/>
                <w:sz w:val="19"/>
              </w:rPr>
            </w:pPr>
            <w:r>
              <w:rPr>
                <w:b/>
                <w:sz w:val="19"/>
              </w:rPr>
              <w:t>1</w:t>
            </w:r>
          </w:p>
        </w:tc>
      </w:tr>
      <w:tr w:rsidR="001E163E">
        <w:tblPrEx>
          <w:tblCellMar>
            <w:top w:w="0" w:type="dxa"/>
            <w:bottom w:w="0" w:type="dxa"/>
          </w:tblCellMar>
        </w:tblPrEx>
        <w:trPr>
          <w:trHeight w:hRule="exact" w:val="288"/>
        </w:trPr>
        <w:tc>
          <w:tcPr>
            <w:tcW w:w="2988" w:type="dxa"/>
          </w:tcPr>
          <w:p w:rsidR="001E163E" w:rsidRDefault="001E163E">
            <w:pPr>
              <w:spacing w:before="20"/>
              <w:rPr>
                <w:sz w:val="19"/>
              </w:rPr>
            </w:pPr>
            <w:r>
              <w:rPr>
                <w:sz w:val="19"/>
              </w:rPr>
              <w:t>Chief Engineer</w:t>
            </w:r>
          </w:p>
        </w:tc>
        <w:tc>
          <w:tcPr>
            <w:tcW w:w="1890" w:type="dxa"/>
          </w:tcPr>
          <w:p w:rsidR="001E163E" w:rsidRDefault="001E163E">
            <w:pPr>
              <w:pStyle w:val="Heading1"/>
              <w:tabs>
                <w:tab w:val="clear" w:pos="-1099"/>
                <w:tab w:val="clear" w:pos="-720"/>
                <w:tab w:val="clear" w:pos="0"/>
                <w:tab w:val="clear" w:pos="720"/>
                <w:tab w:val="clear" w:pos="1512"/>
                <w:tab w:val="clear" w:pos="2160"/>
                <w:tab w:val="clear" w:pos="2880"/>
                <w:tab w:val="clear" w:pos="3600"/>
                <w:tab w:val="clear" w:pos="4320"/>
                <w:tab w:val="clear" w:pos="5040"/>
                <w:tab w:val="clear" w:pos="5853"/>
              </w:tabs>
              <w:spacing w:before="20"/>
              <w:jc w:val="center"/>
              <w:rPr>
                <w:rFonts w:ascii="Times New Roman" w:hAnsi="Times New Roman"/>
                <w:b w:val="0"/>
                <w:sz w:val="19"/>
              </w:rPr>
            </w:pPr>
            <w:r>
              <w:rPr>
                <w:rFonts w:ascii="Times New Roman" w:hAnsi="Times New Roman"/>
                <w:b w:val="0"/>
                <w:sz w:val="19"/>
              </w:rPr>
              <w:t>95 III/2</w:t>
            </w:r>
          </w:p>
        </w:tc>
        <w:tc>
          <w:tcPr>
            <w:tcW w:w="990" w:type="dxa"/>
          </w:tcPr>
          <w:p w:rsidR="001E163E" w:rsidRDefault="001E163E">
            <w:pPr>
              <w:spacing w:before="20"/>
              <w:jc w:val="center"/>
              <w:rPr>
                <w:b/>
                <w:sz w:val="19"/>
              </w:rPr>
            </w:pPr>
            <w:r>
              <w:rPr>
                <w:b/>
                <w:sz w:val="19"/>
              </w:rPr>
              <w:t>1</w:t>
            </w:r>
          </w:p>
        </w:tc>
        <w:tc>
          <w:tcPr>
            <w:tcW w:w="1260" w:type="dxa"/>
          </w:tcPr>
          <w:p w:rsidR="001E163E" w:rsidRDefault="001E163E">
            <w:pPr>
              <w:spacing w:before="20"/>
              <w:jc w:val="center"/>
              <w:rPr>
                <w:b/>
                <w:sz w:val="19"/>
              </w:rPr>
            </w:pPr>
          </w:p>
        </w:tc>
        <w:tc>
          <w:tcPr>
            <w:tcW w:w="1080" w:type="dxa"/>
          </w:tcPr>
          <w:p w:rsidR="001E163E" w:rsidRDefault="001E163E">
            <w:pPr>
              <w:spacing w:before="20"/>
              <w:jc w:val="center"/>
              <w:rPr>
                <w:b/>
                <w:sz w:val="19"/>
              </w:rPr>
            </w:pPr>
          </w:p>
        </w:tc>
        <w:tc>
          <w:tcPr>
            <w:tcW w:w="990" w:type="dxa"/>
          </w:tcPr>
          <w:p w:rsidR="001E163E" w:rsidRDefault="001E163E">
            <w:pPr>
              <w:spacing w:before="20"/>
              <w:jc w:val="center"/>
              <w:rPr>
                <w:b/>
                <w:sz w:val="19"/>
              </w:rPr>
            </w:pPr>
          </w:p>
        </w:tc>
        <w:tc>
          <w:tcPr>
            <w:tcW w:w="1080" w:type="dxa"/>
          </w:tcPr>
          <w:p w:rsidR="001E163E" w:rsidRDefault="001E163E">
            <w:pPr>
              <w:spacing w:before="20"/>
              <w:jc w:val="center"/>
              <w:rPr>
                <w:b/>
                <w:sz w:val="19"/>
              </w:rPr>
            </w:pPr>
          </w:p>
        </w:tc>
      </w:tr>
      <w:tr w:rsidR="001E163E">
        <w:tblPrEx>
          <w:tblCellMar>
            <w:top w:w="0" w:type="dxa"/>
            <w:bottom w:w="0" w:type="dxa"/>
          </w:tblCellMar>
        </w:tblPrEx>
        <w:trPr>
          <w:trHeight w:hRule="exact" w:val="216"/>
        </w:trPr>
        <w:tc>
          <w:tcPr>
            <w:tcW w:w="2988" w:type="dxa"/>
          </w:tcPr>
          <w:p w:rsidR="001E163E" w:rsidRDefault="001E163E">
            <w:pPr>
              <w:rPr>
                <w:sz w:val="19"/>
              </w:rPr>
            </w:pPr>
            <w:r>
              <w:rPr>
                <w:sz w:val="19"/>
              </w:rPr>
              <w:t>Maintenance Supervisor *</w:t>
            </w:r>
          </w:p>
        </w:tc>
        <w:tc>
          <w:tcPr>
            <w:tcW w:w="1890" w:type="dxa"/>
          </w:tcPr>
          <w:p w:rsidR="001E163E" w:rsidRDefault="001E163E">
            <w:pPr>
              <w:pStyle w:val="Heading1"/>
              <w:tabs>
                <w:tab w:val="clear" w:pos="-1099"/>
                <w:tab w:val="clear" w:pos="-720"/>
                <w:tab w:val="clear" w:pos="0"/>
                <w:tab w:val="clear" w:pos="720"/>
                <w:tab w:val="clear" w:pos="1512"/>
                <w:tab w:val="clear" w:pos="2160"/>
                <w:tab w:val="clear" w:pos="2880"/>
                <w:tab w:val="clear" w:pos="3600"/>
                <w:tab w:val="clear" w:pos="4320"/>
                <w:tab w:val="clear" w:pos="5040"/>
                <w:tab w:val="clear" w:pos="5853"/>
              </w:tabs>
              <w:jc w:val="center"/>
              <w:rPr>
                <w:rFonts w:ascii="Times New Roman" w:hAnsi="Times New Roman"/>
                <w:b w:val="0"/>
                <w:sz w:val="19"/>
              </w:rPr>
            </w:pPr>
          </w:p>
        </w:tc>
        <w:tc>
          <w:tcPr>
            <w:tcW w:w="990" w:type="dxa"/>
          </w:tcPr>
          <w:p w:rsidR="001E163E" w:rsidRDefault="001E163E">
            <w:pPr>
              <w:jc w:val="center"/>
              <w:rPr>
                <w:b/>
                <w:sz w:val="19"/>
              </w:rPr>
            </w:pPr>
          </w:p>
        </w:tc>
        <w:tc>
          <w:tcPr>
            <w:tcW w:w="1260" w:type="dxa"/>
          </w:tcPr>
          <w:p w:rsidR="001E163E" w:rsidRDefault="001E163E">
            <w:pPr>
              <w:jc w:val="center"/>
              <w:rPr>
                <w:b/>
                <w:sz w:val="19"/>
              </w:rPr>
            </w:pPr>
            <w:r>
              <w:rPr>
                <w:b/>
                <w:sz w:val="19"/>
              </w:rPr>
              <w:t>1</w:t>
            </w:r>
          </w:p>
        </w:tc>
        <w:tc>
          <w:tcPr>
            <w:tcW w:w="1080" w:type="dxa"/>
          </w:tcPr>
          <w:p w:rsidR="001E163E" w:rsidRDefault="001E163E">
            <w:pPr>
              <w:jc w:val="center"/>
              <w:rPr>
                <w:b/>
                <w:sz w:val="19"/>
              </w:rPr>
            </w:pPr>
            <w:r>
              <w:rPr>
                <w:b/>
                <w:sz w:val="19"/>
              </w:rPr>
              <w:t>1</w:t>
            </w:r>
          </w:p>
        </w:tc>
        <w:tc>
          <w:tcPr>
            <w:tcW w:w="990" w:type="dxa"/>
          </w:tcPr>
          <w:p w:rsidR="001E163E" w:rsidRDefault="001E163E">
            <w:pPr>
              <w:jc w:val="center"/>
              <w:rPr>
                <w:b/>
                <w:sz w:val="19"/>
              </w:rPr>
            </w:pPr>
            <w:r>
              <w:rPr>
                <w:b/>
                <w:sz w:val="19"/>
              </w:rPr>
              <w:t>1</w:t>
            </w:r>
          </w:p>
        </w:tc>
        <w:tc>
          <w:tcPr>
            <w:tcW w:w="1080" w:type="dxa"/>
          </w:tcPr>
          <w:p w:rsidR="001E163E" w:rsidRDefault="001E163E">
            <w:pPr>
              <w:jc w:val="center"/>
              <w:rPr>
                <w:b/>
                <w:sz w:val="19"/>
              </w:rPr>
            </w:pPr>
            <w:r>
              <w:rPr>
                <w:b/>
                <w:sz w:val="19"/>
              </w:rPr>
              <w:t>1</w:t>
            </w:r>
          </w:p>
        </w:tc>
      </w:tr>
      <w:tr w:rsidR="001E163E">
        <w:tblPrEx>
          <w:tblCellMar>
            <w:top w:w="0" w:type="dxa"/>
            <w:bottom w:w="0" w:type="dxa"/>
          </w:tblCellMar>
        </w:tblPrEx>
        <w:trPr>
          <w:trHeight w:hRule="exact" w:val="216"/>
        </w:trPr>
        <w:tc>
          <w:tcPr>
            <w:tcW w:w="2988" w:type="dxa"/>
          </w:tcPr>
          <w:p w:rsidR="001E163E" w:rsidRDefault="001E163E">
            <w:pPr>
              <w:rPr>
                <w:sz w:val="19"/>
              </w:rPr>
            </w:pPr>
            <w:r>
              <w:rPr>
                <w:sz w:val="19"/>
              </w:rPr>
              <w:t>1st Assistant Engineer</w:t>
            </w:r>
          </w:p>
        </w:tc>
        <w:tc>
          <w:tcPr>
            <w:tcW w:w="1890" w:type="dxa"/>
          </w:tcPr>
          <w:p w:rsidR="001E163E" w:rsidRDefault="001E163E">
            <w:pPr>
              <w:pStyle w:val="Heading1"/>
              <w:tabs>
                <w:tab w:val="clear" w:pos="-1099"/>
                <w:tab w:val="clear" w:pos="-720"/>
                <w:tab w:val="clear" w:pos="0"/>
                <w:tab w:val="clear" w:pos="720"/>
                <w:tab w:val="clear" w:pos="1512"/>
                <w:tab w:val="clear" w:pos="2160"/>
                <w:tab w:val="clear" w:pos="2880"/>
                <w:tab w:val="clear" w:pos="3600"/>
                <w:tab w:val="clear" w:pos="4320"/>
                <w:tab w:val="clear" w:pos="5040"/>
                <w:tab w:val="clear" w:pos="5853"/>
              </w:tabs>
              <w:jc w:val="center"/>
              <w:rPr>
                <w:rFonts w:ascii="Times New Roman" w:hAnsi="Times New Roman"/>
                <w:b w:val="0"/>
                <w:sz w:val="19"/>
              </w:rPr>
            </w:pPr>
            <w:r>
              <w:rPr>
                <w:rFonts w:ascii="Times New Roman" w:hAnsi="Times New Roman"/>
                <w:b w:val="0"/>
                <w:sz w:val="19"/>
              </w:rPr>
              <w:t>95 III/2</w:t>
            </w:r>
          </w:p>
        </w:tc>
        <w:tc>
          <w:tcPr>
            <w:tcW w:w="990" w:type="dxa"/>
          </w:tcPr>
          <w:p w:rsidR="001E163E" w:rsidRDefault="001E163E">
            <w:pPr>
              <w:jc w:val="center"/>
              <w:rPr>
                <w:b/>
                <w:sz w:val="19"/>
              </w:rPr>
            </w:pPr>
            <w:r>
              <w:rPr>
                <w:b/>
                <w:sz w:val="19"/>
              </w:rPr>
              <w:t>1</w:t>
            </w:r>
          </w:p>
        </w:tc>
        <w:tc>
          <w:tcPr>
            <w:tcW w:w="1260" w:type="dxa"/>
          </w:tcPr>
          <w:p w:rsidR="001E163E" w:rsidRDefault="001E163E">
            <w:pPr>
              <w:jc w:val="center"/>
              <w:rPr>
                <w:b/>
                <w:sz w:val="19"/>
              </w:rPr>
            </w:pPr>
          </w:p>
        </w:tc>
        <w:tc>
          <w:tcPr>
            <w:tcW w:w="1080" w:type="dxa"/>
          </w:tcPr>
          <w:p w:rsidR="001E163E" w:rsidRDefault="001E163E">
            <w:pPr>
              <w:jc w:val="center"/>
              <w:rPr>
                <w:b/>
                <w:sz w:val="19"/>
              </w:rPr>
            </w:pPr>
          </w:p>
        </w:tc>
        <w:tc>
          <w:tcPr>
            <w:tcW w:w="990" w:type="dxa"/>
          </w:tcPr>
          <w:p w:rsidR="001E163E" w:rsidRDefault="001E163E">
            <w:pPr>
              <w:jc w:val="center"/>
              <w:rPr>
                <w:b/>
                <w:sz w:val="19"/>
              </w:rPr>
            </w:pPr>
          </w:p>
        </w:tc>
        <w:tc>
          <w:tcPr>
            <w:tcW w:w="1080" w:type="dxa"/>
          </w:tcPr>
          <w:p w:rsidR="001E163E" w:rsidRDefault="001E163E">
            <w:pPr>
              <w:jc w:val="center"/>
              <w:rPr>
                <w:b/>
                <w:sz w:val="19"/>
              </w:rPr>
            </w:pPr>
          </w:p>
        </w:tc>
      </w:tr>
      <w:tr w:rsidR="001E163E">
        <w:tblPrEx>
          <w:tblCellMar>
            <w:top w:w="0" w:type="dxa"/>
            <w:bottom w:w="0" w:type="dxa"/>
          </w:tblCellMar>
        </w:tblPrEx>
        <w:trPr>
          <w:trHeight w:hRule="exact" w:val="216"/>
        </w:trPr>
        <w:tc>
          <w:tcPr>
            <w:tcW w:w="2988" w:type="dxa"/>
          </w:tcPr>
          <w:p w:rsidR="001E163E" w:rsidRDefault="001E163E">
            <w:pPr>
              <w:rPr>
                <w:sz w:val="19"/>
              </w:rPr>
            </w:pPr>
            <w:r>
              <w:rPr>
                <w:sz w:val="19"/>
              </w:rPr>
              <w:t>Assistant Maintenance Supervisor *</w:t>
            </w:r>
          </w:p>
        </w:tc>
        <w:tc>
          <w:tcPr>
            <w:tcW w:w="1890" w:type="dxa"/>
          </w:tcPr>
          <w:p w:rsidR="001E163E" w:rsidRDefault="001E163E">
            <w:pPr>
              <w:pStyle w:val="Heading1"/>
              <w:tabs>
                <w:tab w:val="clear" w:pos="-1099"/>
                <w:tab w:val="clear" w:pos="-720"/>
                <w:tab w:val="clear" w:pos="0"/>
                <w:tab w:val="clear" w:pos="720"/>
                <w:tab w:val="clear" w:pos="1512"/>
                <w:tab w:val="clear" w:pos="2160"/>
                <w:tab w:val="clear" w:pos="2880"/>
                <w:tab w:val="clear" w:pos="3600"/>
                <w:tab w:val="clear" w:pos="4320"/>
                <w:tab w:val="clear" w:pos="5040"/>
                <w:tab w:val="clear" w:pos="5853"/>
              </w:tabs>
              <w:jc w:val="center"/>
              <w:rPr>
                <w:rFonts w:ascii="Times New Roman" w:hAnsi="Times New Roman"/>
                <w:b w:val="0"/>
                <w:sz w:val="19"/>
              </w:rPr>
            </w:pPr>
          </w:p>
        </w:tc>
        <w:tc>
          <w:tcPr>
            <w:tcW w:w="990" w:type="dxa"/>
          </w:tcPr>
          <w:p w:rsidR="001E163E" w:rsidRDefault="001E163E">
            <w:pPr>
              <w:jc w:val="center"/>
              <w:rPr>
                <w:b/>
                <w:sz w:val="19"/>
              </w:rPr>
            </w:pPr>
          </w:p>
        </w:tc>
        <w:tc>
          <w:tcPr>
            <w:tcW w:w="1260" w:type="dxa"/>
          </w:tcPr>
          <w:p w:rsidR="001E163E" w:rsidRDefault="001E163E">
            <w:pPr>
              <w:jc w:val="center"/>
              <w:rPr>
                <w:b/>
                <w:sz w:val="19"/>
              </w:rPr>
            </w:pPr>
            <w:r>
              <w:rPr>
                <w:b/>
                <w:sz w:val="19"/>
              </w:rPr>
              <w:t>2</w:t>
            </w:r>
          </w:p>
        </w:tc>
        <w:tc>
          <w:tcPr>
            <w:tcW w:w="1080" w:type="dxa"/>
          </w:tcPr>
          <w:p w:rsidR="001E163E" w:rsidRDefault="001E163E">
            <w:pPr>
              <w:jc w:val="center"/>
              <w:rPr>
                <w:b/>
                <w:sz w:val="19"/>
              </w:rPr>
            </w:pPr>
            <w:r>
              <w:rPr>
                <w:b/>
                <w:sz w:val="19"/>
              </w:rPr>
              <w:t>1</w:t>
            </w:r>
          </w:p>
        </w:tc>
        <w:tc>
          <w:tcPr>
            <w:tcW w:w="990" w:type="dxa"/>
          </w:tcPr>
          <w:p w:rsidR="001E163E" w:rsidRDefault="001E163E">
            <w:pPr>
              <w:jc w:val="center"/>
              <w:rPr>
                <w:b/>
                <w:sz w:val="19"/>
              </w:rPr>
            </w:pPr>
            <w:r>
              <w:rPr>
                <w:b/>
                <w:sz w:val="19"/>
              </w:rPr>
              <w:t>1</w:t>
            </w:r>
          </w:p>
        </w:tc>
        <w:tc>
          <w:tcPr>
            <w:tcW w:w="1080" w:type="dxa"/>
          </w:tcPr>
          <w:p w:rsidR="001E163E" w:rsidRDefault="001E163E">
            <w:pPr>
              <w:jc w:val="center"/>
              <w:rPr>
                <w:b/>
                <w:sz w:val="19"/>
              </w:rPr>
            </w:pPr>
            <w:r>
              <w:rPr>
                <w:b/>
                <w:sz w:val="19"/>
              </w:rPr>
              <w:t>1</w:t>
            </w:r>
          </w:p>
        </w:tc>
      </w:tr>
      <w:tr w:rsidR="001E163E">
        <w:tblPrEx>
          <w:tblCellMar>
            <w:top w:w="0" w:type="dxa"/>
            <w:bottom w:w="0" w:type="dxa"/>
          </w:tblCellMar>
        </w:tblPrEx>
        <w:trPr>
          <w:trHeight w:hRule="exact" w:val="216"/>
        </w:trPr>
        <w:tc>
          <w:tcPr>
            <w:tcW w:w="2988" w:type="dxa"/>
          </w:tcPr>
          <w:p w:rsidR="001E163E" w:rsidRDefault="001E163E">
            <w:pPr>
              <w:rPr>
                <w:sz w:val="19"/>
              </w:rPr>
            </w:pPr>
            <w:r>
              <w:rPr>
                <w:sz w:val="19"/>
              </w:rPr>
              <w:t>2nd Assistant Engineer **</w:t>
            </w:r>
          </w:p>
        </w:tc>
        <w:tc>
          <w:tcPr>
            <w:tcW w:w="1890" w:type="dxa"/>
          </w:tcPr>
          <w:p w:rsidR="001E163E" w:rsidRDefault="001E163E">
            <w:pPr>
              <w:pStyle w:val="Heading1"/>
              <w:tabs>
                <w:tab w:val="clear" w:pos="-1099"/>
                <w:tab w:val="clear" w:pos="-720"/>
                <w:tab w:val="clear" w:pos="0"/>
                <w:tab w:val="clear" w:pos="720"/>
                <w:tab w:val="clear" w:pos="1512"/>
                <w:tab w:val="clear" w:pos="2160"/>
                <w:tab w:val="clear" w:pos="2880"/>
                <w:tab w:val="clear" w:pos="3600"/>
                <w:tab w:val="clear" w:pos="4320"/>
                <w:tab w:val="clear" w:pos="5040"/>
                <w:tab w:val="clear" w:pos="5853"/>
              </w:tabs>
              <w:jc w:val="center"/>
              <w:rPr>
                <w:rFonts w:ascii="Times New Roman" w:hAnsi="Times New Roman"/>
                <w:b w:val="0"/>
                <w:sz w:val="19"/>
              </w:rPr>
            </w:pPr>
            <w:r>
              <w:rPr>
                <w:rFonts w:ascii="Times New Roman" w:hAnsi="Times New Roman"/>
                <w:b w:val="0"/>
                <w:sz w:val="19"/>
              </w:rPr>
              <w:t>95 III/1</w:t>
            </w:r>
          </w:p>
        </w:tc>
        <w:tc>
          <w:tcPr>
            <w:tcW w:w="990" w:type="dxa"/>
          </w:tcPr>
          <w:p w:rsidR="001E163E" w:rsidRDefault="001E163E">
            <w:pPr>
              <w:jc w:val="center"/>
              <w:rPr>
                <w:b/>
                <w:sz w:val="19"/>
              </w:rPr>
            </w:pPr>
            <w:r>
              <w:rPr>
                <w:b/>
                <w:sz w:val="19"/>
              </w:rPr>
              <w:t>1</w:t>
            </w:r>
          </w:p>
        </w:tc>
        <w:tc>
          <w:tcPr>
            <w:tcW w:w="1260" w:type="dxa"/>
          </w:tcPr>
          <w:p w:rsidR="001E163E" w:rsidRDefault="001E163E">
            <w:pPr>
              <w:jc w:val="center"/>
              <w:rPr>
                <w:b/>
                <w:sz w:val="19"/>
              </w:rPr>
            </w:pPr>
          </w:p>
        </w:tc>
        <w:tc>
          <w:tcPr>
            <w:tcW w:w="1080" w:type="dxa"/>
          </w:tcPr>
          <w:p w:rsidR="001E163E" w:rsidRDefault="001E163E">
            <w:pPr>
              <w:jc w:val="center"/>
              <w:rPr>
                <w:b/>
                <w:sz w:val="19"/>
              </w:rPr>
            </w:pPr>
          </w:p>
        </w:tc>
        <w:tc>
          <w:tcPr>
            <w:tcW w:w="990" w:type="dxa"/>
          </w:tcPr>
          <w:p w:rsidR="001E163E" w:rsidRDefault="001E163E">
            <w:pPr>
              <w:jc w:val="center"/>
              <w:rPr>
                <w:b/>
                <w:sz w:val="19"/>
              </w:rPr>
            </w:pPr>
          </w:p>
        </w:tc>
        <w:tc>
          <w:tcPr>
            <w:tcW w:w="1080" w:type="dxa"/>
          </w:tcPr>
          <w:p w:rsidR="001E163E" w:rsidRDefault="001E163E">
            <w:pPr>
              <w:jc w:val="center"/>
              <w:rPr>
                <w:b/>
                <w:sz w:val="19"/>
              </w:rPr>
            </w:pPr>
          </w:p>
        </w:tc>
      </w:tr>
      <w:tr w:rsidR="001E163E">
        <w:tblPrEx>
          <w:tblCellMar>
            <w:top w:w="0" w:type="dxa"/>
            <w:bottom w:w="0" w:type="dxa"/>
          </w:tblCellMar>
        </w:tblPrEx>
        <w:trPr>
          <w:trHeight w:hRule="exact" w:val="216"/>
        </w:trPr>
        <w:tc>
          <w:tcPr>
            <w:tcW w:w="2988" w:type="dxa"/>
          </w:tcPr>
          <w:p w:rsidR="001E163E" w:rsidRDefault="001E163E">
            <w:pPr>
              <w:rPr>
                <w:sz w:val="19"/>
              </w:rPr>
            </w:pPr>
            <w:r>
              <w:rPr>
                <w:sz w:val="19"/>
              </w:rPr>
              <w:t>3rd Assistant Engineer **</w:t>
            </w:r>
          </w:p>
        </w:tc>
        <w:tc>
          <w:tcPr>
            <w:tcW w:w="1890" w:type="dxa"/>
          </w:tcPr>
          <w:p w:rsidR="001E163E" w:rsidRDefault="001E163E">
            <w:pPr>
              <w:pStyle w:val="Heading1"/>
              <w:tabs>
                <w:tab w:val="clear" w:pos="-1099"/>
                <w:tab w:val="clear" w:pos="-720"/>
                <w:tab w:val="clear" w:pos="0"/>
                <w:tab w:val="clear" w:pos="720"/>
                <w:tab w:val="clear" w:pos="1512"/>
                <w:tab w:val="clear" w:pos="2160"/>
                <w:tab w:val="clear" w:pos="2880"/>
                <w:tab w:val="clear" w:pos="3600"/>
                <w:tab w:val="clear" w:pos="4320"/>
                <w:tab w:val="clear" w:pos="5040"/>
                <w:tab w:val="clear" w:pos="5853"/>
              </w:tabs>
              <w:jc w:val="center"/>
              <w:rPr>
                <w:rFonts w:ascii="Times New Roman" w:hAnsi="Times New Roman"/>
                <w:b w:val="0"/>
                <w:sz w:val="19"/>
              </w:rPr>
            </w:pPr>
            <w:r>
              <w:rPr>
                <w:rFonts w:ascii="Times New Roman" w:hAnsi="Times New Roman"/>
                <w:b w:val="0"/>
                <w:sz w:val="19"/>
              </w:rPr>
              <w:t>95 III/1</w:t>
            </w:r>
          </w:p>
        </w:tc>
        <w:tc>
          <w:tcPr>
            <w:tcW w:w="990" w:type="dxa"/>
          </w:tcPr>
          <w:p w:rsidR="001E163E" w:rsidRDefault="001E163E">
            <w:pPr>
              <w:jc w:val="center"/>
              <w:rPr>
                <w:b/>
                <w:sz w:val="19"/>
              </w:rPr>
            </w:pPr>
            <w:r>
              <w:rPr>
                <w:b/>
                <w:sz w:val="19"/>
              </w:rPr>
              <w:t>1</w:t>
            </w:r>
          </w:p>
        </w:tc>
        <w:tc>
          <w:tcPr>
            <w:tcW w:w="1260" w:type="dxa"/>
          </w:tcPr>
          <w:p w:rsidR="001E163E" w:rsidRDefault="001E163E">
            <w:pPr>
              <w:jc w:val="center"/>
              <w:rPr>
                <w:b/>
                <w:sz w:val="19"/>
              </w:rPr>
            </w:pPr>
          </w:p>
        </w:tc>
        <w:tc>
          <w:tcPr>
            <w:tcW w:w="1080" w:type="dxa"/>
          </w:tcPr>
          <w:p w:rsidR="001E163E" w:rsidRDefault="001E163E">
            <w:pPr>
              <w:jc w:val="center"/>
              <w:rPr>
                <w:b/>
                <w:sz w:val="19"/>
              </w:rPr>
            </w:pPr>
          </w:p>
        </w:tc>
        <w:tc>
          <w:tcPr>
            <w:tcW w:w="990" w:type="dxa"/>
          </w:tcPr>
          <w:p w:rsidR="001E163E" w:rsidRDefault="001E163E">
            <w:pPr>
              <w:jc w:val="center"/>
              <w:rPr>
                <w:b/>
                <w:sz w:val="19"/>
              </w:rPr>
            </w:pPr>
          </w:p>
        </w:tc>
        <w:tc>
          <w:tcPr>
            <w:tcW w:w="1080" w:type="dxa"/>
          </w:tcPr>
          <w:p w:rsidR="001E163E" w:rsidRDefault="001E163E">
            <w:pPr>
              <w:jc w:val="center"/>
              <w:rPr>
                <w:b/>
                <w:sz w:val="19"/>
              </w:rPr>
            </w:pPr>
          </w:p>
        </w:tc>
      </w:tr>
      <w:tr w:rsidR="001E163E">
        <w:tblPrEx>
          <w:tblCellMar>
            <w:top w:w="0" w:type="dxa"/>
            <w:bottom w:w="0" w:type="dxa"/>
          </w:tblCellMar>
        </w:tblPrEx>
        <w:trPr>
          <w:trHeight w:hRule="exact" w:val="216"/>
        </w:trPr>
        <w:tc>
          <w:tcPr>
            <w:tcW w:w="2988" w:type="dxa"/>
            <w:tcBorders>
              <w:bottom w:val="single" w:sz="4" w:space="0" w:color="auto"/>
            </w:tcBorders>
          </w:tcPr>
          <w:p w:rsidR="001E163E" w:rsidRDefault="001E163E">
            <w:pPr>
              <w:rPr>
                <w:sz w:val="19"/>
              </w:rPr>
            </w:pPr>
            <w:r>
              <w:rPr>
                <w:sz w:val="19"/>
              </w:rPr>
              <w:t>Oiler/Motorman **</w:t>
            </w:r>
          </w:p>
        </w:tc>
        <w:tc>
          <w:tcPr>
            <w:tcW w:w="1890" w:type="dxa"/>
            <w:tcBorders>
              <w:bottom w:val="single" w:sz="4" w:space="0" w:color="auto"/>
            </w:tcBorders>
          </w:tcPr>
          <w:p w:rsidR="001E163E" w:rsidRDefault="001E163E">
            <w:pPr>
              <w:pStyle w:val="Heading1"/>
              <w:tabs>
                <w:tab w:val="clear" w:pos="-1099"/>
                <w:tab w:val="clear" w:pos="-720"/>
                <w:tab w:val="clear" w:pos="0"/>
                <w:tab w:val="clear" w:pos="720"/>
                <w:tab w:val="clear" w:pos="1512"/>
                <w:tab w:val="clear" w:pos="2160"/>
                <w:tab w:val="clear" w:pos="2880"/>
                <w:tab w:val="clear" w:pos="3600"/>
                <w:tab w:val="clear" w:pos="4320"/>
                <w:tab w:val="clear" w:pos="5040"/>
                <w:tab w:val="clear" w:pos="5853"/>
              </w:tabs>
              <w:jc w:val="center"/>
              <w:rPr>
                <w:rFonts w:ascii="Times New Roman" w:hAnsi="Times New Roman"/>
                <w:b w:val="0"/>
                <w:sz w:val="19"/>
              </w:rPr>
            </w:pPr>
            <w:r>
              <w:rPr>
                <w:rFonts w:ascii="Times New Roman" w:hAnsi="Times New Roman"/>
                <w:b w:val="0"/>
                <w:sz w:val="19"/>
              </w:rPr>
              <w:t>95 III/4</w:t>
            </w:r>
          </w:p>
        </w:tc>
        <w:tc>
          <w:tcPr>
            <w:tcW w:w="990" w:type="dxa"/>
            <w:tcBorders>
              <w:bottom w:val="single" w:sz="4" w:space="0" w:color="auto"/>
            </w:tcBorders>
          </w:tcPr>
          <w:p w:rsidR="001E163E" w:rsidRDefault="001E163E">
            <w:pPr>
              <w:jc w:val="center"/>
              <w:rPr>
                <w:b/>
                <w:sz w:val="19"/>
              </w:rPr>
            </w:pPr>
            <w:r>
              <w:rPr>
                <w:b/>
                <w:sz w:val="19"/>
              </w:rPr>
              <w:t>3</w:t>
            </w:r>
          </w:p>
        </w:tc>
        <w:tc>
          <w:tcPr>
            <w:tcW w:w="1260" w:type="dxa"/>
            <w:tcBorders>
              <w:bottom w:val="single" w:sz="4" w:space="0" w:color="auto"/>
            </w:tcBorders>
          </w:tcPr>
          <w:p w:rsidR="001E163E" w:rsidRDefault="001E163E">
            <w:pPr>
              <w:jc w:val="center"/>
              <w:rPr>
                <w:b/>
                <w:sz w:val="19"/>
              </w:rPr>
            </w:pPr>
            <w:r>
              <w:rPr>
                <w:b/>
                <w:sz w:val="19"/>
              </w:rPr>
              <w:t>2</w:t>
            </w:r>
          </w:p>
        </w:tc>
        <w:tc>
          <w:tcPr>
            <w:tcW w:w="1080" w:type="dxa"/>
            <w:tcBorders>
              <w:bottom w:val="single" w:sz="4" w:space="0" w:color="auto"/>
            </w:tcBorders>
          </w:tcPr>
          <w:p w:rsidR="001E163E" w:rsidRDefault="001E163E">
            <w:pPr>
              <w:jc w:val="center"/>
              <w:rPr>
                <w:b/>
                <w:sz w:val="19"/>
              </w:rPr>
            </w:pPr>
            <w:r>
              <w:rPr>
                <w:b/>
                <w:sz w:val="19"/>
              </w:rPr>
              <w:t>2</w:t>
            </w:r>
          </w:p>
        </w:tc>
        <w:tc>
          <w:tcPr>
            <w:tcW w:w="990" w:type="dxa"/>
            <w:tcBorders>
              <w:bottom w:val="single" w:sz="4" w:space="0" w:color="auto"/>
            </w:tcBorders>
          </w:tcPr>
          <w:p w:rsidR="001E163E" w:rsidRDefault="001E163E">
            <w:pPr>
              <w:jc w:val="center"/>
              <w:rPr>
                <w:b/>
                <w:sz w:val="19"/>
              </w:rPr>
            </w:pPr>
            <w:r>
              <w:rPr>
                <w:b/>
                <w:sz w:val="19"/>
              </w:rPr>
              <w:t>1</w:t>
            </w:r>
          </w:p>
        </w:tc>
        <w:tc>
          <w:tcPr>
            <w:tcW w:w="1080" w:type="dxa"/>
            <w:tcBorders>
              <w:bottom w:val="single" w:sz="4" w:space="0" w:color="auto"/>
            </w:tcBorders>
          </w:tcPr>
          <w:p w:rsidR="001E163E" w:rsidRDefault="001E163E">
            <w:pPr>
              <w:jc w:val="center"/>
              <w:rPr>
                <w:b/>
                <w:sz w:val="19"/>
              </w:rPr>
            </w:pPr>
          </w:p>
        </w:tc>
      </w:tr>
      <w:tr w:rsidR="001E163E">
        <w:tblPrEx>
          <w:tblCellMar>
            <w:top w:w="0" w:type="dxa"/>
            <w:bottom w:w="0" w:type="dxa"/>
          </w:tblCellMar>
        </w:tblPrEx>
        <w:trPr>
          <w:trHeight w:hRule="exact" w:val="216"/>
        </w:trPr>
        <w:tc>
          <w:tcPr>
            <w:tcW w:w="2988" w:type="dxa"/>
            <w:tcBorders>
              <w:bottom w:val="single" w:sz="4" w:space="0" w:color="auto"/>
            </w:tcBorders>
          </w:tcPr>
          <w:p w:rsidR="001E163E" w:rsidRDefault="001E163E">
            <w:pPr>
              <w:rPr>
                <w:sz w:val="19"/>
              </w:rPr>
            </w:pPr>
            <w:r>
              <w:rPr>
                <w:sz w:val="19"/>
              </w:rPr>
              <w:t>Oiler/Motorman (MODU)</w:t>
            </w:r>
          </w:p>
        </w:tc>
        <w:tc>
          <w:tcPr>
            <w:tcW w:w="1890" w:type="dxa"/>
            <w:tcBorders>
              <w:bottom w:val="single" w:sz="4" w:space="0" w:color="auto"/>
            </w:tcBorders>
          </w:tcPr>
          <w:p w:rsidR="001E163E" w:rsidRDefault="001E163E">
            <w:pPr>
              <w:pStyle w:val="Heading1"/>
              <w:tabs>
                <w:tab w:val="clear" w:pos="-1099"/>
                <w:tab w:val="clear" w:pos="-720"/>
                <w:tab w:val="clear" w:pos="0"/>
                <w:tab w:val="clear" w:pos="720"/>
                <w:tab w:val="clear" w:pos="1512"/>
                <w:tab w:val="clear" w:pos="2160"/>
                <w:tab w:val="clear" w:pos="2880"/>
                <w:tab w:val="clear" w:pos="3600"/>
                <w:tab w:val="clear" w:pos="4320"/>
                <w:tab w:val="clear" w:pos="5040"/>
                <w:tab w:val="clear" w:pos="5853"/>
              </w:tabs>
              <w:jc w:val="center"/>
              <w:rPr>
                <w:rFonts w:ascii="Times New Roman" w:hAnsi="Times New Roman"/>
                <w:b w:val="0"/>
                <w:sz w:val="19"/>
              </w:rPr>
            </w:pPr>
          </w:p>
        </w:tc>
        <w:tc>
          <w:tcPr>
            <w:tcW w:w="990" w:type="dxa"/>
            <w:tcBorders>
              <w:bottom w:val="single" w:sz="4" w:space="0" w:color="auto"/>
            </w:tcBorders>
          </w:tcPr>
          <w:p w:rsidR="001E163E" w:rsidRDefault="001E163E">
            <w:pPr>
              <w:jc w:val="center"/>
              <w:rPr>
                <w:b/>
                <w:sz w:val="19"/>
              </w:rPr>
            </w:pPr>
          </w:p>
        </w:tc>
        <w:tc>
          <w:tcPr>
            <w:tcW w:w="1260" w:type="dxa"/>
            <w:tcBorders>
              <w:bottom w:val="single" w:sz="4" w:space="0" w:color="auto"/>
            </w:tcBorders>
          </w:tcPr>
          <w:p w:rsidR="001E163E" w:rsidRDefault="001E163E">
            <w:pPr>
              <w:jc w:val="center"/>
              <w:rPr>
                <w:b/>
                <w:sz w:val="19"/>
              </w:rPr>
            </w:pPr>
          </w:p>
        </w:tc>
        <w:tc>
          <w:tcPr>
            <w:tcW w:w="1080" w:type="dxa"/>
            <w:tcBorders>
              <w:bottom w:val="single" w:sz="4" w:space="0" w:color="auto"/>
            </w:tcBorders>
          </w:tcPr>
          <w:p w:rsidR="001E163E" w:rsidRDefault="001E163E">
            <w:pPr>
              <w:jc w:val="center"/>
              <w:rPr>
                <w:b/>
                <w:sz w:val="19"/>
              </w:rPr>
            </w:pPr>
          </w:p>
        </w:tc>
        <w:tc>
          <w:tcPr>
            <w:tcW w:w="990" w:type="dxa"/>
            <w:tcBorders>
              <w:bottom w:val="single" w:sz="4" w:space="0" w:color="auto"/>
            </w:tcBorders>
          </w:tcPr>
          <w:p w:rsidR="001E163E" w:rsidRDefault="001E163E">
            <w:pPr>
              <w:jc w:val="center"/>
              <w:rPr>
                <w:b/>
                <w:sz w:val="19"/>
              </w:rPr>
            </w:pPr>
          </w:p>
        </w:tc>
        <w:tc>
          <w:tcPr>
            <w:tcW w:w="1080" w:type="dxa"/>
            <w:tcBorders>
              <w:bottom w:val="single" w:sz="4" w:space="0" w:color="auto"/>
            </w:tcBorders>
          </w:tcPr>
          <w:p w:rsidR="001E163E" w:rsidRDefault="001E163E">
            <w:pPr>
              <w:jc w:val="center"/>
              <w:rPr>
                <w:b/>
                <w:sz w:val="19"/>
              </w:rPr>
            </w:pPr>
            <w:r>
              <w:rPr>
                <w:b/>
                <w:sz w:val="19"/>
              </w:rPr>
              <w:t>2</w:t>
            </w:r>
          </w:p>
        </w:tc>
      </w:tr>
    </w:tbl>
    <w:p w:rsidR="001E163E" w:rsidRDefault="001E163E">
      <w:pPr>
        <w:rPr>
          <w:sz w:val="16"/>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8"/>
      </w:tblGrid>
      <w:tr w:rsidR="001E163E">
        <w:tblPrEx>
          <w:tblCellMar>
            <w:top w:w="0" w:type="dxa"/>
            <w:bottom w:w="0" w:type="dxa"/>
          </w:tblCellMar>
        </w:tblPrEx>
        <w:tc>
          <w:tcPr>
            <w:tcW w:w="10278" w:type="dxa"/>
          </w:tcPr>
          <w:p w:rsidR="001E163E" w:rsidRDefault="001E163E">
            <w:pPr>
              <w:spacing w:before="20" w:after="20"/>
              <w:rPr>
                <w:sz w:val="18"/>
              </w:rPr>
            </w:pPr>
            <w:r>
              <w:rPr>
                <w:b/>
                <w:bCs/>
                <w:sz w:val="18"/>
              </w:rPr>
              <w:t xml:space="preserve">Note(s):  </w:t>
            </w:r>
            <w:r>
              <w:rPr>
                <w:sz w:val="18"/>
              </w:rPr>
              <w:t>When a GMDSS installation is required, two GMDSS Operators must be provided while underway and one GMDSS Operator is required while on location.</w:t>
            </w:r>
          </w:p>
          <w:p w:rsidR="001E163E" w:rsidRDefault="001E163E">
            <w:pPr>
              <w:spacing w:before="20" w:after="20"/>
              <w:rPr>
                <w:sz w:val="18"/>
              </w:rPr>
            </w:pPr>
            <w:r>
              <w:rPr>
                <w:sz w:val="18"/>
              </w:rPr>
              <w:t>One (1) survival boat/rescue craft crewman shall be provided for each lifeboat of not more than 40 persons capacity and two (2) survival boat/rescue craft crewmen shall be provided for each lifeboat over 40 persons capacity.</w:t>
            </w:r>
          </w:p>
          <w:p w:rsidR="001E163E" w:rsidRDefault="001E163E">
            <w:pPr>
              <w:pStyle w:val="Header"/>
              <w:tabs>
                <w:tab w:val="clear" w:pos="4320"/>
                <w:tab w:val="clear" w:pos="8640"/>
              </w:tabs>
              <w:spacing w:before="20" w:after="20"/>
              <w:rPr>
                <w:bCs/>
                <w:sz w:val="18"/>
              </w:rPr>
            </w:pPr>
            <w:r>
              <w:rPr>
                <w:bCs/>
                <w:sz w:val="18"/>
              </w:rPr>
              <w:t>Field moves of 20 nautical miles or less and not more that 8 hours duration may be made, provided one (1) STCW Convention certified Master or Mate is standing watch as officer in charge of the navigational watch if not under tow.</w:t>
            </w:r>
          </w:p>
          <w:p w:rsidR="001E163E" w:rsidRDefault="001E163E">
            <w:pPr>
              <w:pStyle w:val="Header"/>
              <w:tabs>
                <w:tab w:val="clear" w:pos="4320"/>
                <w:tab w:val="clear" w:pos="8640"/>
              </w:tabs>
              <w:spacing w:before="20" w:after="20"/>
              <w:rPr>
                <w:bCs/>
                <w:sz w:val="18"/>
              </w:rPr>
            </w:pPr>
            <w:r>
              <w:rPr>
                <w:bCs/>
                <w:sz w:val="18"/>
              </w:rPr>
              <w:t>Ballast Control Operators are required on semi-submersible units.</w:t>
            </w:r>
          </w:p>
          <w:p w:rsidR="001E163E" w:rsidRDefault="001E163E">
            <w:pPr>
              <w:spacing w:before="20" w:after="20"/>
              <w:rPr>
                <w:bCs/>
                <w:sz w:val="18"/>
              </w:rPr>
            </w:pPr>
            <w:r>
              <w:rPr>
                <w:bCs/>
                <w:sz w:val="18"/>
              </w:rPr>
              <w:t>For voyages of less than 16 hours the crew may be reduced by 2 Able Seamen, 1 Ordinary Seaman and 1 Oiler/Motorman.</w:t>
            </w:r>
          </w:p>
          <w:p w:rsidR="001E163E" w:rsidRDefault="001E163E">
            <w:pPr>
              <w:spacing w:before="20" w:after="20"/>
              <w:rPr>
                <w:bCs/>
                <w:sz w:val="18"/>
              </w:rPr>
            </w:pPr>
            <w:r>
              <w:rPr>
                <w:sz w:val="18"/>
              </w:rPr>
              <w:t>* For Dynamically Positioned Units underway more than 72 hours a Maintenance Supervisor and Assistant Maintenance Supervisor(s) may be substituted for Chief Engineer and all Assistant Engineers.</w:t>
            </w:r>
          </w:p>
          <w:p w:rsidR="001E163E" w:rsidRDefault="001E163E">
            <w:pPr>
              <w:spacing w:before="20" w:after="20"/>
              <w:rPr>
                <w:sz w:val="18"/>
              </w:rPr>
            </w:pPr>
            <w:r>
              <w:rPr>
                <w:bCs/>
                <w:sz w:val="18"/>
              </w:rPr>
              <w:t>** If classed for periodically unattended machinery operation and provided a record of satisfactory Automation Notation survey is completed in accordance with Classification Society requirements, the 2nd and 3rd Assistant Engineers and one (1) Oiler/Motorman are no longer required.</w:t>
            </w:r>
          </w:p>
        </w:tc>
      </w:tr>
    </w:tbl>
    <w:p w:rsidR="001E163E" w:rsidRDefault="001E163E">
      <w:pPr>
        <w:spacing w:before="20"/>
        <w:rPr>
          <w:sz w:val="14"/>
        </w:rPr>
      </w:pPr>
      <w:r>
        <w:rPr>
          <w:sz w:val="14"/>
        </w:rPr>
        <w:t>Note:  This document is applicable only to masters and to officers and ratings in the deck and engine departments.</w:t>
      </w:r>
    </w:p>
    <w:p w:rsidR="001E163E" w:rsidRDefault="001E163E">
      <w:pPr>
        <w:spacing w:before="120" w:after="120"/>
        <w:rPr>
          <w:sz w:val="18"/>
        </w:rPr>
      </w:pPr>
      <w:r>
        <w:rPr>
          <w:sz w:val="18"/>
        </w:rPr>
        <w:t xml:space="preserve">Issued at Reston, Virginia U.S.A. on the       day of                   , 20  </w:t>
      </w:r>
    </w:p>
    <w:tbl>
      <w:tblPr>
        <w:tblW w:w="0" w:type="auto"/>
        <w:tblInd w:w="5688" w:type="dxa"/>
        <w:tblBorders>
          <w:bottom w:val="single" w:sz="4" w:space="0" w:color="auto"/>
        </w:tblBorders>
        <w:tblLook w:val="0000"/>
      </w:tblPr>
      <w:tblGrid>
        <w:gridCol w:w="4500"/>
      </w:tblGrid>
      <w:tr w:rsidR="001E163E">
        <w:tblPrEx>
          <w:tblCellMar>
            <w:top w:w="0" w:type="dxa"/>
            <w:bottom w:w="0" w:type="dxa"/>
          </w:tblCellMar>
        </w:tblPrEx>
        <w:tc>
          <w:tcPr>
            <w:tcW w:w="4500" w:type="dxa"/>
            <w:tcBorders>
              <w:bottom w:val="single" w:sz="4" w:space="0" w:color="auto"/>
            </w:tcBorders>
          </w:tcPr>
          <w:p w:rsidR="001E163E" w:rsidRDefault="001E163E">
            <w:pPr>
              <w:rPr>
                <w:sz w:val="2"/>
              </w:rPr>
            </w:pPr>
          </w:p>
        </w:tc>
      </w:tr>
    </w:tbl>
    <w:p w:rsidR="001E163E" w:rsidRDefault="001E163E">
      <w:pPr>
        <w:ind w:left="5760"/>
        <w:jc w:val="center"/>
        <w:rPr>
          <w:sz w:val="18"/>
        </w:rPr>
      </w:pPr>
      <w:r>
        <w:rPr>
          <w:sz w:val="18"/>
        </w:rPr>
        <w:t>Deputy Commissioner of Maritime Affairs</w:t>
      </w:r>
      <w:r>
        <w:rPr>
          <w:sz w:val="20"/>
        </w:rPr>
        <w:br/>
      </w:r>
      <w:r>
        <w:rPr>
          <w:sz w:val="18"/>
        </w:rPr>
        <w:t>Republic of the Marshall Islands</w:t>
      </w:r>
    </w:p>
    <w:p w:rsidR="001E163E" w:rsidRPr="00572CAA" w:rsidRDefault="001E163E" w:rsidP="001E163E">
      <w:pPr>
        <w:pStyle w:val="Title"/>
        <w:tabs>
          <w:tab w:val="right" w:pos="10080"/>
        </w:tabs>
        <w:jc w:val="both"/>
        <w:rPr>
          <w:b w:val="0"/>
          <w:sz w:val="16"/>
        </w:rPr>
      </w:pPr>
      <w:r w:rsidRPr="00572CAA">
        <w:rPr>
          <w:b w:val="0"/>
          <w:sz w:val="16"/>
        </w:rPr>
        <w:t>Rev. 2/09</w:t>
      </w:r>
      <w:r w:rsidRPr="00572CAA">
        <w:rPr>
          <w:b w:val="0"/>
          <w:sz w:val="16"/>
        </w:rPr>
        <w:tab/>
        <w:t>MI-282MOU1</w:t>
      </w:r>
    </w:p>
    <w:p w:rsidR="001E163E" w:rsidRPr="00E311B6" w:rsidRDefault="001E163E" w:rsidP="001E163E">
      <w:pPr>
        <w:pStyle w:val="Title"/>
        <w:rPr>
          <w:sz w:val="26"/>
          <w:szCs w:val="26"/>
        </w:rPr>
      </w:pPr>
      <w:r>
        <w:rPr>
          <w:sz w:val="16"/>
        </w:rPr>
        <w:br w:type="page"/>
      </w:r>
      <w:r w:rsidRPr="00E311B6">
        <w:rPr>
          <w:sz w:val="26"/>
          <w:szCs w:val="26"/>
        </w:rPr>
        <w:lastRenderedPageBreak/>
        <w:t>MINIMUM SAFE MANNING CERTIFICATE</w:t>
      </w:r>
    </w:p>
    <w:p w:rsidR="001E163E" w:rsidRPr="00D7231A" w:rsidRDefault="001E163E" w:rsidP="001E163E">
      <w:pPr>
        <w:jc w:val="center"/>
        <w:rPr>
          <w:sz w:val="20"/>
        </w:rPr>
      </w:pPr>
      <w:r w:rsidRPr="00D7231A">
        <w:rPr>
          <w:sz w:val="20"/>
        </w:rPr>
        <w:t>Issued under the provisions of regulation V/14.2 of the</w:t>
      </w:r>
    </w:p>
    <w:p w:rsidR="001E163E" w:rsidRPr="00D7231A" w:rsidRDefault="001E163E" w:rsidP="001E163E">
      <w:pPr>
        <w:jc w:val="center"/>
        <w:rPr>
          <w:sz w:val="20"/>
        </w:rPr>
      </w:pPr>
      <w:r w:rsidRPr="00D7231A">
        <w:rPr>
          <w:sz w:val="20"/>
        </w:rPr>
        <w:t>INTERNATIONAL CONVENTION FOR THE SAFETY OF LIFE AT SEA, 1974, As Amended</w:t>
      </w:r>
    </w:p>
    <w:p w:rsidR="001E163E" w:rsidRPr="00D7231A" w:rsidRDefault="001E163E" w:rsidP="001E163E">
      <w:pPr>
        <w:spacing w:before="60"/>
        <w:jc w:val="center"/>
        <w:rPr>
          <w:sz w:val="20"/>
        </w:rPr>
      </w:pPr>
      <w:r w:rsidRPr="00D7231A">
        <w:rPr>
          <w:sz w:val="20"/>
        </w:rPr>
        <w:t>Under the authority of the Government of the</w:t>
      </w:r>
    </w:p>
    <w:p w:rsidR="001E163E" w:rsidRPr="00E311B6" w:rsidRDefault="001E163E" w:rsidP="001E163E">
      <w:pPr>
        <w:jc w:val="center"/>
        <w:rPr>
          <w:b/>
          <w:bCs/>
          <w:sz w:val="22"/>
          <w:szCs w:val="22"/>
        </w:rPr>
      </w:pPr>
      <w:r w:rsidRPr="00E311B6">
        <w:rPr>
          <w:b/>
          <w:bCs/>
          <w:sz w:val="22"/>
          <w:szCs w:val="22"/>
        </w:rPr>
        <w:t>Republic of the Marshall Islands</w:t>
      </w:r>
    </w:p>
    <w:p w:rsidR="001E163E" w:rsidRPr="00E311B6" w:rsidRDefault="001E163E" w:rsidP="001E163E">
      <w:pPr>
        <w:spacing w:after="120"/>
        <w:jc w:val="center"/>
        <w:rPr>
          <w:b/>
          <w:bCs/>
          <w:i/>
          <w:iCs/>
          <w:sz w:val="18"/>
          <w:szCs w:val="18"/>
        </w:rPr>
      </w:pPr>
      <w:r w:rsidRPr="00E311B6">
        <w:rPr>
          <w:b/>
          <w:bCs/>
          <w:i/>
          <w:iCs/>
          <w:sz w:val="18"/>
          <w:szCs w:val="18"/>
        </w:rPr>
        <w:t>By the Maritime Administrator</w:t>
      </w:r>
    </w:p>
    <w:p w:rsidR="001E163E" w:rsidRDefault="001E163E" w:rsidP="001E163E">
      <w:pPr>
        <w:jc w:val="center"/>
        <w:rPr>
          <w:b/>
          <w:bCs/>
          <w:sz w:val="20"/>
        </w:rPr>
      </w:pPr>
      <w:r>
        <w:rPr>
          <w:b/>
          <w:bCs/>
          <w:sz w:val="20"/>
        </w:rPr>
        <w:t>SCHEDULE DPV</w:t>
      </w:r>
    </w:p>
    <w:p w:rsidR="001E163E" w:rsidRDefault="001E163E" w:rsidP="001E163E">
      <w:pPr>
        <w:jc w:val="center"/>
        <w:rPr>
          <w:sz w:val="20"/>
        </w:rPr>
      </w:pPr>
      <w:r>
        <w:rPr>
          <w:sz w:val="20"/>
        </w:rPr>
        <w:t>DYNAMIC POSITIONING VESSEL – DRILL SHIP</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5310"/>
      </w:tblGrid>
      <w:tr w:rsidR="001E163E">
        <w:tblPrEx>
          <w:tblCellMar>
            <w:top w:w="0" w:type="dxa"/>
            <w:bottom w:w="0" w:type="dxa"/>
          </w:tblCellMar>
        </w:tblPrEx>
        <w:trPr>
          <w:trHeight w:hRule="exact" w:val="245"/>
        </w:trPr>
        <w:tc>
          <w:tcPr>
            <w:tcW w:w="4968" w:type="dxa"/>
          </w:tcPr>
          <w:p w:rsidR="001E163E" w:rsidRDefault="001E163E" w:rsidP="001E163E">
            <w:pPr>
              <w:pStyle w:val="Header"/>
              <w:tabs>
                <w:tab w:val="clear" w:pos="4320"/>
                <w:tab w:val="clear" w:pos="8640"/>
              </w:tabs>
              <w:spacing w:before="20"/>
              <w:rPr>
                <w:sz w:val="19"/>
              </w:rPr>
            </w:pPr>
            <w:r>
              <w:rPr>
                <w:sz w:val="19"/>
              </w:rPr>
              <w:t>Name of unit</w:t>
            </w:r>
          </w:p>
        </w:tc>
        <w:tc>
          <w:tcPr>
            <w:tcW w:w="5310" w:type="dxa"/>
          </w:tcPr>
          <w:p w:rsidR="001E163E" w:rsidRDefault="001E163E" w:rsidP="001E163E">
            <w:pPr>
              <w:spacing w:before="20"/>
              <w:jc w:val="center"/>
              <w:rPr>
                <w:sz w:val="19"/>
              </w:rPr>
            </w:pPr>
          </w:p>
        </w:tc>
      </w:tr>
      <w:tr w:rsidR="001E163E">
        <w:tblPrEx>
          <w:tblCellMar>
            <w:top w:w="0" w:type="dxa"/>
            <w:bottom w:w="0" w:type="dxa"/>
          </w:tblCellMar>
        </w:tblPrEx>
        <w:trPr>
          <w:trHeight w:hRule="exact" w:val="245"/>
        </w:trPr>
        <w:tc>
          <w:tcPr>
            <w:tcW w:w="4968" w:type="dxa"/>
          </w:tcPr>
          <w:p w:rsidR="001E163E" w:rsidRDefault="001E163E" w:rsidP="001E163E">
            <w:pPr>
              <w:spacing w:before="20"/>
              <w:rPr>
                <w:sz w:val="19"/>
              </w:rPr>
            </w:pPr>
            <w:r>
              <w:rPr>
                <w:sz w:val="19"/>
              </w:rPr>
              <w:t>Distinctive number or letters</w:t>
            </w:r>
          </w:p>
        </w:tc>
        <w:tc>
          <w:tcPr>
            <w:tcW w:w="5310" w:type="dxa"/>
          </w:tcPr>
          <w:p w:rsidR="001E163E" w:rsidRDefault="001E163E" w:rsidP="001E163E">
            <w:pPr>
              <w:spacing w:before="20"/>
              <w:jc w:val="center"/>
              <w:rPr>
                <w:sz w:val="19"/>
              </w:rPr>
            </w:pPr>
          </w:p>
        </w:tc>
      </w:tr>
      <w:tr w:rsidR="001E163E">
        <w:tblPrEx>
          <w:tblCellMar>
            <w:top w:w="0" w:type="dxa"/>
            <w:bottom w:w="0" w:type="dxa"/>
          </w:tblCellMar>
        </w:tblPrEx>
        <w:trPr>
          <w:trHeight w:hRule="exact" w:val="245"/>
        </w:trPr>
        <w:tc>
          <w:tcPr>
            <w:tcW w:w="4968" w:type="dxa"/>
          </w:tcPr>
          <w:p w:rsidR="001E163E" w:rsidRDefault="001E163E" w:rsidP="001E163E">
            <w:pPr>
              <w:spacing w:before="20"/>
              <w:rPr>
                <w:sz w:val="19"/>
              </w:rPr>
            </w:pPr>
            <w:r>
              <w:rPr>
                <w:sz w:val="19"/>
              </w:rPr>
              <w:t>IMO number</w:t>
            </w:r>
          </w:p>
        </w:tc>
        <w:tc>
          <w:tcPr>
            <w:tcW w:w="5310" w:type="dxa"/>
          </w:tcPr>
          <w:p w:rsidR="001E163E" w:rsidRDefault="001E163E" w:rsidP="001E163E">
            <w:pPr>
              <w:spacing w:before="20"/>
              <w:jc w:val="center"/>
              <w:rPr>
                <w:sz w:val="19"/>
              </w:rPr>
            </w:pPr>
          </w:p>
        </w:tc>
      </w:tr>
      <w:tr w:rsidR="001E163E">
        <w:tblPrEx>
          <w:tblCellMar>
            <w:top w:w="0" w:type="dxa"/>
            <w:bottom w:w="0" w:type="dxa"/>
          </w:tblCellMar>
        </w:tblPrEx>
        <w:trPr>
          <w:trHeight w:hRule="exact" w:val="245"/>
        </w:trPr>
        <w:tc>
          <w:tcPr>
            <w:tcW w:w="4968" w:type="dxa"/>
          </w:tcPr>
          <w:p w:rsidR="001E163E" w:rsidRDefault="001E163E" w:rsidP="001E163E">
            <w:pPr>
              <w:spacing w:before="20"/>
              <w:rPr>
                <w:sz w:val="19"/>
              </w:rPr>
            </w:pPr>
            <w:r>
              <w:rPr>
                <w:sz w:val="19"/>
              </w:rPr>
              <w:t>Port of registry</w:t>
            </w:r>
          </w:p>
        </w:tc>
        <w:tc>
          <w:tcPr>
            <w:tcW w:w="5310" w:type="dxa"/>
          </w:tcPr>
          <w:p w:rsidR="001E163E" w:rsidRDefault="001E163E" w:rsidP="001E163E">
            <w:pPr>
              <w:pStyle w:val="Heading1"/>
              <w:tabs>
                <w:tab w:val="clear" w:pos="-1099"/>
                <w:tab w:val="clear" w:pos="-720"/>
                <w:tab w:val="clear" w:pos="0"/>
                <w:tab w:val="clear" w:pos="720"/>
                <w:tab w:val="clear" w:pos="1512"/>
                <w:tab w:val="clear" w:pos="2160"/>
                <w:tab w:val="clear" w:pos="2880"/>
                <w:tab w:val="clear" w:pos="3600"/>
                <w:tab w:val="clear" w:pos="4320"/>
                <w:tab w:val="clear" w:pos="5040"/>
                <w:tab w:val="clear" w:pos="5853"/>
              </w:tabs>
              <w:spacing w:before="20"/>
              <w:jc w:val="center"/>
              <w:rPr>
                <w:bCs/>
                <w:sz w:val="19"/>
              </w:rPr>
            </w:pPr>
            <w:r>
              <w:rPr>
                <w:bCs/>
                <w:sz w:val="19"/>
              </w:rPr>
              <w:fldChar w:fldCharType="begin">
                <w:ffData>
                  <w:name w:val="Text9"/>
                  <w:enabled/>
                  <w:calcOnExit w:val="0"/>
                  <w:textInput>
                    <w:default w:val="Majuro"/>
                  </w:textInput>
                </w:ffData>
              </w:fldChar>
            </w:r>
            <w:r>
              <w:rPr>
                <w:bCs/>
                <w:sz w:val="19"/>
              </w:rPr>
              <w:instrText xml:space="preserve"> FORMTEXT </w:instrText>
            </w:r>
            <w:r>
              <w:rPr>
                <w:bCs/>
                <w:sz w:val="19"/>
              </w:rPr>
            </w:r>
            <w:r>
              <w:rPr>
                <w:bCs/>
                <w:sz w:val="19"/>
              </w:rPr>
              <w:fldChar w:fldCharType="separate"/>
            </w:r>
            <w:r>
              <w:rPr>
                <w:bCs/>
                <w:noProof/>
                <w:sz w:val="19"/>
              </w:rPr>
              <w:t>Majuro</w:t>
            </w:r>
            <w:r>
              <w:rPr>
                <w:bCs/>
                <w:sz w:val="19"/>
              </w:rPr>
              <w:fldChar w:fldCharType="end"/>
            </w:r>
          </w:p>
        </w:tc>
      </w:tr>
      <w:tr w:rsidR="001E163E">
        <w:tblPrEx>
          <w:tblCellMar>
            <w:top w:w="0" w:type="dxa"/>
            <w:bottom w:w="0" w:type="dxa"/>
          </w:tblCellMar>
        </w:tblPrEx>
        <w:trPr>
          <w:trHeight w:hRule="exact" w:val="245"/>
        </w:trPr>
        <w:tc>
          <w:tcPr>
            <w:tcW w:w="4968" w:type="dxa"/>
          </w:tcPr>
          <w:p w:rsidR="001E163E" w:rsidRDefault="001E163E" w:rsidP="001E163E">
            <w:pPr>
              <w:spacing w:before="20"/>
              <w:rPr>
                <w:sz w:val="19"/>
              </w:rPr>
            </w:pPr>
            <w:r>
              <w:rPr>
                <w:sz w:val="19"/>
              </w:rPr>
              <w:t>Gross tonnage:  National / Intl Tonnage Convention, 1969</w:t>
            </w:r>
          </w:p>
        </w:tc>
        <w:tc>
          <w:tcPr>
            <w:tcW w:w="5310" w:type="dxa"/>
          </w:tcPr>
          <w:p w:rsidR="001E163E" w:rsidRDefault="001E163E" w:rsidP="001E163E">
            <w:pPr>
              <w:spacing w:before="20"/>
              <w:jc w:val="center"/>
              <w:rPr>
                <w:sz w:val="19"/>
              </w:rPr>
            </w:pPr>
            <w:r>
              <w:rPr>
                <w:sz w:val="19"/>
              </w:rPr>
              <w:t>/</w:t>
            </w:r>
          </w:p>
        </w:tc>
      </w:tr>
      <w:tr w:rsidR="001E163E">
        <w:tblPrEx>
          <w:tblCellMar>
            <w:top w:w="0" w:type="dxa"/>
            <w:bottom w:w="0" w:type="dxa"/>
          </w:tblCellMar>
        </w:tblPrEx>
        <w:trPr>
          <w:trHeight w:hRule="exact" w:val="245"/>
        </w:trPr>
        <w:tc>
          <w:tcPr>
            <w:tcW w:w="4968" w:type="dxa"/>
          </w:tcPr>
          <w:p w:rsidR="001E163E" w:rsidRDefault="001E163E" w:rsidP="001E163E">
            <w:pPr>
              <w:spacing w:before="20"/>
              <w:rPr>
                <w:sz w:val="19"/>
              </w:rPr>
            </w:pPr>
            <w:r>
              <w:rPr>
                <w:sz w:val="19"/>
              </w:rPr>
              <w:t>Main propulsion (kW)</w:t>
            </w:r>
          </w:p>
        </w:tc>
        <w:tc>
          <w:tcPr>
            <w:tcW w:w="5310" w:type="dxa"/>
          </w:tcPr>
          <w:p w:rsidR="001E163E" w:rsidRDefault="001E163E" w:rsidP="001E163E">
            <w:pPr>
              <w:spacing w:before="20"/>
              <w:jc w:val="center"/>
              <w:rPr>
                <w:sz w:val="19"/>
              </w:rPr>
            </w:pPr>
          </w:p>
        </w:tc>
      </w:tr>
      <w:tr w:rsidR="001E163E">
        <w:tblPrEx>
          <w:tblCellMar>
            <w:top w:w="0" w:type="dxa"/>
            <w:bottom w:w="0" w:type="dxa"/>
          </w:tblCellMar>
        </w:tblPrEx>
        <w:trPr>
          <w:trHeight w:hRule="exact" w:val="245"/>
        </w:trPr>
        <w:tc>
          <w:tcPr>
            <w:tcW w:w="4968" w:type="dxa"/>
          </w:tcPr>
          <w:p w:rsidR="001E163E" w:rsidRDefault="001E163E" w:rsidP="001E163E">
            <w:pPr>
              <w:spacing w:before="20"/>
              <w:rPr>
                <w:sz w:val="19"/>
              </w:rPr>
            </w:pPr>
            <w:r>
              <w:rPr>
                <w:sz w:val="19"/>
              </w:rPr>
              <w:t>Type of ship</w:t>
            </w:r>
          </w:p>
        </w:tc>
        <w:tc>
          <w:tcPr>
            <w:tcW w:w="5310" w:type="dxa"/>
          </w:tcPr>
          <w:p w:rsidR="001E163E" w:rsidRDefault="001E163E" w:rsidP="001E163E">
            <w:pPr>
              <w:spacing w:before="20"/>
              <w:jc w:val="center"/>
              <w:rPr>
                <w:sz w:val="19"/>
              </w:rPr>
            </w:pPr>
          </w:p>
        </w:tc>
      </w:tr>
      <w:tr w:rsidR="001E163E">
        <w:tblPrEx>
          <w:tblCellMar>
            <w:top w:w="0" w:type="dxa"/>
            <w:bottom w:w="0" w:type="dxa"/>
          </w:tblCellMar>
        </w:tblPrEx>
        <w:trPr>
          <w:trHeight w:hRule="exact" w:val="245"/>
        </w:trPr>
        <w:tc>
          <w:tcPr>
            <w:tcW w:w="4968" w:type="dxa"/>
          </w:tcPr>
          <w:p w:rsidR="001E163E" w:rsidRDefault="001E163E" w:rsidP="001E163E">
            <w:pPr>
              <w:pStyle w:val="Header"/>
              <w:tabs>
                <w:tab w:val="clear" w:pos="4320"/>
                <w:tab w:val="clear" w:pos="8640"/>
              </w:tabs>
              <w:spacing w:before="20"/>
              <w:rPr>
                <w:sz w:val="19"/>
              </w:rPr>
            </w:pPr>
            <w:r>
              <w:rPr>
                <w:sz w:val="19"/>
              </w:rPr>
              <w:t>Periodically unattended machinery space</w:t>
            </w:r>
          </w:p>
        </w:tc>
        <w:tc>
          <w:tcPr>
            <w:tcW w:w="5310" w:type="dxa"/>
          </w:tcPr>
          <w:p w:rsidR="001E163E" w:rsidRDefault="001E163E" w:rsidP="001E163E">
            <w:pPr>
              <w:pStyle w:val="Heading1"/>
              <w:tabs>
                <w:tab w:val="clear" w:pos="-1099"/>
                <w:tab w:val="clear" w:pos="-720"/>
                <w:tab w:val="clear" w:pos="0"/>
                <w:tab w:val="clear" w:pos="720"/>
                <w:tab w:val="clear" w:pos="1512"/>
                <w:tab w:val="clear" w:pos="2160"/>
                <w:tab w:val="clear" w:pos="2880"/>
                <w:tab w:val="clear" w:pos="3600"/>
                <w:tab w:val="clear" w:pos="4320"/>
                <w:tab w:val="clear" w:pos="5040"/>
                <w:tab w:val="clear" w:pos="5853"/>
              </w:tabs>
              <w:spacing w:before="20"/>
              <w:jc w:val="center"/>
              <w:rPr>
                <w:bCs/>
                <w:sz w:val="19"/>
              </w:rPr>
            </w:pPr>
          </w:p>
        </w:tc>
      </w:tr>
      <w:tr w:rsidR="001E163E">
        <w:tblPrEx>
          <w:tblCellMar>
            <w:top w:w="0" w:type="dxa"/>
            <w:bottom w:w="0" w:type="dxa"/>
          </w:tblCellMar>
        </w:tblPrEx>
        <w:trPr>
          <w:trHeight w:hRule="exact" w:val="504"/>
        </w:trPr>
        <w:tc>
          <w:tcPr>
            <w:tcW w:w="10278" w:type="dxa"/>
            <w:gridSpan w:val="2"/>
          </w:tcPr>
          <w:p w:rsidR="001E163E" w:rsidRDefault="001E163E" w:rsidP="001E163E">
            <w:pPr>
              <w:rPr>
                <w:sz w:val="19"/>
              </w:rPr>
            </w:pPr>
            <w:r>
              <w:rPr>
                <w:sz w:val="19"/>
              </w:rPr>
              <w:t xml:space="preserve">Trading area:  </w:t>
            </w:r>
            <w:r>
              <w:rPr>
                <w:bCs/>
                <w:sz w:val="19"/>
              </w:rPr>
              <w:t xml:space="preserve">UNRESTRICTED INTERNATIONAL VOYAGES </w:t>
            </w:r>
            <w:r>
              <w:rPr>
                <w:bCs/>
                <w:sz w:val="19"/>
              </w:rPr>
              <w:fldChar w:fldCharType="begin">
                <w:ffData>
                  <w:name w:val="Text15"/>
                  <w:enabled/>
                  <w:calcOnExit w:val="0"/>
                  <w:textInput/>
                </w:ffData>
              </w:fldChar>
            </w:r>
            <w:bookmarkStart w:id="3" w:name="Text15"/>
            <w:r>
              <w:rPr>
                <w:bCs/>
                <w:sz w:val="19"/>
              </w:rPr>
              <w:instrText xml:space="preserve"> FORMTEXT </w:instrText>
            </w:r>
            <w:r w:rsidRPr="0050197C">
              <w:rPr>
                <w:bCs/>
                <w:sz w:val="19"/>
              </w:rPr>
            </w:r>
            <w:r>
              <w:rPr>
                <w:bCs/>
                <w:sz w:val="19"/>
              </w:rPr>
              <w:fldChar w:fldCharType="separate"/>
            </w:r>
            <w:r>
              <w:rPr>
                <w:bCs/>
                <w:noProof/>
                <w:sz w:val="19"/>
              </w:rPr>
              <w:t> </w:t>
            </w:r>
            <w:r>
              <w:rPr>
                <w:bCs/>
                <w:noProof/>
                <w:sz w:val="19"/>
              </w:rPr>
              <w:t> </w:t>
            </w:r>
            <w:r>
              <w:rPr>
                <w:bCs/>
                <w:noProof/>
                <w:sz w:val="19"/>
              </w:rPr>
              <w:t> </w:t>
            </w:r>
            <w:r>
              <w:rPr>
                <w:bCs/>
                <w:noProof/>
                <w:sz w:val="19"/>
              </w:rPr>
              <w:t> </w:t>
            </w:r>
            <w:r>
              <w:rPr>
                <w:bCs/>
                <w:noProof/>
                <w:sz w:val="19"/>
              </w:rPr>
              <w:t> </w:t>
            </w:r>
            <w:r>
              <w:rPr>
                <w:bCs/>
                <w:sz w:val="19"/>
              </w:rPr>
              <w:fldChar w:fldCharType="end"/>
            </w:r>
            <w:bookmarkEnd w:id="3"/>
          </w:p>
        </w:tc>
      </w:tr>
    </w:tbl>
    <w:p w:rsidR="001E163E" w:rsidRPr="0050197C" w:rsidRDefault="001E163E" w:rsidP="001E163E">
      <w:pPr>
        <w:spacing w:before="20" w:after="20"/>
        <w:rPr>
          <w:sz w:val="20"/>
        </w:rPr>
      </w:pPr>
      <w:r>
        <w:rPr>
          <w:sz w:val="20"/>
        </w:rPr>
        <w:t>The ship named in this document is considered to be safely manned, if when it proceeds to sea, it carries not less than the number and grades/capacities of personnel specified in the table(s) below.</w:t>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41"/>
        <w:gridCol w:w="1827"/>
        <w:gridCol w:w="1080"/>
        <w:gridCol w:w="1170"/>
        <w:gridCol w:w="990"/>
        <w:gridCol w:w="990"/>
        <w:gridCol w:w="1080"/>
      </w:tblGrid>
      <w:tr w:rsidR="001E163E" w:rsidRPr="0050197C">
        <w:tblPrEx>
          <w:tblCellMar>
            <w:top w:w="0" w:type="dxa"/>
            <w:bottom w:w="0" w:type="dxa"/>
          </w:tblCellMar>
        </w:tblPrEx>
        <w:trPr>
          <w:cantSplit/>
        </w:trPr>
        <w:tc>
          <w:tcPr>
            <w:tcW w:w="3141" w:type="dxa"/>
            <w:vMerge w:val="restart"/>
          </w:tcPr>
          <w:p w:rsidR="001E163E" w:rsidRPr="0050197C" w:rsidRDefault="001E163E" w:rsidP="001E163E">
            <w:pPr>
              <w:spacing w:before="240"/>
              <w:jc w:val="center"/>
              <w:rPr>
                <w:i/>
                <w:iCs/>
                <w:sz w:val="18"/>
                <w:szCs w:val="18"/>
              </w:rPr>
            </w:pPr>
            <w:r w:rsidRPr="0050197C">
              <w:rPr>
                <w:i/>
                <w:iCs/>
                <w:sz w:val="18"/>
                <w:szCs w:val="18"/>
              </w:rPr>
              <w:t>Grade/capacity</w:t>
            </w:r>
          </w:p>
        </w:tc>
        <w:tc>
          <w:tcPr>
            <w:tcW w:w="1827" w:type="dxa"/>
            <w:vMerge w:val="restart"/>
          </w:tcPr>
          <w:p w:rsidR="001E163E" w:rsidRPr="0050197C" w:rsidRDefault="001E163E" w:rsidP="001E163E">
            <w:pPr>
              <w:spacing w:before="120"/>
              <w:ind w:left="-81" w:right="-108"/>
              <w:jc w:val="center"/>
              <w:rPr>
                <w:i/>
                <w:iCs/>
                <w:sz w:val="18"/>
                <w:szCs w:val="18"/>
              </w:rPr>
            </w:pPr>
            <w:r w:rsidRPr="0050197C">
              <w:rPr>
                <w:i/>
                <w:iCs/>
                <w:sz w:val="18"/>
                <w:szCs w:val="18"/>
              </w:rPr>
              <w:t>Certificate</w:t>
            </w:r>
            <w:r w:rsidRPr="0050197C">
              <w:rPr>
                <w:i/>
                <w:iCs/>
                <w:sz w:val="18"/>
                <w:szCs w:val="18"/>
              </w:rPr>
              <w:br/>
              <w:t>(STCW regulations)</w:t>
            </w:r>
          </w:p>
        </w:tc>
        <w:tc>
          <w:tcPr>
            <w:tcW w:w="5310" w:type="dxa"/>
            <w:gridSpan w:val="5"/>
          </w:tcPr>
          <w:p w:rsidR="001E163E" w:rsidRPr="0050197C" w:rsidRDefault="001E163E" w:rsidP="001E163E">
            <w:pPr>
              <w:spacing w:before="20"/>
              <w:jc w:val="center"/>
              <w:rPr>
                <w:bCs/>
                <w:i/>
                <w:iCs/>
                <w:sz w:val="18"/>
                <w:szCs w:val="18"/>
              </w:rPr>
            </w:pPr>
            <w:r w:rsidRPr="0050197C">
              <w:rPr>
                <w:i/>
                <w:iCs/>
                <w:sz w:val="18"/>
                <w:szCs w:val="18"/>
              </w:rPr>
              <w:t>Number of persons</w:t>
            </w:r>
          </w:p>
        </w:tc>
      </w:tr>
      <w:tr w:rsidR="001E163E" w:rsidRPr="0050197C">
        <w:tblPrEx>
          <w:tblCellMar>
            <w:top w:w="0" w:type="dxa"/>
            <w:bottom w:w="0" w:type="dxa"/>
          </w:tblCellMar>
        </w:tblPrEx>
        <w:trPr>
          <w:cantSplit/>
        </w:trPr>
        <w:tc>
          <w:tcPr>
            <w:tcW w:w="3141" w:type="dxa"/>
            <w:vMerge/>
          </w:tcPr>
          <w:p w:rsidR="001E163E" w:rsidRPr="0050197C" w:rsidRDefault="001E163E" w:rsidP="001E163E">
            <w:pPr>
              <w:spacing w:before="20"/>
              <w:rPr>
                <w:i/>
                <w:iCs/>
                <w:sz w:val="18"/>
                <w:szCs w:val="18"/>
              </w:rPr>
            </w:pPr>
          </w:p>
        </w:tc>
        <w:tc>
          <w:tcPr>
            <w:tcW w:w="1827" w:type="dxa"/>
            <w:vMerge/>
          </w:tcPr>
          <w:p w:rsidR="001E163E" w:rsidRPr="0050197C" w:rsidRDefault="001E163E" w:rsidP="001E163E">
            <w:pPr>
              <w:pStyle w:val="Heading1"/>
              <w:spacing w:before="20"/>
              <w:rPr>
                <w:i/>
                <w:iCs/>
                <w:sz w:val="18"/>
                <w:szCs w:val="18"/>
              </w:rPr>
            </w:pPr>
          </w:p>
        </w:tc>
        <w:tc>
          <w:tcPr>
            <w:tcW w:w="1080" w:type="dxa"/>
          </w:tcPr>
          <w:p w:rsidR="001E163E" w:rsidRPr="0050197C" w:rsidRDefault="001E163E" w:rsidP="001E163E">
            <w:pPr>
              <w:spacing w:before="20"/>
              <w:ind w:left="-108" w:right="-108"/>
              <w:jc w:val="center"/>
              <w:rPr>
                <w:i/>
                <w:iCs/>
                <w:sz w:val="18"/>
                <w:szCs w:val="18"/>
              </w:rPr>
            </w:pPr>
            <w:r w:rsidRPr="0050197C">
              <w:rPr>
                <w:bCs/>
                <w:i/>
                <w:iCs/>
                <w:sz w:val="18"/>
                <w:szCs w:val="18"/>
              </w:rPr>
              <w:t xml:space="preserve">Underway </w:t>
            </w:r>
            <w:r w:rsidRPr="0050197C">
              <w:rPr>
                <w:bCs/>
                <w:i/>
                <w:iCs/>
                <w:sz w:val="18"/>
                <w:szCs w:val="18"/>
              </w:rPr>
              <w:br/>
              <w:t>&gt; 72 hrs.</w:t>
            </w:r>
          </w:p>
        </w:tc>
        <w:tc>
          <w:tcPr>
            <w:tcW w:w="1170" w:type="dxa"/>
          </w:tcPr>
          <w:p w:rsidR="001E163E" w:rsidRPr="0050197C" w:rsidRDefault="001E163E" w:rsidP="001E163E">
            <w:pPr>
              <w:spacing w:before="20"/>
              <w:jc w:val="center"/>
              <w:rPr>
                <w:i/>
                <w:iCs/>
                <w:sz w:val="18"/>
                <w:szCs w:val="18"/>
              </w:rPr>
            </w:pPr>
            <w:r w:rsidRPr="0050197C">
              <w:rPr>
                <w:bCs/>
                <w:i/>
                <w:iCs/>
                <w:sz w:val="18"/>
                <w:szCs w:val="18"/>
              </w:rPr>
              <w:t>Underway 72 &gt; 16 hrs.</w:t>
            </w:r>
          </w:p>
        </w:tc>
        <w:tc>
          <w:tcPr>
            <w:tcW w:w="990" w:type="dxa"/>
          </w:tcPr>
          <w:p w:rsidR="001E163E" w:rsidRPr="0050197C" w:rsidRDefault="001E163E" w:rsidP="001E163E">
            <w:pPr>
              <w:spacing w:before="20"/>
              <w:ind w:left="-108" w:right="-108"/>
              <w:jc w:val="center"/>
              <w:rPr>
                <w:i/>
                <w:iCs/>
                <w:sz w:val="18"/>
                <w:szCs w:val="18"/>
              </w:rPr>
            </w:pPr>
            <w:r w:rsidRPr="0050197C">
              <w:rPr>
                <w:bCs/>
                <w:i/>
                <w:iCs/>
                <w:sz w:val="18"/>
                <w:szCs w:val="18"/>
              </w:rPr>
              <w:t>Underway 16 &gt; 8 hrs.</w:t>
            </w:r>
          </w:p>
        </w:tc>
        <w:tc>
          <w:tcPr>
            <w:tcW w:w="990" w:type="dxa"/>
          </w:tcPr>
          <w:p w:rsidR="001E163E" w:rsidRPr="0050197C" w:rsidRDefault="001E163E" w:rsidP="001E163E">
            <w:pPr>
              <w:spacing w:before="20"/>
              <w:ind w:left="-108" w:right="-108"/>
              <w:jc w:val="center"/>
              <w:rPr>
                <w:i/>
                <w:iCs/>
                <w:sz w:val="18"/>
                <w:szCs w:val="18"/>
              </w:rPr>
            </w:pPr>
            <w:r w:rsidRPr="0050197C">
              <w:rPr>
                <w:bCs/>
                <w:i/>
                <w:iCs/>
                <w:sz w:val="18"/>
                <w:szCs w:val="18"/>
              </w:rPr>
              <w:t>Underway</w:t>
            </w:r>
            <w:r w:rsidRPr="0050197C">
              <w:rPr>
                <w:bCs/>
                <w:i/>
                <w:iCs/>
                <w:sz w:val="18"/>
                <w:szCs w:val="18"/>
              </w:rPr>
              <w:br/>
              <w:t>8 &gt; 0 hrs.</w:t>
            </w:r>
          </w:p>
        </w:tc>
        <w:tc>
          <w:tcPr>
            <w:tcW w:w="1080" w:type="dxa"/>
          </w:tcPr>
          <w:p w:rsidR="001E163E" w:rsidRPr="0050197C" w:rsidRDefault="001E163E" w:rsidP="001E163E">
            <w:pPr>
              <w:spacing w:before="20"/>
              <w:ind w:left="-108" w:right="-108"/>
              <w:jc w:val="center"/>
              <w:rPr>
                <w:i/>
                <w:iCs/>
                <w:sz w:val="18"/>
                <w:szCs w:val="18"/>
              </w:rPr>
            </w:pPr>
            <w:r w:rsidRPr="0050197C">
              <w:rPr>
                <w:bCs/>
                <w:i/>
                <w:iCs/>
                <w:sz w:val="18"/>
                <w:szCs w:val="18"/>
              </w:rPr>
              <w:t>On Location/</w:t>
            </w:r>
            <w:r w:rsidRPr="0050197C">
              <w:rPr>
                <w:bCs/>
                <w:i/>
                <w:iCs/>
                <w:sz w:val="18"/>
                <w:szCs w:val="18"/>
              </w:rPr>
              <w:br/>
              <w:t>Field Move</w:t>
            </w:r>
          </w:p>
        </w:tc>
      </w:tr>
      <w:tr w:rsidR="001E163E" w:rsidRPr="0050197C">
        <w:tblPrEx>
          <w:tblCellMar>
            <w:top w:w="0" w:type="dxa"/>
            <w:bottom w:w="0" w:type="dxa"/>
          </w:tblCellMar>
        </w:tblPrEx>
        <w:trPr>
          <w:trHeight w:hRule="exact" w:val="216"/>
        </w:trPr>
        <w:tc>
          <w:tcPr>
            <w:tcW w:w="3141" w:type="dxa"/>
          </w:tcPr>
          <w:p w:rsidR="001E163E" w:rsidRPr="0050197C" w:rsidRDefault="001E163E" w:rsidP="001E163E">
            <w:pPr>
              <w:spacing w:before="30"/>
              <w:rPr>
                <w:sz w:val="18"/>
                <w:szCs w:val="18"/>
              </w:rPr>
            </w:pPr>
            <w:r w:rsidRPr="0050197C">
              <w:rPr>
                <w:sz w:val="18"/>
                <w:szCs w:val="18"/>
              </w:rPr>
              <w:t>Master</w:t>
            </w:r>
          </w:p>
        </w:tc>
        <w:tc>
          <w:tcPr>
            <w:tcW w:w="1827" w:type="dxa"/>
          </w:tcPr>
          <w:p w:rsidR="001E163E" w:rsidRPr="0050197C" w:rsidRDefault="001E163E" w:rsidP="001E163E">
            <w:pPr>
              <w:pStyle w:val="Heading1"/>
              <w:spacing w:before="20"/>
              <w:jc w:val="center"/>
              <w:rPr>
                <w:b w:val="0"/>
                <w:sz w:val="18"/>
                <w:szCs w:val="18"/>
              </w:rPr>
            </w:pPr>
            <w:r w:rsidRPr="0050197C">
              <w:rPr>
                <w:b w:val="0"/>
                <w:sz w:val="18"/>
                <w:szCs w:val="18"/>
              </w:rPr>
              <w:t>95 II/2</w:t>
            </w:r>
          </w:p>
        </w:tc>
        <w:bookmarkStart w:id="4" w:name="Dropdown9"/>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bookmarkEnd w:id="4"/>
          </w:p>
        </w:tc>
        <w:tc>
          <w:tcPr>
            <w:tcW w:w="117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r>
      <w:tr w:rsidR="001E163E" w:rsidRPr="0050197C">
        <w:tblPrEx>
          <w:tblCellMar>
            <w:top w:w="0" w:type="dxa"/>
            <w:bottom w:w="0" w:type="dxa"/>
          </w:tblCellMar>
        </w:tblPrEx>
        <w:trPr>
          <w:trHeight w:hRule="exact" w:val="216"/>
        </w:trPr>
        <w:tc>
          <w:tcPr>
            <w:tcW w:w="3141" w:type="dxa"/>
          </w:tcPr>
          <w:p w:rsidR="001E163E" w:rsidRPr="0050197C" w:rsidRDefault="001E163E" w:rsidP="001E163E">
            <w:pPr>
              <w:spacing w:before="10"/>
              <w:rPr>
                <w:sz w:val="18"/>
                <w:szCs w:val="18"/>
              </w:rPr>
            </w:pPr>
            <w:r w:rsidRPr="0050197C">
              <w:rPr>
                <w:sz w:val="18"/>
                <w:szCs w:val="18"/>
              </w:rPr>
              <w:t>Offshore Installation Manager</w:t>
            </w:r>
          </w:p>
        </w:tc>
        <w:tc>
          <w:tcPr>
            <w:tcW w:w="1827" w:type="dxa"/>
          </w:tcPr>
          <w:p w:rsidR="001E163E" w:rsidRPr="0050197C" w:rsidRDefault="001E163E" w:rsidP="001E163E">
            <w:pPr>
              <w:pStyle w:val="Heading1"/>
              <w:spacing w:before="20"/>
              <w:jc w:val="center"/>
              <w:rPr>
                <w:b w:val="0"/>
                <w:sz w:val="18"/>
                <w:szCs w:val="18"/>
              </w:rPr>
            </w:pP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17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r>
      <w:tr w:rsidR="001E163E" w:rsidRPr="0050197C">
        <w:tblPrEx>
          <w:tblCellMar>
            <w:top w:w="0" w:type="dxa"/>
            <w:bottom w:w="0" w:type="dxa"/>
          </w:tblCellMar>
        </w:tblPrEx>
        <w:trPr>
          <w:trHeight w:hRule="exact" w:val="216"/>
        </w:trPr>
        <w:tc>
          <w:tcPr>
            <w:tcW w:w="3141" w:type="dxa"/>
          </w:tcPr>
          <w:p w:rsidR="001E163E" w:rsidRPr="0050197C" w:rsidRDefault="001E163E" w:rsidP="001E163E">
            <w:pPr>
              <w:spacing w:before="10"/>
              <w:rPr>
                <w:sz w:val="18"/>
                <w:szCs w:val="18"/>
              </w:rPr>
            </w:pPr>
            <w:r w:rsidRPr="0050197C">
              <w:rPr>
                <w:sz w:val="18"/>
                <w:szCs w:val="18"/>
              </w:rPr>
              <w:t>Chief Mate</w:t>
            </w:r>
          </w:p>
        </w:tc>
        <w:tc>
          <w:tcPr>
            <w:tcW w:w="1827" w:type="dxa"/>
          </w:tcPr>
          <w:p w:rsidR="001E163E" w:rsidRPr="0050197C" w:rsidRDefault="001E163E" w:rsidP="001E163E">
            <w:pPr>
              <w:pStyle w:val="Heading1"/>
              <w:spacing w:before="20"/>
              <w:jc w:val="center"/>
              <w:rPr>
                <w:b w:val="0"/>
                <w:sz w:val="18"/>
                <w:szCs w:val="18"/>
              </w:rPr>
            </w:pPr>
            <w:r w:rsidRPr="0050197C">
              <w:rPr>
                <w:b w:val="0"/>
                <w:sz w:val="18"/>
                <w:szCs w:val="18"/>
              </w:rPr>
              <w:t>95 II/2</w:t>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17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r>
      <w:tr w:rsidR="001E163E" w:rsidRPr="0050197C">
        <w:tblPrEx>
          <w:tblCellMar>
            <w:top w:w="0" w:type="dxa"/>
            <w:bottom w:w="0" w:type="dxa"/>
          </w:tblCellMar>
        </w:tblPrEx>
        <w:trPr>
          <w:trHeight w:hRule="exact" w:val="216"/>
        </w:trPr>
        <w:tc>
          <w:tcPr>
            <w:tcW w:w="3141" w:type="dxa"/>
          </w:tcPr>
          <w:p w:rsidR="001E163E" w:rsidRPr="0050197C" w:rsidRDefault="001E163E" w:rsidP="001E163E">
            <w:pPr>
              <w:spacing w:before="10"/>
              <w:rPr>
                <w:sz w:val="18"/>
                <w:szCs w:val="18"/>
              </w:rPr>
            </w:pPr>
            <w:r w:rsidRPr="0050197C">
              <w:rPr>
                <w:sz w:val="18"/>
                <w:szCs w:val="18"/>
              </w:rPr>
              <w:t>Second Mate</w:t>
            </w:r>
          </w:p>
        </w:tc>
        <w:tc>
          <w:tcPr>
            <w:tcW w:w="1827" w:type="dxa"/>
          </w:tcPr>
          <w:p w:rsidR="001E163E" w:rsidRPr="0050197C" w:rsidRDefault="001E163E" w:rsidP="001E163E">
            <w:pPr>
              <w:spacing w:before="20"/>
              <w:jc w:val="center"/>
              <w:rPr>
                <w:sz w:val="18"/>
                <w:szCs w:val="18"/>
              </w:rPr>
            </w:pPr>
            <w:r w:rsidRPr="0050197C">
              <w:rPr>
                <w:sz w:val="18"/>
                <w:szCs w:val="18"/>
              </w:rPr>
              <w:t>95 II/1</w:t>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17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r>
      <w:tr w:rsidR="001E163E" w:rsidRPr="0050197C">
        <w:tblPrEx>
          <w:tblCellMar>
            <w:top w:w="0" w:type="dxa"/>
            <w:bottom w:w="0" w:type="dxa"/>
          </w:tblCellMar>
        </w:tblPrEx>
        <w:trPr>
          <w:trHeight w:hRule="exact" w:val="216"/>
        </w:trPr>
        <w:tc>
          <w:tcPr>
            <w:tcW w:w="3141" w:type="dxa"/>
          </w:tcPr>
          <w:p w:rsidR="001E163E" w:rsidRPr="0050197C" w:rsidRDefault="001E163E" w:rsidP="001E163E">
            <w:pPr>
              <w:spacing w:before="10"/>
              <w:rPr>
                <w:sz w:val="18"/>
                <w:szCs w:val="18"/>
              </w:rPr>
            </w:pPr>
            <w:r w:rsidRPr="0050197C">
              <w:rPr>
                <w:sz w:val="18"/>
                <w:szCs w:val="18"/>
              </w:rPr>
              <w:t xml:space="preserve">Third Mate </w:t>
            </w:r>
          </w:p>
        </w:tc>
        <w:tc>
          <w:tcPr>
            <w:tcW w:w="1827" w:type="dxa"/>
          </w:tcPr>
          <w:p w:rsidR="001E163E" w:rsidRPr="0050197C" w:rsidRDefault="001E163E" w:rsidP="001E163E">
            <w:pPr>
              <w:spacing w:before="20"/>
              <w:jc w:val="center"/>
              <w:rPr>
                <w:sz w:val="18"/>
                <w:szCs w:val="18"/>
              </w:rPr>
            </w:pPr>
            <w:r w:rsidRPr="0050197C">
              <w:rPr>
                <w:sz w:val="18"/>
                <w:szCs w:val="18"/>
              </w:rPr>
              <w:t>95 II/1</w:t>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17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r>
      <w:tr w:rsidR="001E163E" w:rsidRPr="0050197C">
        <w:tblPrEx>
          <w:tblCellMar>
            <w:top w:w="0" w:type="dxa"/>
            <w:bottom w:w="0" w:type="dxa"/>
          </w:tblCellMar>
        </w:tblPrEx>
        <w:trPr>
          <w:trHeight w:hRule="exact" w:val="216"/>
        </w:trPr>
        <w:tc>
          <w:tcPr>
            <w:tcW w:w="3141" w:type="dxa"/>
          </w:tcPr>
          <w:p w:rsidR="001E163E" w:rsidRPr="0050197C" w:rsidRDefault="001E163E" w:rsidP="001E163E">
            <w:pPr>
              <w:spacing w:before="10"/>
              <w:rPr>
                <w:sz w:val="18"/>
                <w:szCs w:val="18"/>
              </w:rPr>
            </w:pPr>
            <w:r w:rsidRPr="0050197C">
              <w:rPr>
                <w:sz w:val="18"/>
                <w:szCs w:val="18"/>
              </w:rPr>
              <w:t>Able Seaman</w:t>
            </w:r>
          </w:p>
        </w:tc>
        <w:tc>
          <w:tcPr>
            <w:tcW w:w="1827" w:type="dxa"/>
          </w:tcPr>
          <w:p w:rsidR="001E163E" w:rsidRPr="0050197C" w:rsidRDefault="001E163E" w:rsidP="001E163E">
            <w:pPr>
              <w:spacing w:before="20"/>
              <w:jc w:val="center"/>
              <w:rPr>
                <w:sz w:val="18"/>
                <w:szCs w:val="18"/>
              </w:rPr>
            </w:pPr>
            <w:r w:rsidRPr="0050197C">
              <w:rPr>
                <w:sz w:val="18"/>
                <w:szCs w:val="18"/>
              </w:rPr>
              <w:t>95 II/4</w:t>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3"/>
                    <w:listEntry w:val="1"/>
                    <w:listEntry w:val="2"/>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17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3"/>
                    <w:listEntry w:val="1"/>
                    <w:listEntry w:val="2"/>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3"/>
                    <w:listEntry w:val="1"/>
                    <w:listEntry w:val="2"/>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2"/>
                    <w:listEntry w:val="1"/>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r>
      <w:tr w:rsidR="001E163E" w:rsidRPr="0050197C">
        <w:tblPrEx>
          <w:tblCellMar>
            <w:top w:w="0" w:type="dxa"/>
            <w:bottom w:w="0" w:type="dxa"/>
          </w:tblCellMar>
        </w:tblPrEx>
        <w:trPr>
          <w:trHeight w:hRule="exact" w:val="216"/>
        </w:trPr>
        <w:tc>
          <w:tcPr>
            <w:tcW w:w="3141" w:type="dxa"/>
            <w:tcBorders>
              <w:bottom w:val="single" w:sz="4" w:space="0" w:color="auto"/>
            </w:tcBorders>
          </w:tcPr>
          <w:p w:rsidR="001E163E" w:rsidRPr="0050197C" w:rsidRDefault="001E163E" w:rsidP="001E163E">
            <w:pPr>
              <w:spacing w:before="10"/>
              <w:rPr>
                <w:sz w:val="18"/>
                <w:szCs w:val="18"/>
              </w:rPr>
            </w:pPr>
            <w:r w:rsidRPr="0050197C">
              <w:rPr>
                <w:sz w:val="18"/>
                <w:szCs w:val="18"/>
              </w:rPr>
              <w:t>Able Seaman (MODU)</w:t>
            </w:r>
          </w:p>
        </w:tc>
        <w:tc>
          <w:tcPr>
            <w:tcW w:w="1827" w:type="dxa"/>
            <w:tcBorders>
              <w:bottom w:val="single" w:sz="4" w:space="0" w:color="auto"/>
            </w:tcBorders>
          </w:tcPr>
          <w:p w:rsidR="001E163E" w:rsidRPr="0050197C" w:rsidRDefault="001E163E" w:rsidP="001E163E">
            <w:pPr>
              <w:spacing w:before="20"/>
              <w:jc w:val="center"/>
              <w:rPr>
                <w:sz w:val="18"/>
                <w:szCs w:val="18"/>
              </w:rPr>
            </w:pPr>
          </w:p>
        </w:tc>
        <w:tc>
          <w:tcPr>
            <w:tcW w:w="108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17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08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2"/>
                    <w:listEntry w:val="1"/>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r>
      <w:tr w:rsidR="001E163E" w:rsidRPr="0050197C">
        <w:tblPrEx>
          <w:tblCellMar>
            <w:top w:w="0" w:type="dxa"/>
            <w:bottom w:w="0" w:type="dxa"/>
          </w:tblCellMar>
        </w:tblPrEx>
        <w:trPr>
          <w:trHeight w:hRule="exact" w:val="216"/>
        </w:trPr>
        <w:tc>
          <w:tcPr>
            <w:tcW w:w="3141" w:type="dxa"/>
            <w:tcBorders>
              <w:bottom w:val="single" w:sz="4" w:space="0" w:color="auto"/>
            </w:tcBorders>
          </w:tcPr>
          <w:p w:rsidR="001E163E" w:rsidRPr="0050197C" w:rsidRDefault="001E163E" w:rsidP="001E163E">
            <w:pPr>
              <w:spacing w:before="10"/>
              <w:rPr>
                <w:sz w:val="18"/>
                <w:szCs w:val="18"/>
              </w:rPr>
            </w:pPr>
            <w:r w:rsidRPr="0050197C">
              <w:rPr>
                <w:sz w:val="18"/>
                <w:szCs w:val="18"/>
              </w:rPr>
              <w:t>Ordinary Seaman</w:t>
            </w:r>
          </w:p>
        </w:tc>
        <w:tc>
          <w:tcPr>
            <w:tcW w:w="1827" w:type="dxa"/>
            <w:tcBorders>
              <w:bottom w:val="single" w:sz="4" w:space="0" w:color="auto"/>
            </w:tcBorders>
          </w:tcPr>
          <w:p w:rsidR="001E163E" w:rsidRPr="0050197C" w:rsidRDefault="001E163E" w:rsidP="001E163E">
            <w:pPr>
              <w:spacing w:before="20"/>
              <w:jc w:val="center"/>
              <w:rPr>
                <w:sz w:val="18"/>
                <w:szCs w:val="18"/>
              </w:rPr>
            </w:pPr>
            <w:r w:rsidRPr="0050197C">
              <w:rPr>
                <w:sz w:val="18"/>
                <w:szCs w:val="18"/>
              </w:rPr>
              <w:t>95 II/4</w:t>
            </w:r>
          </w:p>
        </w:tc>
        <w:tc>
          <w:tcPr>
            <w:tcW w:w="108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2"/>
                    <w:listEntry w:val="1"/>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17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2"/>
                    <w:listEntry w:val="1"/>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2"/>
                    <w:listEntry w:val="1"/>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08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r>
      <w:tr w:rsidR="001E163E" w:rsidRPr="0050197C">
        <w:tblPrEx>
          <w:tblCellMar>
            <w:top w:w="0" w:type="dxa"/>
            <w:bottom w:w="0" w:type="dxa"/>
          </w:tblCellMar>
        </w:tblPrEx>
        <w:trPr>
          <w:trHeight w:hRule="exact" w:val="216"/>
        </w:trPr>
        <w:tc>
          <w:tcPr>
            <w:tcW w:w="3141" w:type="dxa"/>
            <w:tcBorders>
              <w:bottom w:val="single" w:sz="24" w:space="0" w:color="auto"/>
            </w:tcBorders>
          </w:tcPr>
          <w:p w:rsidR="001E163E" w:rsidRPr="0050197C" w:rsidRDefault="001E163E" w:rsidP="001E163E">
            <w:pPr>
              <w:spacing w:before="10"/>
              <w:rPr>
                <w:sz w:val="18"/>
                <w:szCs w:val="18"/>
              </w:rPr>
            </w:pPr>
            <w:r w:rsidRPr="0050197C">
              <w:rPr>
                <w:sz w:val="18"/>
                <w:szCs w:val="18"/>
              </w:rPr>
              <w:t>Ordinary Seaman (MODU)</w:t>
            </w:r>
          </w:p>
        </w:tc>
        <w:tc>
          <w:tcPr>
            <w:tcW w:w="1827" w:type="dxa"/>
            <w:tcBorders>
              <w:bottom w:val="single" w:sz="24" w:space="0" w:color="auto"/>
            </w:tcBorders>
          </w:tcPr>
          <w:p w:rsidR="001E163E" w:rsidRPr="0050197C" w:rsidRDefault="001E163E" w:rsidP="001E163E">
            <w:pPr>
              <w:spacing w:before="20"/>
              <w:jc w:val="center"/>
              <w:rPr>
                <w:sz w:val="18"/>
                <w:szCs w:val="18"/>
              </w:rPr>
            </w:pPr>
          </w:p>
        </w:tc>
        <w:tc>
          <w:tcPr>
            <w:tcW w:w="1080" w:type="dxa"/>
            <w:tcBorders>
              <w:bottom w:val="single" w:sz="2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170" w:type="dxa"/>
            <w:tcBorders>
              <w:bottom w:val="single" w:sz="2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Borders>
              <w:bottom w:val="single" w:sz="2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Borders>
              <w:bottom w:val="single" w:sz="2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080" w:type="dxa"/>
            <w:tcBorders>
              <w:bottom w:val="single" w:sz="2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r>
      <w:tr w:rsidR="001E163E" w:rsidRPr="0050197C">
        <w:tblPrEx>
          <w:tblCellMar>
            <w:top w:w="0" w:type="dxa"/>
            <w:bottom w:w="0" w:type="dxa"/>
          </w:tblCellMar>
        </w:tblPrEx>
        <w:trPr>
          <w:trHeight w:hRule="exact" w:val="259"/>
        </w:trPr>
        <w:tc>
          <w:tcPr>
            <w:tcW w:w="3141" w:type="dxa"/>
          </w:tcPr>
          <w:p w:rsidR="001E163E" w:rsidRPr="0050197C" w:rsidRDefault="001E163E" w:rsidP="001E163E">
            <w:pPr>
              <w:spacing w:before="10"/>
              <w:rPr>
                <w:sz w:val="18"/>
                <w:szCs w:val="18"/>
              </w:rPr>
            </w:pPr>
            <w:r w:rsidRPr="0050197C">
              <w:rPr>
                <w:sz w:val="18"/>
                <w:szCs w:val="18"/>
              </w:rPr>
              <w:t>Chief Engineer</w:t>
            </w:r>
          </w:p>
        </w:tc>
        <w:tc>
          <w:tcPr>
            <w:tcW w:w="1827" w:type="dxa"/>
          </w:tcPr>
          <w:p w:rsidR="001E163E" w:rsidRPr="0050197C" w:rsidRDefault="001E163E" w:rsidP="001E163E">
            <w:pPr>
              <w:spacing w:before="30"/>
              <w:jc w:val="center"/>
              <w:rPr>
                <w:sz w:val="18"/>
                <w:szCs w:val="18"/>
              </w:rPr>
            </w:pPr>
            <w:r w:rsidRPr="0050197C">
              <w:rPr>
                <w:sz w:val="18"/>
                <w:szCs w:val="18"/>
              </w:rPr>
              <w:t>95 III/2</w:t>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17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r>
      <w:tr w:rsidR="001E163E" w:rsidRPr="0050197C">
        <w:tblPrEx>
          <w:tblCellMar>
            <w:top w:w="0" w:type="dxa"/>
            <w:bottom w:w="0" w:type="dxa"/>
          </w:tblCellMar>
        </w:tblPrEx>
        <w:trPr>
          <w:trHeight w:hRule="exact" w:val="216"/>
        </w:trPr>
        <w:tc>
          <w:tcPr>
            <w:tcW w:w="3141" w:type="dxa"/>
          </w:tcPr>
          <w:p w:rsidR="001E163E" w:rsidRPr="0050197C" w:rsidRDefault="001E163E" w:rsidP="001E163E">
            <w:pPr>
              <w:spacing w:before="10"/>
              <w:rPr>
                <w:sz w:val="18"/>
                <w:szCs w:val="18"/>
              </w:rPr>
            </w:pPr>
            <w:r w:rsidRPr="0050197C">
              <w:rPr>
                <w:sz w:val="18"/>
                <w:szCs w:val="18"/>
              </w:rPr>
              <w:t>Maintenance Supervisor *</w:t>
            </w:r>
          </w:p>
        </w:tc>
        <w:tc>
          <w:tcPr>
            <w:tcW w:w="1827" w:type="dxa"/>
          </w:tcPr>
          <w:p w:rsidR="001E163E" w:rsidRPr="0050197C" w:rsidRDefault="001E163E" w:rsidP="001E163E">
            <w:pPr>
              <w:pStyle w:val="Heading1"/>
              <w:spacing w:before="20"/>
              <w:jc w:val="center"/>
              <w:rPr>
                <w:b w:val="0"/>
                <w:sz w:val="18"/>
                <w:szCs w:val="18"/>
              </w:rPr>
            </w:pP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17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r>
      <w:tr w:rsidR="001E163E" w:rsidRPr="0050197C">
        <w:tblPrEx>
          <w:tblCellMar>
            <w:top w:w="0" w:type="dxa"/>
            <w:bottom w:w="0" w:type="dxa"/>
          </w:tblCellMar>
        </w:tblPrEx>
        <w:trPr>
          <w:trHeight w:hRule="exact" w:val="216"/>
        </w:trPr>
        <w:tc>
          <w:tcPr>
            <w:tcW w:w="3141" w:type="dxa"/>
          </w:tcPr>
          <w:p w:rsidR="001E163E" w:rsidRPr="0050197C" w:rsidRDefault="001E163E" w:rsidP="001E163E">
            <w:pPr>
              <w:spacing w:before="10"/>
              <w:rPr>
                <w:sz w:val="18"/>
                <w:szCs w:val="18"/>
              </w:rPr>
            </w:pPr>
            <w:r w:rsidRPr="0050197C">
              <w:rPr>
                <w:sz w:val="18"/>
                <w:szCs w:val="18"/>
              </w:rPr>
              <w:t>1st Assistant Engineer</w:t>
            </w:r>
          </w:p>
        </w:tc>
        <w:tc>
          <w:tcPr>
            <w:tcW w:w="1827" w:type="dxa"/>
          </w:tcPr>
          <w:p w:rsidR="001E163E" w:rsidRPr="0050197C" w:rsidRDefault="001E163E" w:rsidP="001E163E">
            <w:pPr>
              <w:pStyle w:val="Heading1"/>
              <w:spacing w:before="20"/>
              <w:jc w:val="center"/>
              <w:rPr>
                <w:b w:val="0"/>
                <w:sz w:val="18"/>
                <w:szCs w:val="18"/>
              </w:rPr>
            </w:pPr>
            <w:r w:rsidRPr="0050197C">
              <w:rPr>
                <w:b w:val="0"/>
                <w:sz w:val="18"/>
                <w:szCs w:val="18"/>
              </w:rPr>
              <w:t>95 III/2</w:t>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17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r>
      <w:tr w:rsidR="001E163E" w:rsidRPr="0050197C">
        <w:tblPrEx>
          <w:tblCellMar>
            <w:top w:w="0" w:type="dxa"/>
            <w:bottom w:w="0" w:type="dxa"/>
          </w:tblCellMar>
        </w:tblPrEx>
        <w:trPr>
          <w:trHeight w:hRule="exact" w:val="216"/>
        </w:trPr>
        <w:tc>
          <w:tcPr>
            <w:tcW w:w="3141" w:type="dxa"/>
          </w:tcPr>
          <w:p w:rsidR="001E163E" w:rsidRPr="0050197C" w:rsidRDefault="001E163E" w:rsidP="001E163E">
            <w:pPr>
              <w:spacing w:before="10"/>
              <w:rPr>
                <w:sz w:val="18"/>
                <w:szCs w:val="18"/>
              </w:rPr>
            </w:pPr>
            <w:r w:rsidRPr="0050197C">
              <w:rPr>
                <w:sz w:val="18"/>
                <w:szCs w:val="18"/>
              </w:rPr>
              <w:t>2nd Assistant Engineer **</w:t>
            </w:r>
          </w:p>
        </w:tc>
        <w:tc>
          <w:tcPr>
            <w:tcW w:w="1827" w:type="dxa"/>
          </w:tcPr>
          <w:p w:rsidR="001E163E" w:rsidRPr="0050197C" w:rsidRDefault="001E163E" w:rsidP="001E163E">
            <w:pPr>
              <w:pStyle w:val="Heading1"/>
              <w:spacing w:before="20"/>
              <w:jc w:val="center"/>
              <w:rPr>
                <w:b w:val="0"/>
                <w:sz w:val="18"/>
                <w:szCs w:val="18"/>
              </w:rPr>
            </w:pPr>
            <w:r w:rsidRPr="0050197C">
              <w:rPr>
                <w:b w:val="0"/>
                <w:sz w:val="18"/>
                <w:szCs w:val="18"/>
              </w:rPr>
              <w:t>95 III/1</w:t>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17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r>
      <w:tr w:rsidR="001E163E" w:rsidRPr="0050197C">
        <w:tblPrEx>
          <w:tblCellMar>
            <w:top w:w="0" w:type="dxa"/>
            <w:bottom w:w="0" w:type="dxa"/>
          </w:tblCellMar>
        </w:tblPrEx>
        <w:trPr>
          <w:trHeight w:hRule="exact" w:val="244"/>
        </w:trPr>
        <w:tc>
          <w:tcPr>
            <w:tcW w:w="3141" w:type="dxa"/>
          </w:tcPr>
          <w:p w:rsidR="001E163E" w:rsidRPr="0050197C" w:rsidRDefault="001E163E" w:rsidP="001E163E">
            <w:pPr>
              <w:spacing w:before="10"/>
              <w:rPr>
                <w:sz w:val="18"/>
                <w:szCs w:val="18"/>
              </w:rPr>
            </w:pPr>
            <w:r w:rsidRPr="0050197C">
              <w:rPr>
                <w:sz w:val="18"/>
                <w:szCs w:val="18"/>
              </w:rPr>
              <w:t>3rd Assistant Engineer **</w:t>
            </w:r>
          </w:p>
        </w:tc>
        <w:tc>
          <w:tcPr>
            <w:tcW w:w="1827" w:type="dxa"/>
          </w:tcPr>
          <w:p w:rsidR="001E163E" w:rsidRPr="0050197C" w:rsidRDefault="001E163E" w:rsidP="001E163E">
            <w:pPr>
              <w:pStyle w:val="Heading1"/>
              <w:spacing w:before="20"/>
              <w:jc w:val="center"/>
              <w:rPr>
                <w:b w:val="0"/>
                <w:sz w:val="18"/>
                <w:szCs w:val="18"/>
              </w:rPr>
            </w:pPr>
            <w:r w:rsidRPr="0050197C">
              <w:rPr>
                <w:b w:val="0"/>
                <w:sz w:val="18"/>
                <w:szCs w:val="18"/>
              </w:rPr>
              <w:t>95 III/1</w:t>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17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080" w:type="dxa"/>
          </w:tcPr>
          <w:p w:rsidR="001E163E" w:rsidRPr="0050197C" w:rsidRDefault="001E163E" w:rsidP="001E163E">
            <w:pPr>
              <w:spacing w:before="20"/>
              <w:jc w:val="center"/>
              <w:rPr>
                <w:b/>
                <w:bCs/>
                <w:sz w:val="18"/>
                <w:szCs w:val="18"/>
              </w:rPr>
            </w:pPr>
            <w:r w:rsidRPr="0050197C">
              <w:rPr>
                <w:b/>
                <w:bCs/>
                <w:sz w:val="18"/>
                <w:szCs w:val="18"/>
              </w:rPr>
              <w:fldChar w:fldCharType="begin">
                <w:ffData>
                  <w:name w:val="Dropdown9"/>
                  <w:enabled/>
                  <w:calcOnExit w:val="0"/>
                  <w:ddList>
                    <w:listEntry w:val="1"/>
                    <w:listEntry w:val="2"/>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r>
      <w:tr w:rsidR="001E163E" w:rsidRPr="0050197C">
        <w:tblPrEx>
          <w:tblCellMar>
            <w:top w:w="0" w:type="dxa"/>
            <w:bottom w:w="0" w:type="dxa"/>
          </w:tblCellMar>
        </w:tblPrEx>
        <w:trPr>
          <w:trHeight w:hRule="exact" w:val="216"/>
        </w:trPr>
        <w:tc>
          <w:tcPr>
            <w:tcW w:w="3141" w:type="dxa"/>
            <w:tcBorders>
              <w:bottom w:val="single" w:sz="4" w:space="0" w:color="auto"/>
            </w:tcBorders>
          </w:tcPr>
          <w:p w:rsidR="001E163E" w:rsidRPr="0050197C" w:rsidRDefault="001E163E" w:rsidP="001E163E">
            <w:pPr>
              <w:spacing w:before="10"/>
              <w:rPr>
                <w:sz w:val="18"/>
                <w:szCs w:val="18"/>
              </w:rPr>
            </w:pPr>
            <w:r w:rsidRPr="0050197C">
              <w:rPr>
                <w:sz w:val="18"/>
                <w:szCs w:val="18"/>
              </w:rPr>
              <w:t>Oiler/Motorman **</w:t>
            </w:r>
          </w:p>
        </w:tc>
        <w:tc>
          <w:tcPr>
            <w:tcW w:w="1827" w:type="dxa"/>
            <w:tcBorders>
              <w:bottom w:val="single" w:sz="4" w:space="0" w:color="auto"/>
            </w:tcBorders>
          </w:tcPr>
          <w:p w:rsidR="001E163E" w:rsidRPr="0050197C" w:rsidRDefault="001E163E" w:rsidP="001E163E">
            <w:pPr>
              <w:pStyle w:val="Heading1"/>
              <w:spacing w:before="20"/>
              <w:jc w:val="center"/>
              <w:rPr>
                <w:b w:val="0"/>
                <w:sz w:val="18"/>
                <w:szCs w:val="18"/>
              </w:rPr>
            </w:pPr>
            <w:r w:rsidRPr="0050197C">
              <w:rPr>
                <w:b w:val="0"/>
                <w:sz w:val="18"/>
                <w:szCs w:val="18"/>
              </w:rPr>
              <w:t>95 III/4</w:t>
            </w:r>
          </w:p>
        </w:tc>
        <w:tc>
          <w:tcPr>
            <w:tcW w:w="108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3"/>
                    <w:listEntry w:val="1"/>
                    <w:listEntry w:val="2"/>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17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2"/>
                    <w:listEntry w:val="1"/>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2"/>
                    <w:listEntry w:val="1"/>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2"/>
                    <w:listEntry w:val="1"/>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08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r>
      <w:tr w:rsidR="001E163E" w:rsidRPr="0050197C">
        <w:tblPrEx>
          <w:tblCellMar>
            <w:top w:w="0" w:type="dxa"/>
            <w:bottom w:w="0" w:type="dxa"/>
          </w:tblCellMar>
        </w:tblPrEx>
        <w:trPr>
          <w:trHeight w:hRule="exact" w:val="216"/>
        </w:trPr>
        <w:tc>
          <w:tcPr>
            <w:tcW w:w="3141" w:type="dxa"/>
            <w:tcBorders>
              <w:bottom w:val="single" w:sz="4" w:space="0" w:color="auto"/>
            </w:tcBorders>
          </w:tcPr>
          <w:p w:rsidR="001E163E" w:rsidRPr="0050197C" w:rsidRDefault="001E163E" w:rsidP="001E163E">
            <w:pPr>
              <w:spacing w:before="10"/>
              <w:rPr>
                <w:sz w:val="18"/>
                <w:szCs w:val="18"/>
              </w:rPr>
            </w:pPr>
            <w:r w:rsidRPr="0050197C">
              <w:rPr>
                <w:sz w:val="18"/>
                <w:szCs w:val="18"/>
              </w:rPr>
              <w:t>Oiler/Motorman (MODU)</w:t>
            </w:r>
          </w:p>
        </w:tc>
        <w:tc>
          <w:tcPr>
            <w:tcW w:w="1827" w:type="dxa"/>
            <w:tcBorders>
              <w:bottom w:val="single" w:sz="4" w:space="0" w:color="auto"/>
            </w:tcBorders>
          </w:tcPr>
          <w:p w:rsidR="001E163E" w:rsidRPr="0050197C" w:rsidRDefault="001E163E" w:rsidP="001E163E">
            <w:pPr>
              <w:pStyle w:val="Heading1"/>
              <w:spacing w:before="20"/>
              <w:rPr>
                <w:sz w:val="18"/>
                <w:szCs w:val="18"/>
              </w:rPr>
            </w:pPr>
          </w:p>
        </w:tc>
        <w:tc>
          <w:tcPr>
            <w:tcW w:w="108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17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99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
                    <w:listEntry w:val="1"/>
                    <w:listEntry w:val="2"/>
                    <w:listEntry w:val="3"/>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c>
          <w:tcPr>
            <w:tcW w:w="1080" w:type="dxa"/>
            <w:tcBorders>
              <w:bottom w:val="single" w:sz="4" w:space="0" w:color="auto"/>
            </w:tcBorders>
          </w:tcPr>
          <w:p w:rsidR="001E163E" w:rsidRPr="0050197C" w:rsidRDefault="001E163E" w:rsidP="001E163E">
            <w:pPr>
              <w:spacing w:before="20"/>
              <w:jc w:val="center"/>
              <w:rPr>
                <w:b/>
                <w:bCs/>
                <w:sz w:val="18"/>
                <w:szCs w:val="18"/>
              </w:rPr>
            </w:pPr>
            <w:r w:rsidRPr="0050197C">
              <w:rPr>
                <w:b/>
                <w:bCs/>
                <w:sz w:val="18"/>
                <w:szCs w:val="18"/>
              </w:rPr>
              <w:fldChar w:fldCharType="begin">
                <w:ffData>
                  <w:name w:val=""/>
                  <w:enabled/>
                  <w:calcOnExit w:val="0"/>
                  <w:ddList>
                    <w:listEntry w:val="2"/>
                    <w:listEntry w:val="1"/>
                    <w:listEntry w:val="3"/>
                    <w:listEntry w:val="-"/>
                  </w:ddList>
                </w:ffData>
              </w:fldChar>
            </w:r>
            <w:r w:rsidRPr="0050197C">
              <w:rPr>
                <w:b/>
                <w:bCs/>
                <w:sz w:val="18"/>
                <w:szCs w:val="18"/>
              </w:rPr>
              <w:instrText xml:space="preserve"> FORMDROPDOWN </w:instrText>
            </w:r>
            <w:r w:rsidRPr="0050197C">
              <w:rPr>
                <w:b/>
                <w:bCs/>
                <w:sz w:val="18"/>
                <w:szCs w:val="18"/>
              </w:rPr>
            </w:r>
            <w:r w:rsidRPr="0050197C">
              <w:rPr>
                <w:b/>
                <w:bCs/>
                <w:sz w:val="18"/>
                <w:szCs w:val="18"/>
              </w:rPr>
              <w:fldChar w:fldCharType="end"/>
            </w:r>
          </w:p>
        </w:tc>
      </w:tr>
    </w:tbl>
    <w:p w:rsidR="001E163E" w:rsidRPr="0050197C" w:rsidRDefault="001E163E" w:rsidP="001E163E">
      <w:pPr>
        <w:rPr>
          <w:sz w:val="6"/>
          <w:szCs w:val="6"/>
        </w:rPr>
      </w:pP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78"/>
      </w:tblGrid>
      <w:tr w:rsidR="001E163E" w:rsidRPr="0050197C">
        <w:tblPrEx>
          <w:tblCellMar>
            <w:top w:w="0" w:type="dxa"/>
            <w:bottom w:w="0" w:type="dxa"/>
          </w:tblCellMar>
        </w:tblPrEx>
        <w:tc>
          <w:tcPr>
            <w:tcW w:w="10278" w:type="dxa"/>
          </w:tcPr>
          <w:p w:rsidR="001E163E" w:rsidRPr="0050197C" w:rsidRDefault="001E163E" w:rsidP="001E163E">
            <w:pPr>
              <w:spacing w:before="20" w:after="20"/>
              <w:rPr>
                <w:sz w:val="18"/>
                <w:szCs w:val="18"/>
              </w:rPr>
            </w:pPr>
            <w:r w:rsidRPr="0050197C">
              <w:rPr>
                <w:b/>
                <w:bCs/>
                <w:sz w:val="18"/>
                <w:szCs w:val="18"/>
              </w:rPr>
              <w:t xml:space="preserve">Note(s):  </w:t>
            </w:r>
            <w:r w:rsidRPr="0050197C">
              <w:rPr>
                <w:sz w:val="18"/>
                <w:szCs w:val="18"/>
              </w:rPr>
              <w:t xml:space="preserve">When a GMDSS installation is required, two </w:t>
            </w:r>
            <w:r>
              <w:rPr>
                <w:sz w:val="18"/>
                <w:szCs w:val="18"/>
              </w:rPr>
              <w:t xml:space="preserve">(2) </w:t>
            </w:r>
            <w:r w:rsidRPr="0050197C">
              <w:rPr>
                <w:sz w:val="18"/>
                <w:szCs w:val="18"/>
              </w:rPr>
              <w:t xml:space="preserve">GMDSS Operators must be provided while underway and one </w:t>
            </w:r>
            <w:r>
              <w:rPr>
                <w:sz w:val="18"/>
                <w:szCs w:val="18"/>
              </w:rPr>
              <w:t xml:space="preserve">(1) </w:t>
            </w:r>
            <w:r w:rsidRPr="0050197C">
              <w:rPr>
                <w:sz w:val="18"/>
                <w:szCs w:val="18"/>
              </w:rPr>
              <w:t>GMDSS Operator is required while on location.</w:t>
            </w:r>
          </w:p>
          <w:p w:rsidR="001E163E" w:rsidRPr="0050197C" w:rsidRDefault="001E163E" w:rsidP="001E163E">
            <w:pPr>
              <w:spacing w:before="20" w:after="20"/>
              <w:rPr>
                <w:sz w:val="18"/>
                <w:szCs w:val="18"/>
              </w:rPr>
            </w:pPr>
            <w:r w:rsidRPr="0050197C">
              <w:rPr>
                <w:sz w:val="18"/>
                <w:szCs w:val="18"/>
              </w:rPr>
              <w:t>One (1) survival boat/rescue craft crewman shall be provided for each lifeboat of not more than 40 persons capacity and two (2) survival boat/rescue craft crewmen shall be provided for each lifeboat over 40 persons capacity.</w:t>
            </w:r>
          </w:p>
          <w:p w:rsidR="001E163E" w:rsidRPr="0050197C" w:rsidRDefault="001E163E" w:rsidP="001E163E">
            <w:pPr>
              <w:pStyle w:val="Header"/>
              <w:tabs>
                <w:tab w:val="clear" w:pos="4320"/>
                <w:tab w:val="clear" w:pos="8640"/>
              </w:tabs>
              <w:spacing w:before="20" w:after="20"/>
              <w:rPr>
                <w:bCs/>
                <w:sz w:val="18"/>
                <w:szCs w:val="18"/>
              </w:rPr>
            </w:pPr>
            <w:r w:rsidRPr="0050197C">
              <w:rPr>
                <w:bCs/>
                <w:sz w:val="18"/>
                <w:szCs w:val="18"/>
              </w:rPr>
              <w:t xml:space="preserve">Field moves of 20 nautical miles or less and not more that </w:t>
            </w:r>
            <w:r>
              <w:rPr>
                <w:bCs/>
                <w:sz w:val="18"/>
                <w:szCs w:val="18"/>
              </w:rPr>
              <w:t>eight (</w:t>
            </w:r>
            <w:r w:rsidRPr="0050197C">
              <w:rPr>
                <w:bCs/>
                <w:sz w:val="18"/>
                <w:szCs w:val="18"/>
              </w:rPr>
              <w:t>8</w:t>
            </w:r>
            <w:r>
              <w:rPr>
                <w:bCs/>
                <w:sz w:val="18"/>
                <w:szCs w:val="18"/>
              </w:rPr>
              <w:t>)</w:t>
            </w:r>
            <w:r w:rsidRPr="0050197C">
              <w:rPr>
                <w:bCs/>
                <w:sz w:val="18"/>
                <w:szCs w:val="18"/>
              </w:rPr>
              <w:t xml:space="preserve"> hours duration may be made, provided one (1) STCW Convention certified Master or Mate is standing watch as officer in charge of the navigational watch if not under tow.</w:t>
            </w:r>
          </w:p>
          <w:p w:rsidR="001E163E" w:rsidRPr="0050197C" w:rsidRDefault="001E163E" w:rsidP="001E163E">
            <w:pPr>
              <w:pStyle w:val="Header"/>
              <w:tabs>
                <w:tab w:val="clear" w:pos="4320"/>
                <w:tab w:val="clear" w:pos="8640"/>
              </w:tabs>
              <w:spacing w:before="20" w:after="20"/>
              <w:rPr>
                <w:bCs/>
                <w:sz w:val="18"/>
                <w:szCs w:val="18"/>
              </w:rPr>
            </w:pPr>
            <w:r w:rsidRPr="0050197C">
              <w:rPr>
                <w:bCs/>
                <w:sz w:val="18"/>
                <w:szCs w:val="18"/>
              </w:rPr>
              <w:t>Ballast Control Operators are required on semi-submersible units.</w:t>
            </w:r>
          </w:p>
          <w:p w:rsidR="001E163E" w:rsidRPr="0050197C" w:rsidRDefault="001E163E" w:rsidP="001E163E">
            <w:pPr>
              <w:spacing w:before="20" w:after="20"/>
              <w:rPr>
                <w:bCs/>
                <w:sz w:val="18"/>
                <w:szCs w:val="18"/>
              </w:rPr>
            </w:pPr>
            <w:r w:rsidRPr="0050197C">
              <w:rPr>
                <w:bCs/>
                <w:sz w:val="18"/>
                <w:szCs w:val="18"/>
              </w:rPr>
              <w:t xml:space="preserve">For voyages of less than 16 hours the crew may be reduced by </w:t>
            </w:r>
            <w:r>
              <w:rPr>
                <w:bCs/>
                <w:sz w:val="18"/>
                <w:szCs w:val="18"/>
              </w:rPr>
              <w:t>two (</w:t>
            </w:r>
            <w:r w:rsidRPr="0050197C">
              <w:rPr>
                <w:bCs/>
                <w:sz w:val="18"/>
                <w:szCs w:val="18"/>
              </w:rPr>
              <w:t>2</w:t>
            </w:r>
            <w:r>
              <w:rPr>
                <w:bCs/>
                <w:sz w:val="18"/>
                <w:szCs w:val="18"/>
              </w:rPr>
              <w:t>)</w:t>
            </w:r>
            <w:r w:rsidRPr="0050197C">
              <w:rPr>
                <w:bCs/>
                <w:sz w:val="18"/>
                <w:szCs w:val="18"/>
              </w:rPr>
              <w:t xml:space="preserve"> Able Seamen, </w:t>
            </w:r>
            <w:r>
              <w:rPr>
                <w:bCs/>
                <w:sz w:val="18"/>
                <w:szCs w:val="18"/>
              </w:rPr>
              <w:t>one (</w:t>
            </w:r>
            <w:r w:rsidRPr="0050197C">
              <w:rPr>
                <w:bCs/>
                <w:sz w:val="18"/>
                <w:szCs w:val="18"/>
              </w:rPr>
              <w:t>1</w:t>
            </w:r>
            <w:r>
              <w:rPr>
                <w:bCs/>
                <w:sz w:val="18"/>
                <w:szCs w:val="18"/>
              </w:rPr>
              <w:t>)</w:t>
            </w:r>
            <w:r w:rsidRPr="0050197C">
              <w:rPr>
                <w:bCs/>
                <w:sz w:val="18"/>
                <w:szCs w:val="18"/>
              </w:rPr>
              <w:t xml:space="preserve"> Ordinary Seaman and </w:t>
            </w:r>
            <w:r>
              <w:rPr>
                <w:bCs/>
                <w:sz w:val="18"/>
                <w:szCs w:val="18"/>
              </w:rPr>
              <w:t>one (</w:t>
            </w:r>
            <w:r w:rsidRPr="0050197C">
              <w:rPr>
                <w:bCs/>
                <w:sz w:val="18"/>
                <w:szCs w:val="18"/>
              </w:rPr>
              <w:t>1</w:t>
            </w:r>
            <w:r>
              <w:rPr>
                <w:bCs/>
                <w:sz w:val="18"/>
                <w:szCs w:val="18"/>
              </w:rPr>
              <w:t>)</w:t>
            </w:r>
            <w:r w:rsidRPr="0050197C">
              <w:rPr>
                <w:bCs/>
                <w:sz w:val="18"/>
                <w:szCs w:val="18"/>
              </w:rPr>
              <w:t xml:space="preserve"> Oiler/Motorman.</w:t>
            </w:r>
          </w:p>
          <w:p w:rsidR="001E163E" w:rsidRPr="0050197C" w:rsidRDefault="001E163E" w:rsidP="001E163E">
            <w:pPr>
              <w:spacing w:before="20" w:after="20"/>
              <w:rPr>
                <w:bCs/>
                <w:sz w:val="18"/>
                <w:szCs w:val="18"/>
              </w:rPr>
            </w:pPr>
            <w:r w:rsidRPr="0050197C">
              <w:rPr>
                <w:bCs/>
                <w:sz w:val="18"/>
                <w:szCs w:val="18"/>
              </w:rPr>
              <w:t>When on station and operating in dynamic positioning mode at least two (2) persons on board shall be properly trained in dynamic positioning operations.</w:t>
            </w:r>
          </w:p>
          <w:p w:rsidR="001E163E" w:rsidRPr="0050197C" w:rsidRDefault="001E163E" w:rsidP="001E163E">
            <w:pPr>
              <w:spacing w:before="20" w:after="20"/>
              <w:rPr>
                <w:bCs/>
                <w:sz w:val="18"/>
                <w:szCs w:val="18"/>
              </w:rPr>
            </w:pPr>
            <w:r w:rsidRPr="0050197C">
              <w:rPr>
                <w:sz w:val="18"/>
                <w:szCs w:val="18"/>
              </w:rPr>
              <w:t>* When underway more than 72 hours a Maintenance Supervisor and Assistant Maintenance Supervisor(s) may be substituted for Chief Engineer and all Assistant Engineers.</w:t>
            </w:r>
          </w:p>
          <w:p w:rsidR="001E163E" w:rsidRPr="0050197C" w:rsidRDefault="001E163E" w:rsidP="001E163E">
            <w:pPr>
              <w:spacing w:before="20" w:after="20"/>
              <w:rPr>
                <w:sz w:val="18"/>
                <w:szCs w:val="18"/>
              </w:rPr>
            </w:pPr>
            <w:r w:rsidRPr="0050197C">
              <w:rPr>
                <w:bCs/>
                <w:sz w:val="18"/>
                <w:szCs w:val="18"/>
              </w:rPr>
              <w:t>** If classed for periodically unattended machinery operation and provided a record of satisfactory Automation Notation survey is completed in accordance with Classification Society requirements, the 2nd and 3rd Assistant Engineers and one (1) Oiler/Motorman are no longer required.</w:t>
            </w:r>
          </w:p>
        </w:tc>
      </w:tr>
    </w:tbl>
    <w:p w:rsidR="001E163E" w:rsidRPr="00D7231A" w:rsidRDefault="001E163E" w:rsidP="001E163E">
      <w:pPr>
        <w:rPr>
          <w:sz w:val="18"/>
          <w:szCs w:val="18"/>
        </w:rPr>
      </w:pPr>
      <w:r w:rsidRPr="00D7231A">
        <w:rPr>
          <w:sz w:val="18"/>
          <w:szCs w:val="18"/>
        </w:rPr>
        <w:t>Note:  This document is applicable only to masters and to officers and ratings in the deck and engine departments.</w:t>
      </w:r>
    </w:p>
    <w:p w:rsidR="001E163E" w:rsidRPr="00D7231A" w:rsidRDefault="001E163E" w:rsidP="001E163E">
      <w:pPr>
        <w:rPr>
          <w:sz w:val="18"/>
          <w:szCs w:val="18"/>
        </w:rPr>
      </w:pPr>
      <w:r w:rsidRPr="00D7231A">
        <w:rPr>
          <w:sz w:val="18"/>
          <w:szCs w:val="18"/>
        </w:rPr>
        <w:t xml:space="preserve">Issued at </w:t>
      </w:r>
      <w:r w:rsidRPr="00D7231A">
        <w:rPr>
          <w:sz w:val="18"/>
          <w:szCs w:val="18"/>
        </w:rPr>
        <w:fldChar w:fldCharType="begin">
          <w:ffData>
            <w:name w:val="Text14"/>
            <w:enabled/>
            <w:calcOnExit w:val="0"/>
            <w:textInput>
              <w:default w:val="Reston, Virginia U.S.A."/>
            </w:textInput>
          </w:ffData>
        </w:fldChar>
      </w:r>
      <w:bookmarkStart w:id="5" w:name="Text14"/>
      <w:r w:rsidRPr="00D7231A">
        <w:rPr>
          <w:sz w:val="18"/>
          <w:szCs w:val="18"/>
        </w:rPr>
        <w:instrText xml:space="preserve"> FORMTEXT </w:instrText>
      </w:r>
      <w:r w:rsidRPr="00D7231A">
        <w:rPr>
          <w:sz w:val="18"/>
          <w:szCs w:val="18"/>
        </w:rPr>
      </w:r>
      <w:r w:rsidRPr="00D7231A">
        <w:rPr>
          <w:sz w:val="18"/>
          <w:szCs w:val="18"/>
        </w:rPr>
        <w:fldChar w:fldCharType="separate"/>
      </w:r>
      <w:r w:rsidRPr="00D7231A">
        <w:rPr>
          <w:noProof/>
          <w:sz w:val="18"/>
          <w:szCs w:val="18"/>
        </w:rPr>
        <w:t>Reston, Virginia U.S.A.</w:t>
      </w:r>
      <w:r w:rsidRPr="00D7231A">
        <w:rPr>
          <w:sz w:val="18"/>
          <w:szCs w:val="18"/>
        </w:rPr>
        <w:fldChar w:fldCharType="end"/>
      </w:r>
      <w:bookmarkEnd w:id="5"/>
      <w:r w:rsidRPr="00D7231A">
        <w:rPr>
          <w:sz w:val="18"/>
          <w:szCs w:val="18"/>
        </w:rPr>
        <w:t xml:space="preserve"> on the </w:t>
      </w:r>
      <w:r>
        <w:rPr>
          <w:sz w:val="18"/>
          <w:szCs w:val="18"/>
        </w:rPr>
        <w:t xml:space="preserve">            </w:t>
      </w:r>
      <w:r w:rsidRPr="00D7231A">
        <w:rPr>
          <w:sz w:val="18"/>
          <w:szCs w:val="18"/>
        </w:rPr>
        <w:t xml:space="preserve"> day of </w:t>
      </w:r>
      <w:r>
        <w:rPr>
          <w:sz w:val="18"/>
          <w:szCs w:val="18"/>
        </w:rPr>
        <w:t xml:space="preserve">                 </w:t>
      </w:r>
      <w:r w:rsidRPr="00D7231A">
        <w:rPr>
          <w:sz w:val="18"/>
          <w:szCs w:val="18"/>
        </w:rPr>
        <w:t>, 20</w:t>
      </w:r>
    </w:p>
    <w:tbl>
      <w:tblPr>
        <w:tblW w:w="0" w:type="auto"/>
        <w:tblInd w:w="5688" w:type="dxa"/>
        <w:tblBorders>
          <w:bottom w:val="single" w:sz="4" w:space="0" w:color="auto"/>
        </w:tblBorders>
        <w:tblLook w:val="0000"/>
      </w:tblPr>
      <w:tblGrid>
        <w:gridCol w:w="4500"/>
      </w:tblGrid>
      <w:tr w:rsidR="001E163E" w:rsidRPr="00D7231A">
        <w:tblPrEx>
          <w:tblCellMar>
            <w:top w:w="0" w:type="dxa"/>
            <w:bottom w:w="0" w:type="dxa"/>
          </w:tblCellMar>
        </w:tblPrEx>
        <w:tc>
          <w:tcPr>
            <w:tcW w:w="4500" w:type="dxa"/>
            <w:tcBorders>
              <w:bottom w:val="single" w:sz="4" w:space="0" w:color="auto"/>
            </w:tcBorders>
          </w:tcPr>
          <w:p w:rsidR="001E163E" w:rsidRPr="0050197C" w:rsidRDefault="001E163E" w:rsidP="001E163E">
            <w:pPr>
              <w:rPr>
                <w:sz w:val="16"/>
                <w:szCs w:val="16"/>
              </w:rPr>
            </w:pPr>
          </w:p>
        </w:tc>
      </w:tr>
    </w:tbl>
    <w:p w:rsidR="001E163E" w:rsidRDefault="001E163E" w:rsidP="001E163E">
      <w:pPr>
        <w:ind w:left="5580"/>
        <w:jc w:val="center"/>
        <w:rPr>
          <w:sz w:val="20"/>
        </w:rPr>
      </w:pPr>
      <w:r w:rsidRPr="00D7231A">
        <w:rPr>
          <w:sz w:val="18"/>
          <w:szCs w:val="18"/>
        </w:rPr>
        <w:t xml:space="preserve">Deputy Commissioner of Maritime </w:t>
      </w:r>
      <w:r w:rsidRPr="00D7231A">
        <w:rPr>
          <w:sz w:val="20"/>
        </w:rPr>
        <w:t>Affairs</w:t>
      </w:r>
      <w:r w:rsidRPr="00D7231A">
        <w:rPr>
          <w:sz w:val="20"/>
        </w:rPr>
        <w:br/>
        <w:t>Republic of the Marshall Islands</w:t>
      </w:r>
    </w:p>
    <w:p w:rsidR="001E163E" w:rsidRPr="00E311B6" w:rsidRDefault="001E163E" w:rsidP="001E163E">
      <w:pPr>
        <w:tabs>
          <w:tab w:val="right" w:pos="10080"/>
        </w:tabs>
        <w:rPr>
          <w:sz w:val="16"/>
          <w:szCs w:val="16"/>
        </w:rPr>
      </w:pPr>
      <w:r>
        <w:rPr>
          <w:sz w:val="16"/>
          <w:szCs w:val="16"/>
        </w:rPr>
        <w:lastRenderedPageBreak/>
        <w:t>Rev. 5</w:t>
      </w:r>
      <w:r w:rsidRPr="00E311B6">
        <w:rPr>
          <w:sz w:val="16"/>
          <w:szCs w:val="16"/>
        </w:rPr>
        <w:t>/09</w:t>
      </w:r>
      <w:r w:rsidRPr="00E311B6">
        <w:rPr>
          <w:sz w:val="16"/>
          <w:szCs w:val="16"/>
        </w:rPr>
        <w:tab/>
        <w:t>MI-282MOUDPV</w:t>
      </w:r>
    </w:p>
    <w:p w:rsidR="001E163E" w:rsidRDefault="001E163E">
      <w:pPr>
        <w:tabs>
          <w:tab w:val="right" w:pos="10080"/>
        </w:tabs>
        <w:spacing w:before="30"/>
        <w:jc w:val="center"/>
        <w:rPr>
          <w:b/>
          <w:bCs/>
          <w:sz w:val="32"/>
        </w:rPr>
      </w:pPr>
      <w:r>
        <w:rPr>
          <w:b/>
          <w:bCs/>
          <w:sz w:val="32"/>
        </w:rPr>
        <w:t>MINIMUM SAFE MANNING CERTIFICATE</w:t>
      </w:r>
    </w:p>
    <w:p w:rsidR="001E163E" w:rsidRDefault="001E163E">
      <w:pPr>
        <w:jc w:val="center"/>
      </w:pPr>
      <w:r>
        <w:t>Issued under the provisions of regulation V/14.2 of the</w:t>
      </w:r>
    </w:p>
    <w:p w:rsidR="001E163E" w:rsidRDefault="001E163E">
      <w:pPr>
        <w:jc w:val="center"/>
      </w:pPr>
      <w:r>
        <w:t>INTERNATIONAL CONVENTION FOR THE SAFETY OF LIFE AT SEA, 1974, As Amended</w:t>
      </w:r>
    </w:p>
    <w:p w:rsidR="001E163E" w:rsidRDefault="001E163E">
      <w:pPr>
        <w:spacing w:before="60"/>
        <w:jc w:val="center"/>
      </w:pPr>
      <w:r>
        <w:t>Under the authority of the Government of the</w:t>
      </w:r>
    </w:p>
    <w:p w:rsidR="001E163E" w:rsidRDefault="001E163E">
      <w:pPr>
        <w:jc w:val="center"/>
        <w:rPr>
          <w:b/>
          <w:bCs/>
          <w:sz w:val="32"/>
        </w:rPr>
      </w:pPr>
      <w:r>
        <w:rPr>
          <w:b/>
          <w:bCs/>
          <w:sz w:val="32"/>
        </w:rPr>
        <w:t>Republic of the Marshall Islands</w:t>
      </w:r>
    </w:p>
    <w:p w:rsidR="001E163E" w:rsidRDefault="001E163E">
      <w:pPr>
        <w:spacing w:after="120"/>
        <w:jc w:val="center"/>
        <w:rPr>
          <w:b/>
          <w:bCs/>
          <w:i/>
          <w:iCs/>
        </w:rPr>
      </w:pPr>
      <w:r>
        <w:rPr>
          <w:b/>
          <w:bCs/>
          <w:i/>
          <w:iCs/>
        </w:rPr>
        <w:t>By the Maritime Administrator</w:t>
      </w:r>
    </w:p>
    <w:p w:rsidR="001E163E" w:rsidRDefault="001E163E">
      <w:pPr>
        <w:jc w:val="center"/>
        <w:rPr>
          <w:b/>
          <w:bCs/>
        </w:rPr>
      </w:pPr>
      <w:r>
        <w:rPr>
          <w:b/>
          <w:bCs/>
        </w:rPr>
        <w:t>SCHEDULE B</w:t>
      </w:r>
    </w:p>
    <w:p w:rsidR="001E163E" w:rsidRDefault="001E163E">
      <w:pPr>
        <w:jc w:val="center"/>
        <w:rPr>
          <w:b/>
          <w:bCs/>
        </w:rPr>
      </w:pPr>
      <w:r>
        <w:rPr>
          <w:b/>
          <w:bCs/>
        </w:rPr>
        <w:t>NON-SELF-PROPELLED BOTTOM BEARING UNIT</w:t>
      </w:r>
    </w:p>
    <w:p w:rsidR="001E163E" w:rsidRDefault="001E163E">
      <w:pPr>
        <w:jc w:val="center"/>
      </w:pPr>
      <w:r>
        <w:t>MOBILE OFFSHORE DRILLING UNIT (MODU)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5220"/>
      </w:tblGrid>
      <w:tr w:rsidR="001E163E">
        <w:tblPrEx>
          <w:tblCellMar>
            <w:top w:w="0" w:type="dxa"/>
            <w:bottom w:w="0" w:type="dxa"/>
          </w:tblCellMar>
        </w:tblPrEx>
        <w:trPr>
          <w:trHeight w:hRule="exact" w:val="245"/>
        </w:trPr>
        <w:tc>
          <w:tcPr>
            <w:tcW w:w="4968" w:type="dxa"/>
          </w:tcPr>
          <w:p w:rsidR="001E163E" w:rsidRDefault="001E163E">
            <w:pPr>
              <w:pStyle w:val="Header"/>
              <w:tabs>
                <w:tab w:val="clear" w:pos="4320"/>
                <w:tab w:val="clear" w:pos="8640"/>
              </w:tabs>
              <w:spacing w:before="20"/>
              <w:rPr>
                <w:sz w:val="20"/>
              </w:rPr>
            </w:pPr>
            <w:r>
              <w:rPr>
                <w:sz w:val="20"/>
              </w:rPr>
              <w:t>Name of unit</w:t>
            </w:r>
          </w:p>
        </w:tc>
        <w:tc>
          <w:tcPr>
            <w:tcW w:w="5220" w:type="dxa"/>
          </w:tcPr>
          <w:p w:rsidR="001E163E" w:rsidRDefault="001E163E">
            <w:pPr>
              <w:spacing w:before="20"/>
              <w:jc w:val="center"/>
              <w:rPr>
                <w:sz w:val="20"/>
              </w:rPr>
            </w:pPr>
          </w:p>
        </w:tc>
      </w:tr>
      <w:tr w:rsidR="001E163E">
        <w:tblPrEx>
          <w:tblCellMar>
            <w:top w:w="0" w:type="dxa"/>
            <w:bottom w:w="0" w:type="dxa"/>
          </w:tblCellMar>
        </w:tblPrEx>
        <w:trPr>
          <w:trHeight w:hRule="exact" w:val="245"/>
        </w:trPr>
        <w:tc>
          <w:tcPr>
            <w:tcW w:w="4968" w:type="dxa"/>
          </w:tcPr>
          <w:p w:rsidR="001E163E" w:rsidRDefault="001E163E">
            <w:pPr>
              <w:spacing w:before="20"/>
              <w:rPr>
                <w:sz w:val="20"/>
              </w:rPr>
            </w:pPr>
            <w:r>
              <w:rPr>
                <w:sz w:val="20"/>
              </w:rPr>
              <w:t>Distinctive number or letters</w:t>
            </w:r>
          </w:p>
        </w:tc>
        <w:tc>
          <w:tcPr>
            <w:tcW w:w="5220" w:type="dxa"/>
          </w:tcPr>
          <w:p w:rsidR="001E163E" w:rsidRDefault="001E163E">
            <w:pPr>
              <w:spacing w:before="20"/>
              <w:jc w:val="center"/>
              <w:rPr>
                <w:sz w:val="20"/>
              </w:rPr>
            </w:pPr>
          </w:p>
        </w:tc>
      </w:tr>
      <w:tr w:rsidR="001E163E">
        <w:tblPrEx>
          <w:tblCellMar>
            <w:top w:w="0" w:type="dxa"/>
            <w:bottom w:w="0" w:type="dxa"/>
          </w:tblCellMar>
        </w:tblPrEx>
        <w:trPr>
          <w:trHeight w:hRule="exact" w:val="245"/>
        </w:trPr>
        <w:tc>
          <w:tcPr>
            <w:tcW w:w="4968" w:type="dxa"/>
          </w:tcPr>
          <w:p w:rsidR="001E163E" w:rsidRDefault="001E163E">
            <w:pPr>
              <w:spacing w:before="20"/>
              <w:rPr>
                <w:sz w:val="20"/>
              </w:rPr>
            </w:pPr>
            <w:r>
              <w:rPr>
                <w:sz w:val="20"/>
              </w:rPr>
              <w:t>IMO number</w:t>
            </w:r>
          </w:p>
        </w:tc>
        <w:tc>
          <w:tcPr>
            <w:tcW w:w="5220" w:type="dxa"/>
          </w:tcPr>
          <w:p w:rsidR="001E163E" w:rsidRDefault="001E163E">
            <w:pPr>
              <w:spacing w:before="20"/>
              <w:jc w:val="center"/>
              <w:rPr>
                <w:sz w:val="20"/>
              </w:rPr>
            </w:pPr>
          </w:p>
        </w:tc>
      </w:tr>
      <w:tr w:rsidR="001E163E">
        <w:tblPrEx>
          <w:tblCellMar>
            <w:top w:w="0" w:type="dxa"/>
            <w:bottom w:w="0" w:type="dxa"/>
          </w:tblCellMar>
        </w:tblPrEx>
        <w:trPr>
          <w:trHeight w:hRule="exact" w:val="245"/>
        </w:trPr>
        <w:tc>
          <w:tcPr>
            <w:tcW w:w="4968" w:type="dxa"/>
          </w:tcPr>
          <w:p w:rsidR="001E163E" w:rsidRDefault="001E163E">
            <w:pPr>
              <w:spacing w:before="20"/>
              <w:rPr>
                <w:sz w:val="20"/>
              </w:rPr>
            </w:pPr>
            <w:r>
              <w:rPr>
                <w:sz w:val="20"/>
              </w:rPr>
              <w:t>Port of registry</w:t>
            </w:r>
          </w:p>
        </w:tc>
        <w:tc>
          <w:tcPr>
            <w:tcW w:w="5220" w:type="dxa"/>
          </w:tcPr>
          <w:p w:rsidR="001E163E" w:rsidRDefault="001E163E">
            <w:pPr>
              <w:jc w:val="center"/>
              <w:rPr>
                <w:sz w:val="20"/>
              </w:rPr>
            </w:pPr>
            <w:r>
              <w:rPr>
                <w:sz w:val="20"/>
              </w:rPr>
              <w:fldChar w:fldCharType="begin">
                <w:ffData>
                  <w:name w:val="Text9"/>
                  <w:enabled/>
                  <w:calcOnExit w:val="0"/>
                  <w:textInput>
                    <w:default w:val="Majuro"/>
                  </w:textInput>
                </w:ffData>
              </w:fldChar>
            </w:r>
            <w:r>
              <w:rPr>
                <w:sz w:val="20"/>
              </w:rPr>
              <w:instrText xml:space="preserve"> FORMTEXT </w:instrText>
            </w:r>
            <w:r>
              <w:rPr>
                <w:sz w:val="20"/>
              </w:rPr>
            </w:r>
            <w:r>
              <w:rPr>
                <w:sz w:val="20"/>
              </w:rPr>
              <w:fldChar w:fldCharType="separate"/>
            </w:r>
            <w:r>
              <w:rPr>
                <w:noProof/>
                <w:sz w:val="20"/>
              </w:rPr>
              <w:t>Majuro</w:t>
            </w:r>
            <w:r>
              <w:rPr>
                <w:sz w:val="20"/>
              </w:rPr>
              <w:fldChar w:fldCharType="end"/>
            </w:r>
          </w:p>
        </w:tc>
      </w:tr>
      <w:tr w:rsidR="001E163E">
        <w:tblPrEx>
          <w:tblCellMar>
            <w:top w:w="0" w:type="dxa"/>
            <w:bottom w:w="0" w:type="dxa"/>
          </w:tblCellMar>
        </w:tblPrEx>
        <w:trPr>
          <w:cantSplit/>
          <w:trHeight w:hRule="exact" w:val="245"/>
        </w:trPr>
        <w:tc>
          <w:tcPr>
            <w:tcW w:w="4968" w:type="dxa"/>
          </w:tcPr>
          <w:p w:rsidR="001E163E" w:rsidRDefault="001E163E">
            <w:pPr>
              <w:spacing w:before="20"/>
              <w:rPr>
                <w:sz w:val="20"/>
              </w:rPr>
            </w:pPr>
            <w:r>
              <w:rPr>
                <w:sz w:val="20"/>
              </w:rPr>
              <w:t>Gross tonnage:  National / Intl Tonnage Convention, 1969</w:t>
            </w:r>
          </w:p>
        </w:tc>
        <w:tc>
          <w:tcPr>
            <w:tcW w:w="5220" w:type="dxa"/>
          </w:tcPr>
          <w:p w:rsidR="001E163E" w:rsidRDefault="001E163E">
            <w:pPr>
              <w:spacing w:before="20"/>
              <w:jc w:val="center"/>
              <w:rPr>
                <w:sz w:val="20"/>
              </w:rPr>
            </w:pPr>
            <w:r>
              <w:rPr>
                <w:sz w:val="20"/>
              </w:rPr>
              <w:t>/</w:t>
            </w:r>
          </w:p>
        </w:tc>
      </w:tr>
      <w:tr w:rsidR="001E163E">
        <w:tblPrEx>
          <w:tblCellMar>
            <w:top w:w="0" w:type="dxa"/>
            <w:bottom w:w="0" w:type="dxa"/>
          </w:tblCellMar>
        </w:tblPrEx>
        <w:trPr>
          <w:trHeight w:hRule="exact" w:val="245"/>
        </w:trPr>
        <w:tc>
          <w:tcPr>
            <w:tcW w:w="4968" w:type="dxa"/>
          </w:tcPr>
          <w:p w:rsidR="001E163E" w:rsidRDefault="001E163E">
            <w:pPr>
              <w:spacing w:before="20"/>
              <w:rPr>
                <w:sz w:val="20"/>
              </w:rPr>
            </w:pPr>
            <w:r>
              <w:rPr>
                <w:sz w:val="20"/>
              </w:rPr>
              <w:t>Type of Unit</w:t>
            </w:r>
          </w:p>
        </w:tc>
        <w:tc>
          <w:tcPr>
            <w:tcW w:w="5220" w:type="dxa"/>
          </w:tcPr>
          <w:p w:rsidR="001E163E" w:rsidRDefault="001E163E">
            <w:pPr>
              <w:spacing w:before="20"/>
              <w:jc w:val="center"/>
              <w:rPr>
                <w:sz w:val="20"/>
              </w:rPr>
            </w:pPr>
            <w:r>
              <w:rPr>
                <w:sz w:val="20"/>
              </w:rPr>
              <w:t>NON-SELF-PROPELLED MODU (BOTTOM BEARING)</w:t>
            </w:r>
          </w:p>
        </w:tc>
      </w:tr>
      <w:tr w:rsidR="001E163E">
        <w:tblPrEx>
          <w:tblCellMar>
            <w:top w:w="0" w:type="dxa"/>
            <w:bottom w:w="0" w:type="dxa"/>
          </w:tblCellMar>
        </w:tblPrEx>
        <w:trPr>
          <w:trHeight w:hRule="exact" w:val="1440"/>
        </w:trPr>
        <w:tc>
          <w:tcPr>
            <w:tcW w:w="10188" w:type="dxa"/>
            <w:gridSpan w:val="2"/>
          </w:tcPr>
          <w:p w:rsidR="001E163E" w:rsidRDefault="001E163E">
            <w:pPr>
              <w:rPr>
                <w:sz w:val="20"/>
              </w:rPr>
            </w:pPr>
            <w:r>
              <w:rPr>
                <w:sz w:val="20"/>
              </w:rPr>
              <w:t>Trading area/restrictions:</w:t>
            </w:r>
          </w:p>
          <w:p w:rsidR="001E163E" w:rsidRDefault="001E163E">
            <w:pPr>
              <w:rPr>
                <w:sz w:val="20"/>
              </w:rPr>
            </w:pPr>
          </w:p>
        </w:tc>
      </w:tr>
    </w:tbl>
    <w:p w:rsidR="001E163E" w:rsidRDefault="001E163E">
      <w:pPr>
        <w:pStyle w:val="BodyText"/>
        <w:spacing w:before="120" w:after="120"/>
        <w:ind w:right="187"/>
      </w:pPr>
      <w:r>
        <w:t>The unit named in this document is considered to be safely manned, if when it proceeds to sea it carries not less than the number and grades/capacities of personnel specified in the table(s)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32"/>
        <w:gridCol w:w="3432"/>
        <w:gridCol w:w="3324"/>
      </w:tblGrid>
      <w:tr w:rsidR="001E163E">
        <w:tblPrEx>
          <w:tblCellMar>
            <w:top w:w="0" w:type="dxa"/>
            <w:bottom w:w="0" w:type="dxa"/>
          </w:tblCellMar>
        </w:tblPrEx>
        <w:trPr>
          <w:cantSplit/>
        </w:trPr>
        <w:tc>
          <w:tcPr>
            <w:tcW w:w="3432" w:type="dxa"/>
            <w:vMerge w:val="restart"/>
          </w:tcPr>
          <w:p w:rsidR="001E163E" w:rsidRDefault="001E163E">
            <w:pPr>
              <w:spacing w:before="240"/>
              <w:jc w:val="center"/>
              <w:rPr>
                <w:i/>
                <w:iCs/>
                <w:sz w:val="20"/>
              </w:rPr>
            </w:pPr>
            <w:r>
              <w:rPr>
                <w:i/>
                <w:iCs/>
                <w:sz w:val="20"/>
              </w:rPr>
              <w:t>Grade/capacity</w:t>
            </w:r>
          </w:p>
        </w:tc>
        <w:tc>
          <w:tcPr>
            <w:tcW w:w="6756" w:type="dxa"/>
            <w:gridSpan w:val="2"/>
          </w:tcPr>
          <w:p w:rsidR="001E163E" w:rsidRDefault="001E163E">
            <w:pPr>
              <w:spacing w:before="60"/>
              <w:jc w:val="center"/>
              <w:rPr>
                <w:i/>
                <w:iCs/>
                <w:sz w:val="20"/>
              </w:rPr>
            </w:pPr>
            <w:r>
              <w:rPr>
                <w:i/>
                <w:iCs/>
                <w:sz w:val="20"/>
              </w:rPr>
              <w:t>Number of persons</w:t>
            </w:r>
          </w:p>
        </w:tc>
      </w:tr>
      <w:tr w:rsidR="001E163E">
        <w:tblPrEx>
          <w:tblCellMar>
            <w:top w:w="0" w:type="dxa"/>
            <w:bottom w:w="0" w:type="dxa"/>
          </w:tblCellMar>
        </w:tblPrEx>
        <w:trPr>
          <w:cantSplit/>
        </w:trPr>
        <w:tc>
          <w:tcPr>
            <w:tcW w:w="3432" w:type="dxa"/>
            <w:vMerge/>
          </w:tcPr>
          <w:p w:rsidR="001E163E" w:rsidRDefault="001E163E">
            <w:pPr>
              <w:spacing w:before="60"/>
              <w:jc w:val="center"/>
              <w:rPr>
                <w:i/>
                <w:iCs/>
                <w:sz w:val="20"/>
              </w:rPr>
            </w:pPr>
          </w:p>
        </w:tc>
        <w:tc>
          <w:tcPr>
            <w:tcW w:w="3432" w:type="dxa"/>
          </w:tcPr>
          <w:p w:rsidR="001E163E" w:rsidRDefault="001E163E">
            <w:pPr>
              <w:spacing w:before="60"/>
              <w:jc w:val="center"/>
              <w:rPr>
                <w:i/>
                <w:iCs/>
                <w:sz w:val="20"/>
              </w:rPr>
            </w:pPr>
            <w:r>
              <w:rPr>
                <w:i/>
                <w:iCs/>
                <w:sz w:val="20"/>
              </w:rPr>
              <w:t>On Location/Field Move</w:t>
            </w:r>
          </w:p>
        </w:tc>
        <w:tc>
          <w:tcPr>
            <w:tcW w:w="3324" w:type="dxa"/>
          </w:tcPr>
          <w:p w:rsidR="001E163E" w:rsidRDefault="001E163E">
            <w:pPr>
              <w:spacing w:before="60"/>
              <w:jc w:val="center"/>
              <w:rPr>
                <w:i/>
                <w:iCs/>
                <w:sz w:val="20"/>
              </w:rPr>
            </w:pPr>
            <w:r>
              <w:rPr>
                <w:i/>
                <w:iCs/>
                <w:sz w:val="20"/>
              </w:rPr>
              <w:t>Towed</w:t>
            </w:r>
          </w:p>
        </w:tc>
      </w:tr>
      <w:tr w:rsidR="001E163E">
        <w:tblPrEx>
          <w:tblCellMar>
            <w:top w:w="0" w:type="dxa"/>
            <w:bottom w:w="0" w:type="dxa"/>
          </w:tblCellMar>
        </w:tblPrEx>
        <w:tc>
          <w:tcPr>
            <w:tcW w:w="3432" w:type="dxa"/>
          </w:tcPr>
          <w:p w:rsidR="001E163E" w:rsidRDefault="001E163E">
            <w:pPr>
              <w:spacing w:before="60"/>
              <w:rPr>
                <w:sz w:val="20"/>
              </w:rPr>
            </w:pPr>
            <w:r>
              <w:rPr>
                <w:sz w:val="20"/>
              </w:rPr>
              <w:t>Offshore Installation Manager</w:t>
            </w:r>
          </w:p>
        </w:tc>
        <w:tc>
          <w:tcPr>
            <w:tcW w:w="3432" w:type="dxa"/>
          </w:tcPr>
          <w:p w:rsidR="001E163E" w:rsidRDefault="001E163E">
            <w:pPr>
              <w:spacing w:before="60"/>
              <w:jc w:val="center"/>
              <w:rPr>
                <w:b/>
                <w:bCs/>
                <w:sz w:val="20"/>
              </w:rPr>
            </w:pPr>
            <w:r>
              <w:rPr>
                <w:b/>
                <w:bCs/>
                <w:sz w:val="20"/>
              </w:rPr>
              <w:t>1</w:t>
            </w:r>
          </w:p>
        </w:tc>
        <w:tc>
          <w:tcPr>
            <w:tcW w:w="3324" w:type="dxa"/>
          </w:tcPr>
          <w:p w:rsidR="001E163E" w:rsidRDefault="001E163E">
            <w:pPr>
              <w:spacing w:before="60"/>
              <w:jc w:val="center"/>
              <w:rPr>
                <w:b/>
                <w:bCs/>
                <w:sz w:val="20"/>
              </w:rPr>
            </w:pPr>
            <w:r>
              <w:rPr>
                <w:b/>
                <w:bCs/>
                <w:sz w:val="20"/>
              </w:rPr>
              <w:t>1</w:t>
            </w:r>
          </w:p>
        </w:tc>
      </w:tr>
      <w:tr w:rsidR="001E163E">
        <w:tblPrEx>
          <w:tblCellMar>
            <w:top w:w="0" w:type="dxa"/>
            <w:bottom w:w="0" w:type="dxa"/>
          </w:tblCellMar>
        </w:tblPrEx>
        <w:tc>
          <w:tcPr>
            <w:tcW w:w="3432" w:type="dxa"/>
          </w:tcPr>
          <w:p w:rsidR="001E163E" w:rsidRDefault="001E163E">
            <w:pPr>
              <w:spacing w:before="60"/>
              <w:rPr>
                <w:sz w:val="20"/>
              </w:rPr>
            </w:pPr>
            <w:r>
              <w:rPr>
                <w:sz w:val="20"/>
              </w:rPr>
              <w:t>Able Seaman (MODU)</w:t>
            </w:r>
          </w:p>
        </w:tc>
        <w:tc>
          <w:tcPr>
            <w:tcW w:w="3432" w:type="dxa"/>
          </w:tcPr>
          <w:p w:rsidR="001E163E" w:rsidRDefault="001E163E">
            <w:pPr>
              <w:spacing w:before="60"/>
              <w:jc w:val="center"/>
              <w:rPr>
                <w:b/>
                <w:bCs/>
                <w:sz w:val="20"/>
              </w:rPr>
            </w:pPr>
            <w:r>
              <w:rPr>
                <w:b/>
                <w:sz w:val="20"/>
              </w:rPr>
              <w:t>2</w:t>
            </w:r>
          </w:p>
        </w:tc>
        <w:tc>
          <w:tcPr>
            <w:tcW w:w="3324" w:type="dxa"/>
          </w:tcPr>
          <w:p w:rsidR="001E163E" w:rsidRDefault="001E163E">
            <w:pPr>
              <w:spacing w:before="60"/>
              <w:jc w:val="center"/>
              <w:rPr>
                <w:b/>
                <w:bCs/>
                <w:sz w:val="20"/>
              </w:rPr>
            </w:pPr>
            <w:r>
              <w:rPr>
                <w:b/>
                <w:bCs/>
                <w:sz w:val="20"/>
              </w:rPr>
              <w:t>2</w:t>
            </w:r>
          </w:p>
        </w:tc>
      </w:tr>
      <w:tr w:rsidR="001E163E">
        <w:tblPrEx>
          <w:tblCellMar>
            <w:top w:w="0" w:type="dxa"/>
            <w:bottom w:w="0" w:type="dxa"/>
          </w:tblCellMar>
        </w:tblPrEx>
        <w:tc>
          <w:tcPr>
            <w:tcW w:w="3432" w:type="dxa"/>
          </w:tcPr>
          <w:p w:rsidR="001E163E" w:rsidRDefault="001E163E">
            <w:pPr>
              <w:spacing w:before="60"/>
              <w:rPr>
                <w:sz w:val="20"/>
              </w:rPr>
            </w:pPr>
            <w:r>
              <w:rPr>
                <w:sz w:val="20"/>
              </w:rPr>
              <w:t>Ordinary Seaman (MODU)</w:t>
            </w:r>
          </w:p>
        </w:tc>
        <w:tc>
          <w:tcPr>
            <w:tcW w:w="3432" w:type="dxa"/>
          </w:tcPr>
          <w:p w:rsidR="001E163E" w:rsidRDefault="001E163E">
            <w:pPr>
              <w:spacing w:before="60"/>
              <w:jc w:val="center"/>
              <w:rPr>
                <w:b/>
                <w:bCs/>
                <w:sz w:val="20"/>
              </w:rPr>
            </w:pPr>
            <w:r>
              <w:rPr>
                <w:b/>
                <w:sz w:val="20"/>
              </w:rPr>
              <w:t>1</w:t>
            </w:r>
          </w:p>
        </w:tc>
        <w:tc>
          <w:tcPr>
            <w:tcW w:w="3324" w:type="dxa"/>
          </w:tcPr>
          <w:p w:rsidR="001E163E" w:rsidRDefault="001E163E">
            <w:pPr>
              <w:spacing w:before="60"/>
              <w:jc w:val="center"/>
              <w:rPr>
                <w:b/>
                <w:bCs/>
                <w:sz w:val="20"/>
              </w:rPr>
            </w:pPr>
            <w:r>
              <w:rPr>
                <w:b/>
                <w:bCs/>
                <w:sz w:val="20"/>
              </w:rPr>
              <w:t>1</w:t>
            </w:r>
          </w:p>
        </w:tc>
      </w:tr>
      <w:tr w:rsidR="001E163E">
        <w:tblPrEx>
          <w:tblCellMar>
            <w:top w:w="0" w:type="dxa"/>
            <w:bottom w:w="0" w:type="dxa"/>
          </w:tblCellMar>
        </w:tblPrEx>
        <w:tc>
          <w:tcPr>
            <w:tcW w:w="3432" w:type="dxa"/>
          </w:tcPr>
          <w:p w:rsidR="001E163E" w:rsidRDefault="001E163E">
            <w:pPr>
              <w:spacing w:before="60"/>
              <w:rPr>
                <w:sz w:val="20"/>
              </w:rPr>
            </w:pPr>
            <w:r>
              <w:rPr>
                <w:sz w:val="20"/>
              </w:rPr>
              <w:t>Survival Craft/Rescue Boat Crewmen*</w:t>
            </w:r>
          </w:p>
        </w:tc>
        <w:tc>
          <w:tcPr>
            <w:tcW w:w="3432" w:type="dxa"/>
          </w:tcPr>
          <w:p w:rsidR="001E163E" w:rsidRDefault="001E163E">
            <w:pPr>
              <w:spacing w:before="60"/>
              <w:jc w:val="center"/>
              <w:rPr>
                <w:b/>
                <w:bCs/>
                <w:sz w:val="20"/>
              </w:rPr>
            </w:pPr>
          </w:p>
        </w:tc>
        <w:tc>
          <w:tcPr>
            <w:tcW w:w="3324" w:type="dxa"/>
          </w:tcPr>
          <w:p w:rsidR="001E163E" w:rsidRDefault="001E163E">
            <w:pPr>
              <w:spacing w:before="60"/>
              <w:jc w:val="center"/>
              <w:rPr>
                <w:sz w:val="20"/>
              </w:rPr>
            </w:pPr>
          </w:p>
        </w:tc>
      </w:tr>
    </w:tbl>
    <w:p w:rsidR="001E163E" w:rsidRDefault="001E163E">
      <w:pPr>
        <w:ind w:right="18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8"/>
      </w:tblGrid>
      <w:tr w:rsidR="001E163E">
        <w:tblPrEx>
          <w:tblCellMar>
            <w:top w:w="0" w:type="dxa"/>
            <w:bottom w:w="0" w:type="dxa"/>
          </w:tblCellMar>
        </w:tblPrEx>
        <w:tc>
          <w:tcPr>
            <w:tcW w:w="10188" w:type="dxa"/>
          </w:tcPr>
          <w:p w:rsidR="001E163E" w:rsidRDefault="001E163E">
            <w:pPr>
              <w:spacing w:before="30" w:after="30"/>
              <w:rPr>
                <w:b/>
                <w:bCs/>
                <w:sz w:val="20"/>
              </w:rPr>
            </w:pPr>
            <w:r>
              <w:rPr>
                <w:b/>
                <w:bCs/>
                <w:sz w:val="20"/>
              </w:rPr>
              <w:t>Note(s):</w:t>
            </w:r>
          </w:p>
          <w:p w:rsidR="001E163E" w:rsidRDefault="001E163E">
            <w:pPr>
              <w:pStyle w:val="BodyText3"/>
            </w:pPr>
            <w:r>
              <w:t xml:space="preserve">When a GMDSS installation is required one GMDSS Operator must be provided. </w:t>
            </w:r>
          </w:p>
          <w:p w:rsidR="001E163E" w:rsidRDefault="001E163E">
            <w:pPr>
              <w:spacing w:before="60" w:after="60"/>
              <w:rPr>
                <w:sz w:val="20"/>
              </w:rPr>
            </w:pPr>
            <w:r>
              <w:rPr>
                <w:sz w:val="20"/>
              </w:rPr>
              <w:t>Offshore Installation Manager (OIM) must be familiar with the operations manual requirements and stability Characteristics of the unit.  Further, the OIM is responsible for the efficiency of any equipment necessary to ensure safety of personnel.</w:t>
            </w:r>
          </w:p>
          <w:p w:rsidR="001E163E" w:rsidRDefault="001E163E">
            <w:pPr>
              <w:pStyle w:val="BodyText3"/>
              <w:spacing w:before="60" w:after="60"/>
            </w:pPr>
            <w:r>
              <w:t>* One (1) survival boat/rescue craft crewman shall be provided for each lifeboat of not more than 40 persons capacity and two (2) survival boat/rescue craft crewmen shall be provided for each lifeboat over 40 persons capacity.  Personnel serving in another capacity with survival craft/rescue boat certification may be used to satisfy this manning requirement.</w:t>
            </w:r>
          </w:p>
        </w:tc>
      </w:tr>
    </w:tbl>
    <w:p w:rsidR="001E163E" w:rsidRDefault="001E163E">
      <w:pPr>
        <w:spacing w:before="60"/>
        <w:rPr>
          <w:sz w:val="14"/>
        </w:rPr>
      </w:pPr>
      <w:r>
        <w:rPr>
          <w:sz w:val="14"/>
        </w:rPr>
        <w:t>Note:  This document is applicable only to masters and to officers and ratings in the deck and engine departments.</w:t>
      </w:r>
    </w:p>
    <w:p w:rsidR="001E163E" w:rsidRDefault="001E163E">
      <w:pPr>
        <w:pStyle w:val="Header"/>
        <w:tabs>
          <w:tab w:val="clear" w:pos="4320"/>
          <w:tab w:val="clear" w:pos="8640"/>
        </w:tabs>
      </w:pPr>
    </w:p>
    <w:p w:rsidR="001E163E" w:rsidRDefault="001E163E">
      <w:pPr>
        <w:spacing w:after="360"/>
      </w:pPr>
      <w:r>
        <w:t xml:space="preserve">Issued at Reston, Virginia U.S.A. on the           day of                        , 20  </w:t>
      </w:r>
    </w:p>
    <w:tbl>
      <w:tblPr>
        <w:tblW w:w="0" w:type="auto"/>
        <w:tblInd w:w="5688" w:type="dxa"/>
        <w:tblBorders>
          <w:bottom w:val="single" w:sz="4" w:space="0" w:color="auto"/>
        </w:tblBorders>
        <w:tblLook w:val="0000"/>
      </w:tblPr>
      <w:tblGrid>
        <w:gridCol w:w="4500"/>
      </w:tblGrid>
      <w:tr w:rsidR="001E163E">
        <w:tblPrEx>
          <w:tblCellMar>
            <w:top w:w="0" w:type="dxa"/>
            <w:bottom w:w="0" w:type="dxa"/>
          </w:tblCellMar>
        </w:tblPrEx>
        <w:tc>
          <w:tcPr>
            <w:tcW w:w="4500" w:type="dxa"/>
            <w:tcBorders>
              <w:bottom w:val="single" w:sz="4" w:space="0" w:color="auto"/>
            </w:tcBorders>
          </w:tcPr>
          <w:p w:rsidR="001E163E" w:rsidRDefault="001E163E"/>
        </w:tc>
      </w:tr>
      <w:tr w:rsidR="001E163E">
        <w:tblPrEx>
          <w:tblCellMar>
            <w:top w:w="0" w:type="dxa"/>
            <w:bottom w:w="0" w:type="dxa"/>
          </w:tblCellMar>
        </w:tblPrEx>
        <w:tc>
          <w:tcPr>
            <w:tcW w:w="4500" w:type="dxa"/>
            <w:tcBorders>
              <w:top w:val="single" w:sz="4" w:space="0" w:color="auto"/>
              <w:bottom w:val="nil"/>
            </w:tcBorders>
          </w:tcPr>
          <w:p w:rsidR="001E163E" w:rsidRDefault="001E163E">
            <w:pPr>
              <w:jc w:val="center"/>
            </w:pPr>
            <w:r>
              <w:t>Deputy Commissioner of Maritime Affairs</w:t>
            </w:r>
            <w:r>
              <w:br/>
              <w:t>Republic of the Marshall Islands</w:t>
            </w:r>
          </w:p>
        </w:tc>
      </w:tr>
    </w:tbl>
    <w:p w:rsidR="001E163E" w:rsidRDefault="001E163E">
      <w:pPr>
        <w:rPr>
          <w:sz w:val="2"/>
        </w:rPr>
      </w:pPr>
    </w:p>
    <w:p w:rsidR="001E163E" w:rsidRDefault="001E163E">
      <w:pPr>
        <w:tabs>
          <w:tab w:val="right" w:pos="10080"/>
        </w:tabs>
        <w:jc w:val="left"/>
      </w:pPr>
    </w:p>
    <w:p w:rsidR="001E163E" w:rsidRDefault="001E163E">
      <w:pPr>
        <w:tabs>
          <w:tab w:val="right" w:pos="10080"/>
        </w:tabs>
        <w:jc w:val="left"/>
        <w:rPr>
          <w:sz w:val="16"/>
        </w:rPr>
      </w:pPr>
      <w:r>
        <w:rPr>
          <w:sz w:val="16"/>
        </w:rPr>
        <w:t>Rev. 2/09</w:t>
      </w:r>
      <w:r>
        <w:rPr>
          <w:sz w:val="16"/>
        </w:rPr>
        <w:tab/>
        <w:t>MI-282MOU2</w:t>
      </w:r>
    </w:p>
    <w:p w:rsidR="001E163E" w:rsidRDefault="001E163E">
      <w:pPr>
        <w:pStyle w:val="Title"/>
      </w:pPr>
      <w:r>
        <w:rPr>
          <w:sz w:val="16"/>
        </w:rPr>
        <w:br w:type="page"/>
      </w:r>
      <w:r>
        <w:lastRenderedPageBreak/>
        <w:t>MINIMUM SAFE MANNING CERTIFICATE</w:t>
      </w:r>
    </w:p>
    <w:p w:rsidR="001E163E" w:rsidRDefault="001E163E">
      <w:pPr>
        <w:jc w:val="center"/>
      </w:pPr>
      <w:r>
        <w:t>Issued under the provisions of regulation V/14.2 of the</w:t>
      </w:r>
    </w:p>
    <w:p w:rsidR="001E163E" w:rsidRDefault="001E163E">
      <w:pPr>
        <w:jc w:val="center"/>
      </w:pPr>
      <w:r>
        <w:t>INTERNATIONAL CONVENTION FOR THE SAFETY OF LIFE AT SEA, 1974, As Amended</w:t>
      </w:r>
    </w:p>
    <w:p w:rsidR="001E163E" w:rsidRDefault="001E163E">
      <w:pPr>
        <w:spacing w:before="60"/>
        <w:jc w:val="center"/>
      </w:pPr>
      <w:r>
        <w:t>Under the authority of the Government of the</w:t>
      </w:r>
    </w:p>
    <w:p w:rsidR="001E163E" w:rsidRDefault="001E163E">
      <w:pPr>
        <w:jc w:val="center"/>
        <w:rPr>
          <w:b/>
          <w:bCs/>
          <w:sz w:val="32"/>
        </w:rPr>
      </w:pPr>
      <w:r>
        <w:rPr>
          <w:b/>
          <w:bCs/>
          <w:sz w:val="32"/>
        </w:rPr>
        <w:t>Republic of the Marshall Islands</w:t>
      </w:r>
    </w:p>
    <w:p w:rsidR="001E163E" w:rsidRDefault="001E163E">
      <w:pPr>
        <w:spacing w:after="120"/>
        <w:jc w:val="center"/>
        <w:rPr>
          <w:b/>
          <w:bCs/>
          <w:i/>
          <w:iCs/>
        </w:rPr>
      </w:pPr>
      <w:r>
        <w:rPr>
          <w:b/>
          <w:bCs/>
          <w:i/>
          <w:iCs/>
        </w:rPr>
        <w:t>By the Maritime Administrator</w:t>
      </w:r>
    </w:p>
    <w:p w:rsidR="001E163E" w:rsidRDefault="001E163E">
      <w:pPr>
        <w:jc w:val="center"/>
        <w:rPr>
          <w:b/>
          <w:bCs/>
        </w:rPr>
      </w:pPr>
      <w:r>
        <w:rPr>
          <w:b/>
          <w:bCs/>
        </w:rPr>
        <w:t>SCHEDULE C</w:t>
      </w:r>
    </w:p>
    <w:p w:rsidR="001E163E" w:rsidRDefault="001E163E">
      <w:pPr>
        <w:jc w:val="center"/>
        <w:rPr>
          <w:b/>
          <w:bCs/>
        </w:rPr>
      </w:pPr>
      <w:r>
        <w:rPr>
          <w:b/>
          <w:bCs/>
        </w:rPr>
        <w:t>NON-SELF-PROPELLED UNIT</w:t>
      </w:r>
    </w:p>
    <w:p w:rsidR="001E163E" w:rsidRDefault="001E163E">
      <w:pPr>
        <w:jc w:val="center"/>
      </w:pPr>
      <w:r>
        <w:t>MOBILE OFFSHORE DRILLING UNIT (MODU)</w:t>
      </w:r>
    </w:p>
    <w:p w:rsidR="001E163E" w:rsidRDefault="001E163E">
      <w:pPr>
        <w:jc w:val="center"/>
        <w:rPr>
          <w:i/>
          <w:iCs/>
        </w:rPr>
      </w:pPr>
      <w:r>
        <w:rPr>
          <w:i/>
          <w:iCs/>
        </w:rPr>
        <w:t>(Excluding Non-Self-Propelled Bottom Bearing Units)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5220"/>
      </w:tblGrid>
      <w:tr w:rsidR="001E163E">
        <w:tblPrEx>
          <w:tblCellMar>
            <w:top w:w="0" w:type="dxa"/>
            <w:bottom w:w="0" w:type="dxa"/>
          </w:tblCellMar>
        </w:tblPrEx>
        <w:trPr>
          <w:trHeight w:hRule="exact" w:val="245"/>
        </w:trPr>
        <w:tc>
          <w:tcPr>
            <w:tcW w:w="4968" w:type="dxa"/>
          </w:tcPr>
          <w:p w:rsidR="001E163E" w:rsidRDefault="001E163E">
            <w:pPr>
              <w:pStyle w:val="Header"/>
              <w:tabs>
                <w:tab w:val="clear" w:pos="4320"/>
                <w:tab w:val="clear" w:pos="8640"/>
              </w:tabs>
              <w:rPr>
                <w:sz w:val="18"/>
              </w:rPr>
            </w:pPr>
            <w:r>
              <w:rPr>
                <w:sz w:val="18"/>
              </w:rPr>
              <w:t>Name of unit</w:t>
            </w:r>
          </w:p>
        </w:tc>
        <w:tc>
          <w:tcPr>
            <w:tcW w:w="5220" w:type="dxa"/>
          </w:tcPr>
          <w:p w:rsidR="001E163E" w:rsidRDefault="001E163E">
            <w:pPr>
              <w:jc w:val="center"/>
              <w:rPr>
                <w:sz w:val="18"/>
              </w:rPr>
            </w:pPr>
          </w:p>
        </w:tc>
      </w:tr>
      <w:tr w:rsidR="001E163E">
        <w:tblPrEx>
          <w:tblCellMar>
            <w:top w:w="0" w:type="dxa"/>
            <w:bottom w:w="0" w:type="dxa"/>
          </w:tblCellMar>
        </w:tblPrEx>
        <w:trPr>
          <w:trHeight w:hRule="exact" w:val="245"/>
        </w:trPr>
        <w:tc>
          <w:tcPr>
            <w:tcW w:w="4968" w:type="dxa"/>
          </w:tcPr>
          <w:p w:rsidR="001E163E" w:rsidRDefault="001E163E">
            <w:pPr>
              <w:rPr>
                <w:sz w:val="18"/>
              </w:rPr>
            </w:pPr>
            <w:r>
              <w:rPr>
                <w:sz w:val="18"/>
              </w:rPr>
              <w:t>Distinctive number or letters</w:t>
            </w:r>
          </w:p>
        </w:tc>
        <w:tc>
          <w:tcPr>
            <w:tcW w:w="5220" w:type="dxa"/>
          </w:tcPr>
          <w:p w:rsidR="001E163E" w:rsidRDefault="001E163E">
            <w:pPr>
              <w:jc w:val="center"/>
              <w:rPr>
                <w:sz w:val="18"/>
              </w:rPr>
            </w:pPr>
          </w:p>
        </w:tc>
      </w:tr>
      <w:tr w:rsidR="001E163E">
        <w:tblPrEx>
          <w:tblCellMar>
            <w:top w:w="0" w:type="dxa"/>
            <w:bottom w:w="0" w:type="dxa"/>
          </w:tblCellMar>
        </w:tblPrEx>
        <w:trPr>
          <w:trHeight w:hRule="exact" w:val="245"/>
        </w:trPr>
        <w:tc>
          <w:tcPr>
            <w:tcW w:w="4968" w:type="dxa"/>
          </w:tcPr>
          <w:p w:rsidR="001E163E" w:rsidRDefault="001E163E">
            <w:pPr>
              <w:rPr>
                <w:sz w:val="18"/>
              </w:rPr>
            </w:pPr>
            <w:r>
              <w:rPr>
                <w:sz w:val="18"/>
              </w:rPr>
              <w:t>IMO number</w:t>
            </w:r>
          </w:p>
        </w:tc>
        <w:tc>
          <w:tcPr>
            <w:tcW w:w="5220" w:type="dxa"/>
          </w:tcPr>
          <w:p w:rsidR="001E163E" w:rsidRDefault="001E163E">
            <w:pPr>
              <w:jc w:val="center"/>
              <w:rPr>
                <w:sz w:val="18"/>
              </w:rPr>
            </w:pPr>
          </w:p>
        </w:tc>
      </w:tr>
      <w:tr w:rsidR="001E163E">
        <w:tblPrEx>
          <w:tblCellMar>
            <w:top w:w="0" w:type="dxa"/>
            <w:bottom w:w="0" w:type="dxa"/>
          </w:tblCellMar>
        </w:tblPrEx>
        <w:trPr>
          <w:trHeight w:hRule="exact" w:val="245"/>
        </w:trPr>
        <w:tc>
          <w:tcPr>
            <w:tcW w:w="4968" w:type="dxa"/>
          </w:tcPr>
          <w:p w:rsidR="001E163E" w:rsidRDefault="001E163E">
            <w:pPr>
              <w:rPr>
                <w:sz w:val="18"/>
              </w:rPr>
            </w:pPr>
            <w:r>
              <w:rPr>
                <w:sz w:val="18"/>
              </w:rPr>
              <w:t>Port of registry</w:t>
            </w:r>
          </w:p>
        </w:tc>
        <w:tc>
          <w:tcPr>
            <w:tcW w:w="5220" w:type="dxa"/>
          </w:tcPr>
          <w:p w:rsidR="001E163E" w:rsidRDefault="001E163E">
            <w:pPr>
              <w:jc w:val="center"/>
              <w:rPr>
                <w:sz w:val="18"/>
              </w:rPr>
            </w:pPr>
            <w:r>
              <w:rPr>
                <w:sz w:val="18"/>
              </w:rPr>
              <w:fldChar w:fldCharType="begin">
                <w:ffData>
                  <w:name w:val="Text9"/>
                  <w:enabled/>
                  <w:calcOnExit w:val="0"/>
                  <w:textInput>
                    <w:default w:val="Majuro"/>
                  </w:textInput>
                </w:ffData>
              </w:fldChar>
            </w:r>
            <w:r>
              <w:rPr>
                <w:sz w:val="18"/>
              </w:rPr>
              <w:instrText xml:space="preserve"> FORMTEXT </w:instrText>
            </w:r>
            <w:r>
              <w:rPr>
                <w:sz w:val="18"/>
              </w:rPr>
            </w:r>
            <w:r>
              <w:rPr>
                <w:sz w:val="18"/>
              </w:rPr>
              <w:fldChar w:fldCharType="separate"/>
            </w:r>
            <w:r>
              <w:rPr>
                <w:noProof/>
                <w:sz w:val="18"/>
              </w:rPr>
              <w:t>Majuro</w:t>
            </w:r>
            <w:r>
              <w:rPr>
                <w:sz w:val="18"/>
              </w:rPr>
              <w:fldChar w:fldCharType="end"/>
            </w:r>
          </w:p>
        </w:tc>
      </w:tr>
      <w:tr w:rsidR="001E163E">
        <w:tblPrEx>
          <w:tblCellMar>
            <w:top w:w="0" w:type="dxa"/>
            <w:bottom w:w="0" w:type="dxa"/>
          </w:tblCellMar>
        </w:tblPrEx>
        <w:trPr>
          <w:cantSplit/>
          <w:trHeight w:hRule="exact" w:val="245"/>
        </w:trPr>
        <w:tc>
          <w:tcPr>
            <w:tcW w:w="4968" w:type="dxa"/>
          </w:tcPr>
          <w:p w:rsidR="001E163E" w:rsidRDefault="001E163E">
            <w:pPr>
              <w:rPr>
                <w:sz w:val="18"/>
              </w:rPr>
            </w:pPr>
            <w:r>
              <w:rPr>
                <w:sz w:val="18"/>
              </w:rPr>
              <w:t>Gross tonnage:  National / Intl Tonnage Convention, 1969</w:t>
            </w:r>
          </w:p>
        </w:tc>
        <w:tc>
          <w:tcPr>
            <w:tcW w:w="5220" w:type="dxa"/>
          </w:tcPr>
          <w:p w:rsidR="001E163E" w:rsidRDefault="001E163E">
            <w:pPr>
              <w:jc w:val="center"/>
              <w:rPr>
                <w:sz w:val="18"/>
              </w:rPr>
            </w:pPr>
            <w:r>
              <w:rPr>
                <w:sz w:val="18"/>
              </w:rPr>
              <w:t xml:space="preserve">/ </w:t>
            </w:r>
          </w:p>
        </w:tc>
      </w:tr>
      <w:tr w:rsidR="001E163E">
        <w:tblPrEx>
          <w:tblCellMar>
            <w:top w:w="0" w:type="dxa"/>
            <w:bottom w:w="0" w:type="dxa"/>
          </w:tblCellMar>
        </w:tblPrEx>
        <w:trPr>
          <w:trHeight w:hRule="exact" w:val="245"/>
        </w:trPr>
        <w:tc>
          <w:tcPr>
            <w:tcW w:w="4968" w:type="dxa"/>
          </w:tcPr>
          <w:p w:rsidR="001E163E" w:rsidRDefault="001E163E">
            <w:pPr>
              <w:rPr>
                <w:sz w:val="18"/>
              </w:rPr>
            </w:pPr>
            <w:r>
              <w:rPr>
                <w:sz w:val="18"/>
              </w:rPr>
              <w:t>Type of unit</w:t>
            </w:r>
          </w:p>
        </w:tc>
        <w:tc>
          <w:tcPr>
            <w:tcW w:w="5220" w:type="dxa"/>
          </w:tcPr>
          <w:p w:rsidR="001E163E" w:rsidRDefault="001E163E">
            <w:pPr>
              <w:jc w:val="center"/>
              <w:rPr>
                <w:sz w:val="18"/>
              </w:rPr>
            </w:pPr>
            <w:r>
              <w:rPr>
                <w:sz w:val="18"/>
              </w:rPr>
              <w:t>NON-SELF-PROPELLED MODU</w:t>
            </w:r>
          </w:p>
        </w:tc>
      </w:tr>
      <w:tr w:rsidR="001E163E">
        <w:tblPrEx>
          <w:tblCellMar>
            <w:top w:w="0" w:type="dxa"/>
            <w:bottom w:w="0" w:type="dxa"/>
          </w:tblCellMar>
        </w:tblPrEx>
        <w:trPr>
          <w:trHeight w:hRule="exact" w:val="864"/>
        </w:trPr>
        <w:tc>
          <w:tcPr>
            <w:tcW w:w="10188" w:type="dxa"/>
            <w:gridSpan w:val="2"/>
          </w:tcPr>
          <w:p w:rsidR="001E163E" w:rsidRDefault="001E163E">
            <w:pPr>
              <w:rPr>
                <w:sz w:val="18"/>
              </w:rPr>
            </w:pPr>
            <w:r>
              <w:rPr>
                <w:sz w:val="18"/>
              </w:rPr>
              <w:t>Trading area/restrictions:</w:t>
            </w:r>
          </w:p>
          <w:p w:rsidR="001E163E" w:rsidRDefault="001E163E">
            <w:pPr>
              <w:rPr>
                <w:sz w:val="18"/>
              </w:rPr>
            </w:pPr>
          </w:p>
        </w:tc>
      </w:tr>
    </w:tbl>
    <w:p w:rsidR="001E163E" w:rsidRDefault="001E163E">
      <w:pPr>
        <w:rPr>
          <w:sz w:val="16"/>
        </w:rPr>
      </w:pPr>
    </w:p>
    <w:p w:rsidR="001E163E" w:rsidRDefault="001E163E">
      <w:pPr>
        <w:pStyle w:val="BodyText3"/>
        <w:spacing w:before="0" w:after="0"/>
      </w:pPr>
      <w:r>
        <w:t>The unit named in this document is considered to be safely manned, if when it proceeds to sea, it carries not less than the number and grades/capacities of personnel specified in the table(s) below.</w:t>
      </w:r>
    </w:p>
    <w:p w:rsidR="001E163E" w:rsidRDefault="001E163E">
      <w:pPr>
        <w:pStyle w:val="Header"/>
        <w:tabs>
          <w:tab w:val="clear" w:pos="4320"/>
          <w:tab w:val="clear" w:pos="864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18"/>
        <w:gridCol w:w="3246"/>
        <w:gridCol w:w="3324"/>
      </w:tblGrid>
      <w:tr w:rsidR="001E163E">
        <w:tblPrEx>
          <w:tblCellMar>
            <w:top w:w="0" w:type="dxa"/>
            <w:bottom w:w="0" w:type="dxa"/>
          </w:tblCellMar>
        </w:tblPrEx>
        <w:trPr>
          <w:cantSplit/>
        </w:trPr>
        <w:tc>
          <w:tcPr>
            <w:tcW w:w="3618" w:type="dxa"/>
            <w:vMerge w:val="restart"/>
          </w:tcPr>
          <w:p w:rsidR="001E163E" w:rsidRDefault="001E163E">
            <w:pPr>
              <w:spacing w:before="240"/>
              <w:jc w:val="center"/>
              <w:rPr>
                <w:i/>
                <w:iCs/>
                <w:sz w:val="20"/>
              </w:rPr>
            </w:pPr>
            <w:r>
              <w:rPr>
                <w:i/>
                <w:iCs/>
                <w:sz w:val="20"/>
              </w:rPr>
              <w:t>Grade/capacity</w:t>
            </w:r>
          </w:p>
        </w:tc>
        <w:tc>
          <w:tcPr>
            <w:tcW w:w="6570" w:type="dxa"/>
            <w:gridSpan w:val="2"/>
          </w:tcPr>
          <w:p w:rsidR="001E163E" w:rsidRDefault="001E163E">
            <w:pPr>
              <w:spacing w:before="60"/>
              <w:jc w:val="center"/>
              <w:rPr>
                <w:i/>
                <w:iCs/>
                <w:sz w:val="20"/>
              </w:rPr>
            </w:pPr>
            <w:r>
              <w:rPr>
                <w:i/>
                <w:iCs/>
                <w:sz w:val="20"/>
              </w:rPr>
              <w:t>Number of persons</w:t>
            </w:r>
          </w:p>
        </w:tc>
      </w:tr>
      <w:tr w:rsidR="001E163E">
        <w:tblPrEx>
          <w:tblCellMar>
            <w:top w:w="0" w:type="dxa"/>
            <w:bottom w:w="0" w:type="dxa"/>
          </w:tblCellMar>
        </w:tblPrEx>
        <w:trPr>
          <w:cantSplit/>
        </w:trPr>
        <w:tc>
          <w:tcPr>
            <w:tcW w:w="3618" w:type="dxa"/>
            <w:vMerge/>
          </w:tcPr>
          <w:p w:rsidR="001E163E" w:rsidRDefault="001E163E">
            <w:pPr>
              <w:spacing w:before="60"/>
              <w:jc w:val="center"/>
              <w:rPr>
                <w:i/>
                <w:iCs/>
                <w:sz w:val="20"/>
              </w:rPr>
            </w:pPr>
          </w:p>
        </w:tc>
        <w:tc>
          <w:tcPr>
            <w:tcW w:w="3246" w:type="dxa"/>
          </w:tcPr>
          <w:p w:rsidR="001E163E" w:rsidRDefault="001E163E">
            <w:pPr>
              <w:spacing w:before="60"/>
              <w:jc w:val="center"/>
              <w:rPr>
                <w:i/>
                <w:iCs/>
                <w:sz w:val="20"/>
              </w:rPr>
            </w:pPr>
            <w:r>
              <w:rPr>
                <w:i/>
                <w:iCs/>
                <w:sz w:val="20"/>
              </w:rPr>
              <w:t>On Location/Field Move*</w:t>
            </w:r>
          </w:p>
        </w:tc>
        <w:tc>
          <w:tcPr>
            <w:tcW w:w="3324" w:type="dxa"/>
          </w:tcPr>
          <w:p w:rsidR="001E163E" w:rsidRDefault="001E163E">
            <w:pPr>
              <w:spacing w:before="60"/>
              <w:jc w:val="center"/>
              <w:rPr>
                <w:i/>
                <w:iCs/>
                <w:sz w:val="20"/>
              </w:rPr>
            </w:pPr>
            <w:r>
              <w:rPr>
                <w:i/>
                <w:iCs/>
                <w:sz w:val="20"/>
              </w:rPr>
              <w:t>Towed</w:t>
            </w:r>
          </w:p>
        </w:tc>
      </w:tr>
      <w:tr w:rsidR="001E163E">
        <w:tblPrEx>
          <w:tblCellMar>
            <w:top w:w="0" w:type="dxa"/>
            <w:bottom w:w="0" w:type="dxa"/>
          </w:tblCellMar>
        </w:tblPrEx>
        <w:tc>
          <w:tcPr>
            <w:tcW w:w="3618" w:type="dxa"/>
          </w:tcPr>
          <w:p w:rsidR="001E163E" w:rsidRDefault="001E163E">
            <w:pPr>
              <w:spacing w:before="60"/>
              <w:rPr>
                <w:sz w:val="20"/>
              </w:rPr>
            </w:pPr>
            <w:r>
              <w:rPr>
                <w:sz w:val="20"/>
              </w:rPr>
              <w:t>Offshore Installation Manager</w:t>
            </w:r>
          </w:p>
        </w:tc>
        <w:tc>
          <w:tcPr>
            <w:tcW w:w="3246" w:type="dxa"/>
          </w:tcPr>
          <w:p w:rsidR="001E163E" w:rsidRDefault="001E163E">
            <w:pPr>
              <w:spacing w:before="60"/>
              <w:jc w:val="center"/>
              <w:rPr>
                <w:b/>
                <w:bCs/>
                <w:sz w:val="20"/>
              </w:rPr>
            </w:pPr>
            <w:r>
              <w:rPr>
                <w:b/>
                <w:bCs/>
                <w:sz w:val="20"/>
              </w:rPr>
              <w:t>1</w:t>
            </w:r>
          </w:p>
        </w:tc>
        <w:tc>
          <w:tcPr>
            <w:tcW w:w="3324" w:type="dxa"/>
          </w:tcPr>
          <w:p w:rsidR="001E163E" w:rsidRDefault="001E163E">
            <w:pPr>
              <w:spacing w:before="60"/>
              <w:jc w:val="center"/>
              <w:rPr>
                <w:b/>
                <w:bCs/>
                <w:sz w:val="20"/>
              </w:rPr>
            </w:pPr>
            <w:r>
              <w:rPr>
                <w:b/>
                <w:bCs/>
                <w:sz w:val="20"/>
              </w:rPr>
              <w:t>1</w:t>
            </w:r>
          </w:p>
        </w:tc>
      </w:tr>
      <w:tr w:rsidR="001E163E">
        <w:tblPrEx>
          <w:tblCellMar>
            <w:top w:w="0" w:type="dxa"/>
            <w:bottom w:w="0" w:type="dxa"/>
          </w:tblCellMar>
        </w:tblPrEx>
        <w:tc>
          <w:tcPr>
            <w:tcW w:w="3618" w:type="dxa"/>
          </w:tcPr>
          <w:p w:rsidR="001E163E" w:rsidRDefault="001E163E">
            <w:pPr>
              <w:spacing w:before="60"/>
              <w:rPr>
                <w:sz w:val="20"/>
              </w:rPr>
            </w:pPr>
            <w:r>
              <w:rPr>
                <w:sz w:val="20"/>
              </w:rPr>
              <w:t>Barge Supervisor</w:t>
            </w:r>
          </w:p>
        </w:tc>
        <w:tc>
          <w:tcPr>
            <w:tcW w:w="3246" w:type="dxa"/>
          </w:tcPr>
          <w:p w:rsidR="001E163E" w:rsidRDefault="001E163E">
            <w:pPr>
              <w:spacing w:before="20"/>
              <w:jc w:val="center"/>
              <w:rPr>
                <w:b/>
                <w:sz w:val="20"/>
              </w:rPr>
            </w:pPr>
            <w:r>
              <w:rPr>
                <w:b/>
                <w:sz w:val="20"/>
              </w:rPr>
              <w:t>1</w:t>
            </w:r>
          </w:p>
        </w:tc>
        <w:tc>
          <w:tcPr>
            <w:tcW w:w="3324" w:type="dxa"/>
          </w:tcPr>
          <w:p w:rsidR="001E163E" w:rsidRDefault="001E163E">
            <w:pPr>
              <w:spacing w:before="20"/>
              <w:jc w:val="center"/>
              <w:rPr>
                <w:b/>
                <w:sz w:val="20"/>
              </w:rPr>
            </w:pPr>
            <w:r>
              <w:rPr>
                <w:b/>
                <w:sz w:val="20"/>
              </w:rPr>
              <w:t>1</w:t>
            </w:r>
          </w:p>
        </w:tc>
      </w:tr>
      <w:tr w:rsidR="001E163E">
        <w:tblPrEx>
          <w:tblCellMar>
            <w:top w:w="0" w:type="dxa"/>
            <w:bottom w:w="0" w:type="dxa"/>
          </w:tblCellMar>
        </w:tblPrEx>
        <w:tc>
          <w:tcPr>
            <w:tcW w:w="3618" w:type="dxa"/>
          </w:tcPr>
          <w:p w:rsidR="001E163E" w:rsidRDefault="001E163E">
            <w:pPr>
              <w:spacing w:before="60"/>
              <w:rPr>
                <w:sz w:val="20"/>
              </w:rPr>
            </w:pPr>
            <w:r>
              <w:rPr>
                <w:sz w:val="20"/>
              </w:rPr>
              <w:t>Ballast Control Operators</w:t>
            </w:r>
          </w:p>
        </w:tc>
        <w:tc>
          <w:tcPr>
            <w:tcW w:w="3246" w:type="dxa"/>
          </w:tcPr>
          <w:p w:rsidR="001E163E" w:rsidRDefault="001E163E">
            <w:pPr>
              <w:spacing w:before="20"/>
              <w:jc w:val="center"/>
              <w:rPr>
                <w:b/>
                <w:sz w:val="20"/>
              </w:rPr>
            </w:pPr>
            <w:r>
              <w:rPr>
                <w:b/>
                <w:sz w:val="20"/>
              </w:rPr>
              <w:t>2</w:t>
            </w:r>
          </w:p>
        </w:tc>
        <w:tc>
          <w:tcPr>
            <w:tcW w:w="3324" w:type="dxa"/>
          </w:tcPr>
          <w:p w:rsidR="001E163E" w:rsidRDefault="001E163E">
            <w:pPr>
              <w:spacing w:before="20"/>
              <w:jc w:val="center"/>
              <w:rPr>
                <w:b/>
                <w:sz w:val="20"/>
              </w:rPr>
            </w:pPr>
            <w:r>
              <w:rPr>
                <w:b/>
                <w:sz w:val="20"/>
              </w:rPr>
              <w:t>2</w:t>
            </w:r>
          </w:p>
        </w:tc>
      </w:tr>
      <w:tr w:rsidR="001E163E">
        <w:tblPrEx>
          <w:tblCellMar>
            <w:top w:w="0" w:type="dxa"/>
            <w:bottom w:w="0" w:type="dxa"/>
          </w:tblCellMar>
        </w:tblPrEx>
        <w:tc>
          <w:tcPr>
            <w:tcW w:w="3618" w:type="dxa"/>
          </w:tcPr>
          <w:p w:rsidR="001E163E" w:rsidRDefault="001E163E">
            <w:pPr>
              <w:spacing w:before="60"/>
              <w:rPr>
                <w:sz w:val="20"/>
              </w:rPr>
            </w:pPr>
            <w:r>
              <w:rPr>
                <w:sz w:val="20"/>
              </w:rPr>
              <w:t>Able Seaman (MODU)</w:t>
            </w:r>
          </w:p>
        </w:tc>
        <w:tc>
          <w:tcPr>
            <w:tcW w:w="3246" w:type="dxa"/>
          </w:tcPr>
          <w:p w:rsidR="001E163E" w:rsidRDefault="001E163E">
            <w:pPr>
              <w:spacing w:before="60"/>
              <w:jc w:val="center"/>
              <w:rPr>
                <w:b/>
                <w:bCs/>
                <w:sz w:val="20"/>
              </w:rPr>
            </w:pPr>
            <w:r>
              <w:rPr>
                <w:b/>
                <w:bCs/>
                <w:sz w:val="20"/>
              </w:rPr>
              <w:t>2</w:t>
            </w:r>
          </w:p>
        </w:tc>
        <w:tc>
          <w:tcPr>
            <w:tcW w:w="3324" w:type="dxa"/>
          </w:tcPr>
          <w:p w:rsidR="001E163E" w:rsidRDefault="001E163E">
            <w:pPr>
              <w:spacing w:before="60"/>
              <w:jc w:val="center"/>
              <w:rPr>
                <w:b/>
                <w:bCs/>
                <w:sz w:val="20"/>
              </w:rPr>
            </w:pPr>
            <w:r>
              <w:rPr>
                <w:b/>
                <w:bCs/>
                <w:sz w:val="20"/>
              </w:rPr>
              <w:t>2</w:t>
            </w:r>
          </w:p>
        </w:tc>
      </w:tr>
      <w:tr w:rsidR="001E163E">
        <w:tblPrEx>
          <w:tblCellMar>
            <w:top w:w="0" w:type="dxa"/>
            <w:bottom w:w="0" w:type="dxa"/>
          </w:tblCellMar>
        </w:tblPrEx>
        <w:tc>
          <w:tcPr>
            <w:tcW w:w="3618" w:type="dxa"/>
          </w:tcPr>
          <w:p w:rsidR="001E163E" w:rsidRDefault="001E163E">
            <w:pPr>
              <w:spacing w:before="60"/>
              <w:rPr>
                <w:sz w:val="20"/>
              </w:rPr>
            </w:pPr>
            <w:r>
              <w:rPr>
                <w:sz w:val="20"/>
              </w:rPr>
              <w:t>Ordinary Seaman (MODU)</w:t>
            </w:r>
          </w:p>
        </w:tc>
        <w:tc>
          <w:tcPr>
            <w:tcW w:w="3246" w:type="dxa"/>
          </w:tcPr>
          <w:p w:rsidR="001E163E" w:rsidRDefault="001E163E">
            <w:pPr>
              <w:spacing w:before="60"/>
              <w:jc w:val="center"/>
              <w:rPr>
                <w:b/>
                <w:bCs/>
                <w:sz w:val="20"/>
              </w:rPr>
            </w:pPr>
            <w:r>
              <w:rPr>
                <w:b/>
                <w:bCs/>
                <w:sz w:val="20"/>
              </w:rPr>
              <w:t>1</w:t>
            </w:r>
          </w:p>
        </w:tc>
        <w:tc>
          <w:tcPr>
            <w:tcW w:w="3324" w:type="dxa"/>
          </w:tcPr>
          <w:p w:rsidR="001E163E" w:rsidRDefault="001E163E">
            <w:pPr>
              <w:spacing w:before="60"/>
              <w:jc w:val="center"/>
              <w:rPr>
                <w:b/>
                <w:bCs/>
                <w:sz w:val="20"/>
              </w:rPr>
            </w:pPr>
            <w:r>
              <w:rPr>
                <w:b/>
                <w:bCs/>
                <w:sz w:val="20"/>
              </w:rPr>
              <w:t>1</w:t>
            </w:r>
          </w:p>
        </w:tc>
      </w:tr>
      <w:tr w:rsidR="001E163E">
        <w:tblPrEx>
          <w:tblCellMar>
            <w:top w:w="0" w:type="dxa"/>
            <w:bottom w:w="0" w:type="dxa"/>
          </w:tblCellMar>
        </w:tblPrEx>
        <w:tc>
          <w:tcPr>
            <w:tcW w:w="3618" w:type="dxa"/>
          </w:tcPr>
          <w:p w:rsidR="001E163E" w:rsidRDefault="001E163E">
            <w:pPr>
              <w:spacing w:before="60"/>
              <w:rPr>
                <w:sz w:val="20"/>
              </w:rPr>
            </w:pPr>
            <w:r>
              <w:rPr>
                <w:sz w:val="20"/>
              </w:rPr>
              <w:t>Survival Craft/Rescue Boat Crewmen**</w:t>
            </w:r>
          </w:p>
        </w:tc>
        <w:tc>
          <w:tcPr>
            <w:tcW w:w="3246" w:type="dxa"/>
          </w:tcPr>
          <w:p w:rsidR="001E163E" w:rsidRDefault="001E163E">
            <w:pPr>
              <w:spacing w:before="60"/>
              <w:jc w:val="center"/>
              <w:rPr>
                <w:b/>
                <w:bCs/>
                <w:sz w:val="20"/>
              </w:rPr>
            </w:pPr>
          </w:p>
        </w:tc>
        <w:tc>
          <w:tcPr>
            <w:tcW w:w="3324" w:type="dxa"/>
          </w:tcPr>
          <w:p w:rsidR="001E163E" w:rsidRDefault="001E163E">
            <w:pPr>
              <w:spacing w:before="60"/>
              <w:jc w:val="center"/>
              <w:rPr>
                <w:sz w:val="20"/>
              </w:rPr>
            </w:pPr>
          </w:p>
        </w:tc>
      </w:tr>
    </w:tbl>
    <w:p w:rsidR="001E163E" w:rsidRDefault="001E163E">
      <w:pPr>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8"/>
      </w:tblGrid>
      <w:tr w:rsidR="001E163E">
        <w:tblPrEx>
          <w:tblCellMar>
            <w:top w:w="0" w:type="dxa"/>
            <w:bottom w:w="0" w:type="dxa"/>
          </w:tblCellMar>
        </w:tblPrEx>
        <w:tc>
          <w:tcPr>
            <w:tcW w:w="10188" w:type="dxa"/>
          </w:tcPr>
          <w:p w:rsidR="001E163E" w:rsidRDefault="001E163E">
            <w:pPr>
              <w:spacing w:before="30" w:after="30"/>
              <w:rPr>
                <w:b/>
                <w:bCs/>
                <w:sz w:val="20"/>
              </w:rPr>
            </w:pPr>
            <w:r>
              <w:rPr>
                <w:b/>
                <w:bCs/>
                <w:sz w:val="20"/>
              </w:rPr>
              <w:t>Note(s):</w:t>
            </w:r>
          </w:p>
          <w:p w:rsidR="001E163E" w:rsidRDefault="001E163E">
            <w:pPr>
              <w:pStyle w:val="BodyText3"/>
            </w:pPr>
            <w:r>
              <w:t xml:space="preserve">When a GMDSS installation is required one GMDSS Operator must be provided. </w:t>
            </w:r>
          </w:p>
          <w:p w:rsidR="001E163E" w:rsidRDefault="001E163E">
            <w:pPr>
              <w:spacing w:before="60" w:after="60"/>
              <w:rPr>
                <w:sz w:val="20"/>
              </w:rPr>
            </w:pPr>
            <w:r>
              <w:rPr>
                <w:sz w:val="20"/>
              </w:rPr>
              <w:t>Offshore Installation Manager (OIM) must be familiar with the operations manual requirements and stability characteristics of the unit.  Further, the OIM is responsible for the efficiency of any equipment necessary to ensure safety of personnel.</w:t>
            </w:r>
          </w:p>
          <w:p w:rsidR="001E163E" w:rsidRDefault="001E163E">
            <w:pPr>
              <w:spacing w:before="60" w:after="60"/>
              <w:rPr>
                <w:sz w:val="20"/>
              </w:rPr>
            </w:pPr>
            <w:r>
              <w:rPr>
                <w:sz w:val="20"/>
              </w:rPr>
              <w:t>*Field moves of 20 nautical miles or less and not more that 8 hours duration may be made, provided one (1) STCW Convention certified Master or Mate is standing watch as officer in charge of the navigational watch if not under tow.</w:t>
            </w:r>
          </w:p>
          <w:p w:rsidR="001E163E" w:rsidRDefault="001E163E">
            <w:pPr>
              <w:spacing w:before="60" w:after="60"/>
              <w:rPr>
                <w:sz w:val="20"/>
              </w:rPr>
            </w:pPr>
            <w:r>
              <w:rPr>
                <w:sz w:val="20"/>
              </w:rPr>
              <w:t>** One (1) survival boat/rescue craft crewman shall be provided for each lifeboat of not more than 40 persons capacity and two (2) survival boat/rescue craft crewmen shall be provided for each lifeboat over 40 persons capacity.  Personnel serving in another capacity with survival craft/rescue boat certification may be used to satisfy this manning requirement.</w:t>
            </w:r>
          </w:p>
        </w:tc>
      </w:tr>
    </w:tbl>
    <w:p w:rsidR="001E163E" w:rsidRDefault="001E163E">
      <w:pPr>
        <w:spacing w:before="60"/>
        <w:rPr>
          <w:sz w:val="14"/>
        </w:rPr>
      </w:pPr>
      <w:r>
        <w:rPr>
          <w:sz w:val="14"/>
        </w:rPr>
        <w:t>Note:  This document is applicable only to masters and to officers and ratings in the deck and engine departments.</w:t>
      </w:r>
    </w:p>
    <w:p w:rsidR="001E163E" w:rsidRDefault="001E163E">
      <w:pPr>
        <w:pStyle w:val="Header"/>
        <w:tabs>
          <w:tab w:val="clear" w:pos="4320"/>
          <w:tab w:val="clear" w:pos="8640"/>
        </w:tabs>
        <w:rPr>
          <w:sz w:val="16"/>
        </w:rPr>
      </w:pPr>
    </w:p>
    <w:p w:rsidR="001E163E" w:rsidRDefault="001E163E">
      <w:pPr>
        <w:rPr>
          <w:sz w:val="20"/>
        </w:rPr>
      </w:pPr>
      <w:r>
        <w:rPr>
          <w:sz w:val="20"/>
        </w:rPr>
        <w:t xml:space="preserve">Issued at Reston, Virginia U.S.A. on the          day of           , 20 </w:t>
      </w:r>
    </w:p>
    <w:tbl>
      <w:tblPr>
        <w:tblW w:w="0" w:type="auto"/>
        <w:tblInd w:w="5688" w:type="dxa"/>
        <w:tblBorders>
          <w:bottom w:val="single" w:sz="4" w:space="0" w:color="auto"/>
        </w:tblBorders>
        <w:tblLook w:val="0000"/>
      </w:tblPr>
      <w:tblGrid>
        <w:gridCol w:w="4500"/>
      </w:tblGrid>
      <w:tr w:rsidR="001E163E">
        <w:tblPrEx>
          <w:tblCellMar>
            <w:top w:w="0" w:type="dxa"/>
            <w:bottom w:w="0" w:type="dxa"/>
          </w:tblCellMar>
        </w:tblPrEx>
        <w:tc>
          <w:tcPr>
            <w:tcW w:w="4500" w:type="dxa"/>
            <w:tcBorders>
              <w:bottom w:val="single" w:sz="4" w:space="0" w:color="auto"/>
            </w:tcBorders>
          </w:tcPr>
          <w:p w:rsidR="001E163E" w:rsidRDefault="001E163E">
            <w:pPr>
              <w:spacing w:after="120"/>
              <w:rPr>
                <w:sz w:val="20"/>
              </w:rPr>
            </w:pPr>
          </w:p>
        </w:tc>
      </w:tr>
      <w:tr w:rsidR="001E163E">
        <w:tblPrEx>
          <w:tblCellMar>
            <w:top w:w="0" w:type="dxa"/>
            <w:bottom w:w="0" w:type="dxa"/>
          </w:tblCellMar>
        </w:tblPrEx>
        <w:tc>
          <w:tcPr>
            <w:tcW w:w="4500" w:type="dxa"/>
            <w:tcBorders>
              <w:top w:val="single" w:sz="4" w:space="0" w:color="auto"/>
              <w:bottom w:val="nil"/>
            </w:tcBorders>
          </w:tcPr>
          <w:p w:rsidR="001E163E" w:rsidRDefault="001E163E">
            <w:pPr>
              <w:jc w:val="center"/>
              <w:rPr>
                <w:sz w:val="20"/>
              </w:rPr>
            </w:pPr>
            <w:r>
              <w:rPr>
                <w:sz w:val="20"/>
              </w:rPr>
              <w:t>Deputy Commissioner of Maritime Affairs</w:t>
            </w:r>
            <w:r>
              <w:rPr>
                <w:sz w:val="20"/>
              </w:rPr>
              <w:br/>
              <w:t>Republic of the Marshall Islands</w:t>
            </w:r>
          </w:p>
        </w:tc>
      </w:tr>
    </w:tbl>
    <w:p w:rsidR="001E163E" w:rsidRDefault="001E163E">
      <w:pPr>
        <w:rPr>
          <w:sz w:val="2"/>
        </w:rPr>
      </w:pPr>
    </w:p>
    <w:p w:rsidR="001E163E" w:rsidRDefault="001E163E">
      <w:pPr>
        <w:tabs>
          <w:tab w:val="right" w:pos="10080"/>
        </w:tabs>
        <w:spacing w:before="120"/>
        <w:rPr>
          <w:sz w:val="16"/>
        </w:rPr>
      </w:pPr>
      <w:r>
        <w:rPr>
          <w:sz w:val="16"/>
        </w:rPr>
        <w:t>Rev. 2/09</w:t>
      </w:r>
      <w:r>
        <w:rPr>
          <w:sz w:val="16"/>
        </w:rPr>
        <w:tab/>
        <w:t>MI-282MOU3</w:t>
      </w:r>
    </w:p>
    <w:p w:rsidR="001E163E" w:rsidRDefault="001E163E">
      <w:pPr>
        <w:tabs>
          <w:tab w:val="right" w:pos="10080"/>
        </w:tabs>
        <w:jc w:val="center"/>
        <w:rPr>
          <w:b/>
          <w:bCs/>
          <w:sz w:val="32"/>
        </w:rPr>
      </w:pPr>
      <w:r>
        <w:rPr>
          <w:sz w:val="16"/>
        </w:rPr>
        <w:br w:type="page"/>
      </w:r>
      <w:r>
        <w:rPr>
          <w:b/>
          <w:bCs/>
          <w:sz w:val="32"/>
        </w:rPr>
        <w:lastRenderedPageBreak/>
        <w:t>MINIMUM SAFE MANNING CERTIFICATE</w:t>
      </w:r>
    </w:p>
    <w:p w:rsidR="001E163E" w:rsidRDefault="001E163E">
      <w:pPr>
        <w:jc w:val="center"/>
        <w:rPr>
          <w:sz w:val="20"/>
        </w:rPr>
      </w:pPr>
      <w:r>
        <w:rPr>
          <w:sz w:val="20"/>
        </w:rPr>
        <w:t>Issued under the provisions of regulation V/14.2 of the</w:t>
      </w:r>
    </w:p>
    <w:p w:rsidR="001E163E" w:rsidRDefault="001E163E">
      <w:pPr>
        <w:jc w:val="center"/>
        <w:rPr>
          <w:sz w:val="20"/>
        </w:rPr>
      </w:pPr>
      <w:r>
        <w:rPr>
          <w:sz w:val="20"/>
        </w:rPr>
        <w:t>INTERNATIONAL CONVENTION FOR THE SAFETY OF LIFE AT SEA, 1974, As Amended</w:t>
      </w:r>
    </w:p>
    <w:p w:rsidR="001E163E" w:rsidRDefault="001E163E">
      <w:pPr>
        <w:spacing w:before="60"/>
        <w:jc w:val="center"/>
        <w:rPr>
          <w:sz w:val="20"/>
        </w:rPr>
      </w:pPr>
      <w:r>
        <w:rPr>
          <w:sz w:val="20"/>
        </w:rPr>
        <w:t>Under the authority of the Government of the</w:t>
      </w:r>
    </w:p>
    <w:p w:rsidR="001E163E" w:rsidRDefault="001E163E">
      <w:pPr>
        <w:jc w:val="center"/>
        <w:rPr>
          <w:b/>
          <w:bCs/>
          <w:sz w:val="28"/>
        </w:rPr>
      </w:pPr>
      <w:r>
        <w:rPr>
          <w:b/>
          <w:bCs/>
          <w:sz w:val="28"/>
        </w:rPr>
        <w:t>Republic of the Marshall Islands</w:t>
      </w:r>
    </w:p>
    <w:p w:rsidR="001E163E" w:rsidRDefault="001E163E">
      <w:pPr>
        <w:spacing w:after="60"/>
        <w:jc w:val="center"/>
        <w:rPr>
          <w:b/>
          <w:bCs/>
          <w:i/>
          <w:iCs/>
          <w:sz w:val="22"/>
        </w:rPr>
      </w:pPr>
      <w:r>
        <w:rPr>
          <w:b/>
          <w:bCs/>
          <w:i/>
          <w:iCs/>
          <w:sz w:val="22"/>
        </w:rPr>
        <w:t>By the Maritime Administrator</w:t>
      </w:r>
    </w:p>
    <w:p w:rsidR="001E163E" w:rsidRDefault="001E163E">
      <w:pPr>
        <w:jc w:val="center"/>
        <w:rPr>
          <w:b/>
          <w:bCs/>
          <w:sz w:val="20"/>
        </w:rPr>
      </w:pPr>
      <w:r>
        <w:rPr>
          <w:b/>
          <w:bCs/>
          <w:sz w:val="20"/>
        </w:rPr>
        <w:t>SCHEDULE D</w:t>
      </w:r>
    </w:p>
    <w:p w:rsidR="001E163E" w:rsidRDefault="001E163E">
      <w:pPr>
        <w:spacing w:after="60"/>
        <w:jc w:val="center"/>
        <w:rPr>
          <w:sz w:val="20"/>
        </w:rPr>
      </w:pPr>
      <w:r>
        <w:rPr>
          <w:sz w:val="20"/>
        </w:rPr>
        <w:t>SELF-PROPELLED OIL STORAGE VESSEL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5220"/>
      </w:tblGrid>
      <w:tr w:rsidR="001E163E">
        <w:tblPrEx>
          <w:tblCellMar>
            <w:top w:w="0" w:type="dxa"/>
            <w:bottom w:w="0" w:type="dxa"/>
          </w:tblCellMar>
        </w:tblPrEx>
        <w:trPr>
          <w:trHeight w:hRule="exact" w:val="274"/>
        </w:trPr>
        <w:tc>
          <w:tcPr>
            <w:tcW w:w="4968" w:type="dxa"/>
          </w:tcPr>
          <w:p w:rsidR="001E163E" w:rsidRDefault="001E163E">
            <w:pPr>
              <w:pStyle w:val="Header"/>
              <w:tabs>
                <w:tab w:val="clear" w:pos="4320"/>
                <w:tab w:val="clear" w:pos="8640"/>
              </w:tabs>
              <w:spacing w:before="20"/>
              <w:rPr>
                <w:sz w:val="20"/>
              </w:rPr>
            </w:pPr>
            <w:r>
              <w:rPr>
                <w:sz w:val="20"/>
              </w:rPr>
              <w:t>Name of vessel</w:t>
            </w:r>
          </w:p>
        </w:tc>
        <w:tc>
          <w:tcPr>
            <w:tcW w:w="5220" w:type="dxa"/>
          </w:tcPr>
          <w:p w:rsidR="001E163E" w:rsidRDefault="001E163E">
            <w:pPr>
              <w:spacing w:before="20"/>
              <w:jc w:val="center"/>
              <w:rPr>
                <w:sz w:val="20"/>
              </w:rPr>
            </w:pPr>
          </w:p>
        </w:tc>
      </w:tr>
      <w:tr w:rsidR="001E163E">
        <w:tblPrEx>
          <w:tblCellMar>
            <w:top w:w="0" w:type="dxa"/>
            <w:bottom w:w="0" w:type="dxa"/>
          </w:tblCellMar>
        </w:tblPrEx>
        <w:trPr>
          <w:trHeight w:hRule="exact" w:val="274"/>
        </w:trPr>
        <w:tc>
          <w:tcPr>
            <w:tcW w:w="4968" w:type="dxa"/>
          </w:tcPr>
          <w:p w:rsidR="001E163E" w:rsidRDefault="001E163E">
            <w:pPr>
              <w:spacing w:before="20"/>
              <w:rPr>
                <w:sz w:val="20"/>
              </w:rPr>
            </w:pPr>
            <w:r>
              <w:rPr>
                <w:sz w:val="20"/>
              </w:rPr>
              <w:t>Distinctive number or letters</w:t>
            </w:r>
          </w:p>
        </w:tc>
        <w:tc>
          <w:tcPr>
            <w:tcW w:w="5220" w:type="dxa"/>
          </w:tcPr>
          <w:p w:rsidR="001E163E" w:rsidRDefault="001E163E">
            <w:pPr>
              <w:spacing w:before="20"/>
              <w:jc w:val="center"/>
              <w:rPr>
                <w:sz w:val="20"/>
              </w:rPr>
            </w:pPr>
          </w:p>
        </w:tc>
      </w:tr>
      <w:tr w:rsidR="001E163E">
        <w:tblPrEx>
          <w:tblCellMar>
            <w:top w:w="0" w:type="dxa"/>
            <w:bottom w:w="0" w:type="dxa"/>
          </w:tblCellMar>
        </w:tblPrEx>
        <w:trPr>
          <w:trHeight w:hRule="exact" w:val="274"/>
        </w:trPr>
        <w:tc>
          <w:tcPr>
            <w:tcW w:w="4968" w:type="dxa"/>
          </w:tcPr>
          <w:p w:rsidR="001E163E" w:rsidRDefault="001E163E">
            <w:pPr>
              <w:spacing w:before="20"/>
              <w:rPr>
                <w:sz w:val="20"/>
              </w:rPr>
            </w:pPr>
            <w:r>
              <w:rPr>
                <w:sz w:val="20"/>
              </w:rPr>
              <w:t>IMO number</w:t>
            </w:r>
          </w:p>
        </w:tc>
        <w:tc>
          <w:tcPr>
            <w:tcW w:w="5220" w:type="dxa"/>
          </w:tcPr>
          <w:p w:rsidR="001E163E" w:rsidRDefault="001E163E">
            <w:pPr>
              <w:spacing w:before="20"/>
              <w:jc w:val="center"/>
              <w:rPr>
                <w:sz w:val="20"/>
              </w:rPr>
            </w:pPr>
          </w:p>
        </w:tc>
      </w:tr>
      <w:tr w:rsidR="001E163E">
        <w:tblPrEx>
          <w:tblCellMar>
            <w:top w:w="0" w:type="dxa"/>
            <w:bottom w:w="0" w:type="dxa"/>
          </w:tblCellMar>
        </w:tblPrEx>
        <w:trPr>
          <w:trHeight w:hRule="exact" w:val="274"/>
        </w:trPr>
        <w:tc>
          <w:tcPr>
            <w:tcW w:w="4968" w:type="dxa"/>
          </w:tcPr>
          <w:p w:rsidR="001E163E" w:rsidRDefault="001E163E">
            <w:pPr>
              <w:spacing w:before="20"/>
              <w:rPr>
                <w:sz w:val="20"/>
              </w:rPr>
            </w:pPr>
            <w:r>
              <w:rPr>
                <w:sz w:val="20"/>
              </w:rPr>
              <w:t>Port of registry</w:t>
            </w:r>
          </w:p>
        </w:tc>
        <w:tc>
          <w:tcPr>
            <w:tcW w:w="5220" w:type="dxa"/>
          </w:tcPr>
          <w:p w:rsidR="001E163E" w:rsidRDefault="001E163E">
            <w:pPr>
              <w:jc w:val="center"/>
              <w:rPr>
                <w:sz w:val="20"/>
              </w:rPr>
            </w:pPr>
            <w:r>
              <w:rPr>
                <w:sz w:val="20"/>
              </w:rPr>
              <w:fldChar w:fldCharType="begin">
                <w:ffData>
                  <w:name w:val="Text9"/>
                  <w:enabled/>
                  <w:calcOnExit w:val="0"/>
                  <w:textInput>
                    <w:default w:val="Majuro"/>
                  </w:textInput>
                </w:ffData>
              </w:fldChar>
            </w:r>
            <w:r>
              <w:rPr>
                <w:sz w:val="20"/>
              </w:rPr>
              <w:instrText xml:space="preserve"> FORMTEXT </w:instrText>
            </w:r>
            <w:r>
              <w:rPr>
                <w:sz w:val="20"/>
              </w:rPr>
            </w:r>
            <w:r>
              <w:rPr>
                <w:sz w:val="20"/>
              </w:rPr>
              <w:fldChar w:fldCharType="separate"/>
            </w:r>
            <w:r>
              <w:rPr>
                <w:noProof/>
                <w:sz w:val="20"/>
              </w:rPr>
              <w:t>Majuro</w:t>
            </w:r>
            <w:r>
              <w:rPr>
                <w:sz w:val="20"/>
              </w:rPr>
              <w:fldChar w:fldCharType="end"/>
            </w:r>
          </w:p>
        </w:tc>
      </w:tr>
      <w:tr w:rsidR="001E163E">
        <w:tblPrEx>
          <w:tblCellMar>
            <w:top w:w="0" w:type="dxa"/>
            <w:bottom w:w="0" w:type="dxa"/>
          </w:tblCellMar>
        </w:tblPrEx>
        <w:trPr>
          <w:trHeight w:hRule="exact" w:val="274"/>
        </w:trPr>
        <w:tc>
          <w:tcPr>
            <w:tcW w:w="4968" w:type="dxa"/>
          </w:tcPr>
          <w:p w:rsidR="001E163E" w:rsidRDefault="001E163E">
            <w:pPr>
              <w:spacing w:before="20"/>
              <w:rPr>
                <w:sz w:val="20"/>
              </w:rPr>
            </w:pPr>
            <w:r>
              <w:rPr>
                <w:sz w:val="20"/>
              </w:rPr>
              <w:t>Gross tonnage:  National / Intl Tonnage Convention, 1969</w:t>
            </w:r>
          </w:p>
        </w:tc>
        <w:tc>
          <w:tcPr>
            <w:tcW w:w="5220" w:type="dxa"/>
          </w:tcPr>
          <w:p w:rsidR="001E163E" w:rsidRDefault="001E163E">
            <w:pPr>
              <w:spacing w:before="20"/>
              <w:jc w:val="center"/>
              <w:rPr>
                <w:sz w:val="20"/>
              </w:rPr>
            </w:pPr>
            <w:r>
              <w:rPr>
                <w:sz w:val="20"/>
              </w:rPr>
              <w:t>/</w:t>
            </w:r>
          </w:p>
        </w:tc>
      </w:tr>
      <w:tr w:rsidR="001E163E">
        <w:tblPrEx>
          <w:tblCellMar>
            <w:top w:w="0" w:type="dxa"/>
            <w:bottom w:w="0" w:type="dxa"/>
          </w:tblCellMar>
        </w:tblPrEx>
        <w:trPr>
          <w:trHeight w:hRule="exact" w:val="274"/>
        </w:trPr>
        <w:tc>
          <w:tcPr>
            <w:tcW w:w="4968" w:type="dxa"/>
          </w:tcPr>
          <w:p w:rsidR="001E163E" w:rsidRDefault="001E163E">
            <w:pPr>
              <w:spacing w:before="20"/>
              <w:rPr>
                <w:sz w:val="20"/>
              </w:rPr>
            </w:pPr>
            <w:r>
              <w:rPr>
                <w:sz w:val="20"/>
              </w:rPr>
              <w:t>Main propulsion (kW)</w:t>
            </w:r>
          </w:p>
        </w:tc>
        <w:tc>
          <w:tcPr>
            <w:tcW w:w="5220" w:type="dxa"/>
          </w:tcPr>
          <w:p w:rsidR="001E163E" w:rsidRDefault="001E163E">
            <w:pPr>
              <w:spacing w:before="20"/>
              <w:jc w:val="center"/>
              <w:rPr>
                <w:sz w:val="20"/>
              </w:rPr>
            </w:pPr>
          </w:p>
        </w:tc>
      </w:tr>
      <w:tr w:rsidR="001E163E">
        <w:tblPrEx>
          <w:tblCellMar>
            <w:top w:w="0" w:type="dxa"/>
            <w:bottom w:w="0" w:type="dxa"/>
          </w:tblCellMar>
        </w:tblPrEx>
        <w:trPr>
          <w:trHeight w:hRule="exact" w:val="274"/>
        </w:trPr>
        <w:tc>
          <w:tcPr>
            <w:tcW w:w="4968" w:type="dxa"/>
          </w:tcPr>
          <w:p w:rsidR="001E163E" w:rsidRDefault="001E163E">
            <w:pPr>
              <w:spacing w:before="20"/>
              <w:rPr>
                <w:sz w:val="20"/>
              </w:rPr>
            </w:pPr>
            <w:r>
              <w:rPr>
                <w:sz w:val="20"/>
              </w:rPr>
              <w:t>Type of ship</w:t>
            </w:r>
          </w:p>
        </w:tc>
        <w:tc>
          <w:tcPr>
            <w:tcW w:w="5220" w:type="dxa"/>
          </w:tcPr>
          <w:p w:rsidR="001E163E" w:rsidRDefault="001E163E">
            <w:pPr>
              <w:spacing w:before="20"/>
              <w:jc w:val="center"/>
              <w:rPr>
                <w:sz w:val="20"/>
              </w:rPr>
            </w:pPr>
            <w:r>
              <w:rPr>
                <w:sz w:val="20"/>
              </w:rPr>
              <w:t>OIL STORAGE VESSEL</w:t>
            </w:r>
          </w:p>
        </w:tc>
      </w:tr>
      <w:tr w:rsidR="001E163E">
        <w:tblPrEx>
          <w:tblCellMar>
            <w:top w:w="0" w:type="dxa"/>
            <w:bottom w:w="0" w:type="dxa"/>
          </w:tblCellMar>
        </w:tblPrEx>
        <w:trPr>
          <w:trHeight w:hRule="exact" w:val="274"/>
        </w:trPr>
        <w:tc>
          <w:tcPr>
            <w:tcW w:w="4968" w:type="dxa"/>
          </w:tcPr>
          <w:p w:rsidR="001E163E" w:rsidRDefault="001E163E">
            <w:pPr>
              <w:spacing w:before="20"/>
              <w:rPr>
                <w:sz w:val="20"/>
              </w:rPr>
            </w:pPr>
            <w:r>
              <w:rPr>
                <w:sz w:val="20"/>
              </w:rPr>
              <w:t>Periodically unattended machinery space</w:t>
            </w:r>
          </w:p>
        </w:tc>
        <w:tc>
          <w:tcPr>
            <w:tcW w:w="5220" w:type="dxa"/>
          </w:tcPr>
          <w:p w:rsidR="001E163E" w:rsidRDefault="001E163E">
            <w:pPr>
              <w:jc w:val="center"/>
              <w:rPr>
                <w:sz w:val="20"/>
              </w:rPr>
            </w:pPr>
          </w:p>
        </w:tc>
      </w:tr>
      <w:tr w:rsidR="001E163E">
        <w:tblPrEx>
          <w:tblCellMar>
            <w:top w:w="0" w:type="dxa"/>
            <w:bottom w:w="0" w:type="dxa"/>
          </w:tblCellMar>
        </w:tblPrEx>
        <w:tc>
          <w:tcPr>
            <w:tcW w:w="10188" w:type="dxa"/>
            <w:gridSpan w:val="2"/>
          </w:tcPr>
          <w:p w:rsidR="001E163E" w:rsidRDefault="001E163E">
            <w:pPr>
              <w:rPr>
                <w:sz w:val="20"/>
              </w:rPr>
            </w:pPr>
            <w:r>
              <w:rPr>
                <w:sz w:val="20"/>
              </w:rPr>
              <w:t>Trading area/restrictions:</w:t>
            </w:r>
          </w:p>
          <w:p w:rsidR="001E163E" w:rsidRDefault="001E163E">
            <w:pPr>
              <w:rPr>
                <w:sz w:val="20"/>
              </w:rPr>
            </w:pPr>
          </w:p>
        </w:tc>
      </w:tr>
    </w:tbl>
    <w:p w:rsidR="001E163E" w:rsidRDefault="001E163E">
      <w:pPr>
        <w:spacing w:before="30" w:after="30"/>
        <w:ind w:right="180"/>
        <w:rPr>
          <w:sz w:val="20"/>
        </w:rPr>
      </w:pPr>
      <w:r>
        <w:rPr>
          <w:sz w:val="20"/>
        </w:rPr>
        <w:t>The ship named in this document is considered to be safely manned, if when it proceeds to sea, it carries not less than the number and grades/capacities of personnel specified in the table(s)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396"/>
        <w:gridCol w:w="1800"/>
        <w:gridCol w:w="1800"/>
      </w:tblGrid>
      <w:tr w:rsidR="001E163E">
        <w:tblPrEx>
          <w:tblCellMar>
            <w:top w:w="0" w:type="dxa"/>
            <w:bottom w:w="0" w:type="dxa"/>
          </w:tblCellMar>
        </w:tblPrEx>
        <w:trPr>
          <w:cantSplit/>
        </w:trPr>
        <w:tc>
          <w:tcPr>
            <w:tcW w:w="3192" w:type="dxa"/>
            <w:vMerge w:val="restart"/>
          </w:tcPr>
          <w:p w:rsidR="001E163E" w:rsidRDefault="001E163E">
            <w:pPr>
              <w:spacing w:before="160"/>
              <w:jc w:val="center"/>
              <w:rPr>
                <w:i/>
                <w:sz w:val="20"/>
              </w:rPr>
            </w:pPr>
            <w:r>
              <w:rPr>
                <w:i/>
                <w:sz w:val="20"/>
              </w:rPr>
              <w:t>Grade/capacity</w:t>
            </w:r>
          </w:p>
        </w:tc>
        <w:tc>
          <w:tcPr>
            <w:tcW w:w="3396" w:type="dxa"/>
            <w:vMerge w:val="restart"/>
          </w:tcPr>
          <w:p w:rsidR="001E163E" w:rsidRDefault="001E163E">
            <w:pPr>
              <w:spacing w:before="160"/>
              <w:jc w:val="center"/>
              <w:rPr>
                <w:i/>
                <w:sz w:val="20"/>
              </w:rPr>
            </w:pPr>
            <w:r>
              <w:rPr>
                <w:i/>
                <w:sz w:val="20"/>
              </w:rPr>
              <w:t>Certificate (STCW regulations)</w:t>
            </w:r>
          </w:p>
        </w:tc>
        <w:tc>
          <w:tcPr>
            <w:tcW w:w="3600" w:type="dxa"/>
            <w:gridSpan w:val="2"/>
          </w:tcPr>
          <w:p w:rsidR="001E163E" w:rsidRDefault="001E163E">
            <w:pPr>
              <w:spacing w:before="20" w:after="20"/>
              <w:jc w:val="center"/>
              <w:rPr>
                <w:i/>
                <w:iCs/>
                <w:sz w:val="20"/>
              </w:rPr>
            </w:pPr>
            <w:r>
              <w:rPr>
                <w:i/>
                <w:iCs/>
                <w:sz w:val="20"/>
              </w:rPr>
              <w:t>Number of persons</w:t>
            </w:r>
          </w:p>
        </w:tc>
      </w:tr>
      <w:tr w:rsidR="001E163E">
        <w:tblPrEx>
          <w:tblCellMar>
            <w:top w:w="0" w:type="dxa"/>
            <w:bottom w:w="0" w:type="dxa"/>
          </w:tblCellMar>
        </w:tblPrEx>
        <w:trPr>
          <w:cantSplit/>
        </w:trPr>
        <w:tc>
          <w:tcPr>
            <w:tcW w:w="3192" w:type="dxa"/>
            <w:vMerge/>
          </w:tcPr>
          <w:p w:rsidR="001E163E" w:rsidRDefault="001E163E">
            <w:pPr>
              <w:spacing w:before="20" w:after="20"/>
              <w:jc w:val="center"/>
              <w:rPr>
                <w:i/>
                <w:sz w:val="20"/>
              </w:rPr>
            </w:pPr>
          </w:p>
        </w:tc>
        <w:tc>
          <w:tcPr>
            <w:tcW w:w="3396" w:type="dxa"/>
            <w:vMerge/>
          </w:tcPr>
          <w:p w:rsidR="001E163E" w:rsidRDefault="001E163E">
            <w:pPr>
              <w:spacing w:before="20" w:after="20"/>
              <w:jc w:val="center"/>
              <w:rPr>
                <w:i/>
                <w:sz w:val="20"/>
              </w:rPr>
            </w:pPr>
          </w:p>
        </w:tc>
        <w:tc>
          <w:tcPr>
            <w:tcW w:w="1800" w:type="dxa"/>
          </w:tcPr>
          <w:p w:rsidR="001E163E" w:rsidRDefault="001E163E">
            <w:pPr>
              <w:spacing w:before="20" w:after="20"/>
              <w:jc w:val="center"/>
              <w:rPr>
                <w:i/>
                <w:iCs/>
                <w:sz w:val="20"/>
              </w:rPr>
            </w:pPr>
            <w:r>
              <w:rPr>
                <w:i/>
                <w:iCs/>
                <w:sz w:val="20"/>
              </w:rPr>
              <w:t>On Location</w:t>
            </w:r>
          </w:p>
        </w:tc>
        <w:tc>
          <w:tcPr>
            <w:tcW w:w="1800" w:type="dxa"/>
          </w:tcPr>
          <w:p w:rsidR="001E163E" w:rsidRDefault="001E163E">
            <w:pPr>
              <w:spacing w:before="20" w:after="20"/>
              <w:jc w:val="center"/>
              <w:rPr>
                <w:i/>
                <w:iCs/>
                <w:sz w:val="20"/>
              </w:rPr>
            </w:pPr>
            <w:r>
              <w:rPr>
                <w:i/>
                <w:iCs/>
                <w:sz w:val="20"/>
              </w:rPr>
              <w:t>Underway</w:t>
            </w:r>
          </w:p>
        </w:tc>
      </w:tr>
      <w:tr w:rsidR="001E163E">
        <w:tblPrEx>
          <w:tblCellMar>
            <w:top w:w="0" w:type="dxa"/>
            <w:bottom w:w="0" w:type="dxa"/>
          </w:tblCellMar>
        </w:tblPrEx>
        <w:trPr>
          <w:trHeight w:hRule="exact" w:val="274"/>
        </w:trPr>
        <w:tc>
          <w:tcPr>
            <w:tcW w:w="3192" w:type="dxa"/>
          </w:tcPr>
          <w:p w:rsidR="001E163E" w:rsidRDefault="001E163E">
            <w:pPr>
              <w:spacing w:before="20"/>
              <w:rPr>
                <w:sz w:val="20"/>
              </w:rPr>
            </w:pPr>
            <w:r>
              <w:rPr>
                <w:sz w:val="20"/>
              </w:rPr>
              <w:t>Master *</w:t>
            </w:r>
          </w:p>
        </w:tc>
        <w:tc>
          <w:tcPr>
            <w:tcW w:w="3396" w:type="dxa"/>
          </w:tcPr>
          <w:p w:rsidR="001E163E" w:rsidRDefault="001E163E">
            <w:pPr>
              <w:spacing w:before="20"/>
              <w:jc w:val="center"/>
              <w:rPr>
                <w:sz w:val="20"/>
              </w:rPr>
            </w:pPr>
            <w:r>
              <w:rPr>
                <w:sz w:val="20"/>
              </w:rPr>
              <w:t xml:space="preserve">95 II/2 </w:t>
            </w:r>
          </w:p>
        </w:tc>
        <w:tc>
          <w:tcPr>
            <w:tcW w:w="1800" w:type="dxa"/>
          </w:tcPr>
          <w:p w:rsidR="001E163E" w:rsidRDefault="001E163E">
            <w:pPr>
              <w:spacing w:before="20"/>
              <w:jc w:val="center"/>
              <w:rPr>
                <w:b/>
                <w:sz w:val="20"/>
              </w:rPr>
            </w:pPr>
            <w:r>
              <w:rPr>
                <w:b/>
                <w:sz w:val="20"/>
              </w:rPr>
              <w:t>1</w:t>
            </w:r>
          </w:p>
        </w:tc>
        <w:tc>
          <w:tcPr>
            <w:tcW w:w="1800" w:type="dxa"/>
          </w:tcPr>
          <w:p w:rsidR="001E163E" w:rsidRDefault="001E163E">
            <w:pPr>
              <w:spacing w:before="20"/>
              <w:jc w:val="center"/>
              <w:rPr>
                <w:b/>
                <w:sz w:val="20"/>
              </w:rPr>
            </w:pPr>
            <w:r>
              <w:rPr>
                <w:b/>
                <w:sz w:val="20"/>
              </w:rPr>
              <w:t>1</w:t>
            </w:r>
          </w:p>
        </w:tc>
      </w:tr>
      <w:tr w:rsidR="001E163E">
        <w:tblPrEx>
          <w:tblCellMar>
            <w:top w:w="0" w:type="dxa"/>
            <w:bottom w:w="0" w:type="dxa"/>
          </w:tblCellMar>
        </w:tblPrEx>
        <w:trPr>
          <w:trHeight w:hRule="exact" w:val="274"/>
        </w:trPr>
        <w:tc>
          <w:tcPr>
            <w:tcW w:w="3192" w:type="dxa"/>
          </w:tcPr>
          <w:p w:rsidR="001E163E" w:rsidRDefault="001E163E">
            <w:pPr>
              <w:spacing w:before="20"/>
              <w:rPr>
                <w:sz w:val="20"/>
              </w:rPr>
            </w:pPr>
            <w:r>
              <w:rPr>
                <w:sz w:val="20"/>
              </w:rPr>
              <w:t>Chief Mate</w:t>
            </w:r>
          </w:p>
        </w:tc>
        <w:tc>
          <w:tcPr>
            <w:tcW w:w="3396" w:type="dxa"/>
          </w:tcPr>
          <w:p w:rsidR="001E163E" w:rsidRDefault="001E163E">
            <w:pPr>
              <w:spacing w:before="20"/>
              <w:jc w:val="center"/>
              <w:rPr>
                <w:sz w:val="20"/>
              </w:rPr>
            </w:pPr>
            <w:r>
              <w:rPr>
                <w:sz w:val="20"/>
              </w:rPr>
              <w:t xml:space="preserve">95 II/2 </w:t>
            </w:r>
          </w:p>
        </w:tc>
        <w:tc>
          <w:tcPr>
            <w:tcW w:w="1800" w:type="dxa"/>
          </w:tcPr>
          <w:p w:rsidR="001E163E" w:rsidRDefault="001E163E">
            <w:pPr>
              <w:spacing w:before="20"/>
              <w:jc w:val="center"/>
              <w:rPr>
                <w:b/>
                <w:sz w:val="20"/>
              </w:rPr>
            </w:pPr>
          </w:p>
        </w:tc>
        <w:tc>
          <w:tcPr>
            <w:tcW w:w="1800" w:type="dxa"/>
          </w:tcPr>
          <w:p w:rsidR="001E163E" w:rsidRDefault="001E163E">
            <w:pPr>
              <w:spacing w:before="20"/>
              <w:jc w:val="center"/>
              <w:rPr>
                <w:b/>
                <w:sz w:val="20"/>
              </w:rPr>
            </w:pPr>
            <w:r>
              <w:rPr>
                <w:b/>
                <w:sz w:val="20"/>
              </w:rPr>
              <w:t>1</w:t>
            </w:r>
          </w:p>
        </w:tc>
      </w:tr>
      <w:tr w:rsidR="001E163E">
        <w:tblPrEx>
          <w:tblCellMar>
            <w:top w:w="0" w:type="dxa"/>
            <w:bottom w:w="0" w:type="dxa"/>
          </w:tblCellMar>
        </w:tblPrEx>
        <w:trPr>
          <w:trHeight w:hRule="exact" w:val="274"/>
        </w:trPr>
        <w:tc>
          <w:tcPr>
            <w:tcW w:w="3192" w:type="dxa"/>
          </w:tcPr>
          <w:p w:rsidR="001E163E" w:rsidRDefault="001E163E">
            <w:pPr>
              <w:spacing w:before="20"/>
              <w:rPr>
                <w:sz w:val="20"/>
              </w:rPr>
            </w:pPr>
            <w:r>
              <w:rPr>
                <w:sz w:val="20"/>
              </w:rPr>
              <w:t>Second Mate</w:t>
            </w:r>
          </w:p>
        </w:tc>
        <w:tc>
          <w:tcPr>
            <w:tcW w:w="3396" w:type="dxa"/>
          </w:tcPr>
          <w:p w:rsidR="001E163E" w:rsidRDefault="001E163E">
            <w:pPr>
              <w:spacing w:before="20"/>
              <w:jc w:val="center"/>
              <w:rPr>
                <w:sz w:val="20"/>
              </w:rPr>
            </w:pPr>
            <w:r>
              <w:rPr>
                <w:sz w:val="20"/>
              </w:rPr>
              <w:t xml:space="preserve">95 II/1 </w:t>
            </w:r>
          </w:p>
        </w:tc>
        <w:tc>
          <w:tcPr>
            <w:tcW w:w="1800" w:type="dxa"/>
          </w:tcPr>
          <w:p w:rsidR="001E163E" w:rsidRDefault="001E163E">
            <w:pPr>
              <w:spacing w:before="20"/>
              <w:jc w:val="center"/>
              <w:rPr>
                <w:b/>
                <w:sz w:val="20"/>
              </w:rPr>
            </w:pPr>
          </w:p>
        </w:tc>
        <w:tc>
          <w:tcPr>
            <w:tcW w:w="1800" w:type="dxa"/>
          </w:tcPr>
          <w:p w:rsidR="001E163E" w:rsidRDefault="001E163E">
            <w:pPr>
              <w:spacing w:before="20"/>
              <w:jc w:val="center"/>
              <w:rPr>
                <w:b/>
                <w:sz w:val="20"/>
              </w:rPr>
            </w:pPr>
            <w:r>
              <w:rPr>
                <w:b/>
                <w:sz w:val="20"/>
              </w:rPr>
              <w:t>1</w:t>
            </w:r>
          </w:p>
        </w:tc>
      </w:tr>
      <w:tr w:rsidR="001E163E">
        <w:tblPrEx>
          <w:tblCellMar>
            <w:top w:w="0" w:type="dxa"/>
            <w:bottom w:w="0" w:type="dxa"/>
          </w:tblCellMar>
        </w:tblPrEx>
        <w:trPr>
          <w:trHeight w:hRule="exact" w:val="274"/>
        </w:trPr>
        <w:tc>
          <w:tcPr>
            <w:tcW w:w="3192" w:type="dxa"/>
          </w:tcPr>
          <w:p w:rsidR="001E163E" w:rsidRDefault="001E163E">
            <w:pPr>
              <w:spacing w:before="20"/>
              <w:rPr>
                <w:sz w:val="20"/>
              </w:rPr>
            </w:pPr>
            <w:r>
              <w:rPr>
                <w:sz w:val="20"/>
              </w:rPr>
              <w:t>Third Mate</w:t>
            </w:r>
          </w:p>
        </w:tc>
        <w:tc>
          <w:tcPr>
            <w:tcW w:w="3396" w:type="dxa"/>
          </w:tcPr>
          <w:p w:rsidR="001E163E" w:rsidRDefault="001E163E">
            <w:pPr>
              <w:spacing w:before="20"/>
              <w:jc w:val="center"/>
              <w:rPr>
                <w:sz w:val="20"/>
              </w:rPr>
            </w:pPr>
            <w:r>
              <w:rPr>
                <w:sz w:val="20"/>
              </w:rPr>
              <w:t xml:space="preserve">95 II/1 </w:t>
            </w:r>
          </w:p>
        </w:tc>
        <w:tc>
          <w:tcPr>
            <w:tcW w:w="1800" w:type="dxa"/>
          </w:tcPr>
          <w:p w:rsidR="001E163E" w:rsidRDefault="001E163E">
            <w:pPr>
              <w:spacing w:before="20"/>
              <w:jc w:val="center"/>
              <w:rPr>
                <w:b/>
                <w:sz w:val="20"/>
              </w:rPr>
            </w:pPr>
          </w:p>
        </w:tc>
        <w:tc>
          <w:tcPr>
            <w:tcW w:w="1800" w:type="dxa"/>
          </w:tcPr>
          <w:p w:rsidR="001E163E" w:rsidRDefault="001E163E">
            <w:pPr>
              <w:spacing w:before="20"/>
              <w:jc w:val="center"/>
              <w:rPr>
                <w:b/>
                <w:sz w:val="20"/>
              </w:rPr>
            </w:pPr>
            <w:r>
              <w:rPr>
                <w:b/>
                <w:sz w:val="20"/>
              </w:rPr>
              <w:t>1</w:t>
            </w:r>
          </w:p>
        </w:tc>
      </w:tr>
      <w:tr w:rsidR="001E163E">
        <w:tblPrEx>
          <w:tblCellMar>
            <w:top w:w="0" w:type="dxa"/>
            <w:bottom w:w="0" w:type="dxa"/>
          </w:tblCellMar>
        </w:tblPrEx>
        <w:trPr>
          <w:trHeight w:hRule="exact" w:val="274"/>
        </w:trPr>
        <w:tc>
          <w:tcPr>
            <w:tcW w:w="3192" w:type="dxa"/>
          </w:tcPr>
          <w:p w:rsidR="001E163E" w:rsidRDefault="001E163E">
            <w:pPr>
              <w:spacing w:before="20"/>
              <w:rPr>
                <w:sz w:val="20"/>
              </w:rPr>
            </w:pPr>
            <w:r>
              <w:rPr>
                <w:sz w:val="20"/>
              </w:rPr>
              <w:t>Able Seaman **</w:t>
            </w:r>
          </w:p>
        </w:tc>
        <w:tc>
          <w:tcPr>
            <w:tcW w:w="3396" w:type="dxa"/>
          </w:tcPr>
          <w:p w:rsidR="001E163E" w:rsidRDefault="001E163E">
            <w:pPr>
              <w:spacing w:before="20"/>
              <w:jc w:val="center"/>
              <w:rPr>
                <w:sz w:val="20"/>
              </w:rPr>
            </w:pPr>
            <w:r>
              <w:rPr>
                <w:sz w:val="20"/>
              </w:rPr>
              <w:t xml:space="preserve">95 II/4 </w:t>
            </w:r>
          </w:p>
        </w:tc>
        <w:tc>
          <w:tcPr>
            <w:tcW w:w="1800" w:type="dxa"/>
          </w:tcPr>
          <w:p w:rsidR="001E163E" w:rsidRDefault="001E163E">
            <w:pPr>
              <w:spacing w:before="20"/>
              <w:jc w:val="center"/>
              <w:rPr>
                <w:b/>
                <w:sz w:val="20"/>
              </w:rPr>
            </w:pPr>
            <w:r>
              <w:rPr>
                <w:b/>
                <w:sz w:val="20"/>
              </w:rPr>
              <w:t>3</w:t>
            </w:r>
          </w:p>
        </w:tc>
        <w:tc>
          <w:tcPr>
            <w:tcW w:w="1800" w:type="dxa"/>
          </w:tcPr>
          <w:p w:rsidR="001E163E" w:rsidRDefault="001E163E">
            <w:pPr>
              <w:spacing w:before="20"/>
              <w:jc w:val="center"/>
              <w:rPr>
                <w:b/>
                <w:sz w:val="20"/>
              </w:rPr>
            </w:pPr>
            <w:r>
              <w:rPr>
                <w:b/>
                <w:sz w:val="20"/>
              </w:rPr>
              <w:t>3</w:t>
            </w:r>
          </w:p>
        </w:tc>
      </w:tr>
      <w:tr w:rsidR="001E163E">
        <w:tblPrEx>
          <w:tblCellMar>
            <w:top w:w="0" w:type="dxa"/>
            <w:bottom w:w="0" w:type="dxa"/>
          </w:tblCellMar>
        </w:tblPrEx>
        <w:trPr>
          <w:trHeight w:hRule="exact" w:val="274"/>
        </w:trPr>
        <w:tc>
          <w:tcPr>
            <w:tcW w:w="3192" w:type="dxa"/>
          </w:tcPr>
          <w:p w:rsidR="001E163E" w:rsidRDefault="001E163E">
            <w:pPr>
              <w:spacing w:before="20"/>
              <w:rPr>
                <w:sz w:val="20"/>
              </w:rPr>
            </w:pPr>
            <w:r>
              <w:rPr>
                <w:sz w:val="20"/>
              </w:rPr>
              <w:t>Ordinary Seaman</w:t>
            </w:r>
          </w:p>
        </w:tc>
        <w:tc>
          <w:tcPr>
            <w:tcW w:w="3396" w:type="dxa"/>
          </w:tcPr>
          <w:p w:rsidR="001E163E" w:rsidRDefault="001E163E">
            <w:pPr>
              <w:spacing w:before="20"/>
              <w:jc w:val="center"/>
              <w:rPr>
                <w:sz w:val="20"/>
              </w:rPr>
            </w:pPr>
            <w:r>
              <w:rPr>
                <w:sz w:val="20"/>
              </w:rPr>
              <w:t>95 II/4</w:t>
            </w:r>
          </w:p>
        </w:tc>
        <w:tc>
          <w:tcPr>
            <w:tcW w:w="1800" w:type="dxa"/>
          </w:tcPr>
          <w:p w:rsidR="001E163E" w:rsidRDefault="001E163E">
            <w:pPr>
              <w:spacing w:before="20"/>
              <w:jc w:val="center"/>
              <w:rPr>
                <w:b/>
                <w:sz w:val="20"/>
              </w:rPr>
            </w:pPr>
          </w:p>
        </w:tc>
        <w:tc>
          <w:tcPr>
            <w:tcW w:w="1800" w:type="dxa"/>
          </w:tcPr>
          <w:p w:rsidR="001E163E" w:rsidRDefault="001E163E">
            <w:pPr>
              <w:spacing w:before="20"/>
              <w:jc w:val="center"/>
              <w:rPr>
                <w:b/>
                <w:sz w:val="20"/>
              </w:rPr>
            </w:pPr>
            <w:r>
              <w:rPr>
                <w:b/>
                <w:sz w:val="20"/>
              </w:rPr>
              <w:t>2</w:t>
            </w:r>
          </w:p>
        </w:tc>
      </w:tr>
      <w:tr w:rsidR="001E163E">
        <w:tblPrEx>
          <w:tblCellMar>
            <w:top w:w="0" w:type="dxa"/>
            <w:bottom w:w="0" w:type="dxa"/>
          </w:tblCellMar>
        </w:tblPrEx>
        <w:trPr>
          <w:cantSplit/>
        </w:trPr>
        <w:tc>
          <w:tcPr>
            <w:tcW w:w="10188" w:type="dxa"/>
            <w:gridSpan w:val="4"/>
            <w:tcBorders>
              <w:bottom w:val="single" w:sz="4" w:space="0" w:color="auto"/>
            </w:tcBorders>
            <w:vAlign w:val="center"/>
          </w:tcPr>
          <w:p w:rsidR="001E163E" w:rsidRDefault="001E163E">
            <w:pPr>
              <w:spacing w:before="20" w:after="20"/>
              <w:jc w:val="center"/>
              <w:rPr>
                <w:sz w:val="20"/>
              </w:rPr>
            </w:pPr>
            <w:r>
              <w:rPr>
                <w:bCs/>
                <w:sz w:val="20"/>
              </w:rPr>
              <w:t>1</w:t>
            </w:r>
            <w:r>
              <w:rPr>
                <w:sz w:val="20"/>
              </w:rPr>
              <w:t xml:space="preserve"> GMDSS 1st / 2nd Class Radio Electronic Operator/Maintainer or</w:t>
            </w:r>
            <w:r>
              <w:rPr>
                <w:sz w:val="20"/>
              </w:rPr>
              <w:br/>
            </w:r>
            <w:r>
              <w:rPr>
                <w:bCs/>
                <w:sz w:val="20"/>
              </w:rPr>
              <w:t>2</w:t>
            </w:r>
            <w:r>
              <w:rPr>
                <w:sz w:val="20"/>
              </w:rPr>
              <w:t xml:space="preserve"> Deck Officers holding GMDSS General Operator Certificate.</w:t>
            </w:r>
          </w:p>
        </w:tc>
      </w:tr>
      <w:tr w:rsidR="001E163E">
        <w:tblPrEx>
          <w:tblCellMar>
            <w:top w:w="0" w:type="dxa"/>
            <w:bottom w:w="0" w:type="dxa"/>
          </w:tblCellMar>
        </w:tblPrEx>
        <w:trPr>
          <w:cantSplit/>
        </w:trPr>
        <w:tc>
          <w:tcPr>
            <w:tcW w:w="10188" w:type="dxa"/>
            <w:gridSpan w:val="4"/>
            <w:shd w:val="clear" w:color="auto" w:fill="D9D9D9"/>
            <w:vAlign w:val="center"/>
          </w:tcPr>
          <w:p w:rsidR="001E163E" w:rsidRDefault="001E163E">
            <w:pPr>
              <w:jc w:val="center"/>
              <w:rPr>
                <w:bCs/>
                <w:sz w:val="8"/>
              </w:rPr>
            </w:pPr>
          </w:p>
        </w:tc>
      </w:tr>
      <w:tr w:rsidR="001E163E">
        <w:tblPrEx>
          <w:tblCellMar>
            <w:top w:w="0" w:type="dxa"/>
            <w:bottom w:w="0" w:type="dxa"/>
          </w:tblCellMar>
        </w:tblPrEx>
        <w:trPr>
          <w:trHeight w:hRule="exact" w:val="274"/>
        </w:trPr>
        <w:tc>
          <w:tcPr>
            <w:tcW w:w="3192" w:type="dxa"/>
          </w:tcPr>
          <w:p w:rsidR="001E163E" w:rsidRDefault="001E163E">
            <w:pPr>
              <w:spacing w:before="20"/>
              <w:rPr>
                <w:sz w:val="20"/>
              </w:rPr>
            </w:pPr>
            <w:r>
              <w:rPr>
                <w:sz w:val="20"/>
              </w:rPr>
              <w:t>Chief Engineer</w:t>
            </w:r>
          </w:p>
        </w:tc>
        <w:tc>
          <w:tcPr>
            <w:tcW w:w="3396" w:type="dxa"/>
          </w:tcPr>
          <w:p w:rsidR="001E163E" w:rsidRDefault="001E163E">
            <w:pPr>
              <w:spacing w:before="20"/>
              <w:jc w:val="center"/>
              <w:rPr>
                <w:sz w:val="20"/>
              </w:rPr>
            </w:pPr>
            <w:r>
              <w:rPr>
                <w:sz w:val="20"/>
              </w:rPr>
              <w:t xml:space="preserve">95 III/2 </w:t>
            </w:r>
          </w:p>
        </w:tc>
        <w:tc>
          <w:tcPr>
            <w:tcW w:w="1800" w:type="dxa"/>
          </w:tcPr>
          <w:p w:rsidR="001E163E" w:rsidRDefault="001E163E">
            <w:pPr>
              <w:spacing w:before="20"/>
              <w:jc w:val="center"/>
              <w:rPr>
                <w:b/>
                <w:sz w:val="20"/>
              </w:rPr>
            </w:pPr>
          </w:p>
        </w:tc>
        <w:tc>
          <w:tcPr>
            <w:tcW w:w="1800" w:type="dxa"/>
          </w:tcPr>
          <w:p w:rsidR="001E163E" w:rsidRDefault="001E163E">
            <w:pPr>
              <w:spacing w:before="20"/>
              <w:jc w:val="center"/>
              <w:rPr>
                <w:b/>
                <w:sz w:val="20"/>
              </w:rPr>
            </w:pPr>
            <w:r>
              <w:rPr>
                <w:b/>
                <w:sz w:val="20"/>
              </w:rPr>
              <w:t>1</w:t>
            </w:r>
          </w:p>
        </w:tc>
      </w:tr>
      <w:tr w:rsidR="001E163E">
        <w:tblPrEx>
          <w:tblCellMar>
            <w:top w:w="0" w:type="dxa"/>
            <w:bottom w:w="0" w:type="dxa"/>
          </w:tblCellMar>
        </w:tblPrEx>
        <w:trPr>
          <w:trHeight w:hRule="exact" w:val="274"/>
        </w:trPr>
        <w:tc>
          <w:tcPr>
            <w:tcW w:w="3192" w:type="dxa"/>
          </w:tcPr>
          <w:p w:rsidR="001E163E" w:rsidRDefault="001E163E">
            <w:pPr>
              <w:spacing w:before="20"/>
              <w:rPr>
                <w:sz w:val="20"/>
              </w:rPr>
            </w:pPr>
            <w:r>
              <w:rPr>
                <w:sz w:val="20"/>
              </w:rPr>
              <w:t>1st Assistant Engineer</w:t>
            </w:r>
          </w:p>
        </w:tc>
        <w:tc>
          <w:tcPr>
            <w:tcW w:w="3396" w:type="dxa"/>
          </w:tcPr>
          <w:p w:rsidR="001E163E" w:rsidRDefault="001E163E">
            <w:pPr>
              <w:spacing w:before="20"/>
              <w:jc w:val="center"/>
              <w:rPr>
                <w:sz w:val="20"/>
              </w:rPr>
            </w:pPr>
            <w:r>
              <w:rPr>
                <w:sz w:val="20"/>
              </w:rPr>
              <w:t xml:space="preserve">95 III/2 </w:t>
            </w:r>
          </w:p>
        </w:tc>
        <w:tc>
          <w:tcPr>
            <w:tcW w:w="1800" w:type="dxa"/>
          </w:tcPr>
          <w:p w:rsidR="001E163E" w:rsidRDefault="001E163E">
            <w:pPr>
              <w:spacing w:before="20"/>
              <w:jc w:val="center"/>
              <w:rPr>
                <w:b/>
                <w:sz w:val="20"/>
              </w:rPr>
            </w:pPr>
          </w:p>
        </w:tc>
        <w:tc>
          <w:tcPr>
            <w:tcW w:w="1800" w:type="dxa"/>
          </w:tcPr>
          <w:p w:rsidR="001E163E" w:rsidRDefault="001E163E">
            <w:pPr>
              <w:spacing w:before="20"/>
              <w:jc w:val="center"/>
              <w:rPr>
                <w:b/>
                <w:sz w:val="20"/>
              </w:rPr>
            </w:pPr>
            <w:r>
              <w:rPr>
                <w:b/>
                <w:sz w:val="20"/>
              </w:rPr>
              <w:t>1</w:t>
            </w:r>
          </w:p>
        </w:tc>
      </w:tr>
      <w:tr w:rsidR="001E163E">
        <w:tblPrEx>
          <w:tblCellMar>
            <w:top w:w="0" w:type="dxa"/>
            <w:bottom w:w="0" w:type="dxa"/>
          </w:tblCellMar>
        </w:tblPrEx>
        <w:trPr>
          <w:trHeight w:hRule="exact" w:val="274"/>
        </w:trPr>
        <w:tc>
          <w:tcPr>
            <w:tcW w:w="3192" w:type="dxa"/>
          </w:tcPr>
          <w:p w:rsidR="001E163E" w:rsidRDefault="001E163E">
            <w:pPr>
              <w:spacing w:before="20"/>
              <w:rPr>
                <w:sz w:val="20"/>
              </w:rPr>
            </w:pPr>
            <w:r>
              <w:rPr>
                <w:sz w:val="20"/>
              </w:rPr>
              <w:t>2nd Assistant Engineer ***</w:t>
            </w:r>
          </w:p>
        </w:tc>
        <w:tc>
          <w:tcPr>
            <w:tcW w:w="3396" w:type="dxa"/>
          </w:tcPr>
          <w:p w:rsidR="001E163E" w:rsidRDefault="001E163E">
            <w:pPr>
              <w:spacing w:before="20"/>
              <w:jc w:val="center"/>
              <w:rPr>
                <w:sz w:val="20"/>
              </w:rPr>
            </w:pPr>
            <w:r>
              <w:rPr>
                <w:sz w:val="20"/>
              </w:rPr>
              <w:t xml:space="preserve">95 III/1 </w:t>
            </w:r>
          </w:p>
        </w:tc>
        <w:tc>
          <w:tcPr>
            <w:tcW w:w="1800" w:type="dxa"/>
          </w:tcPr>
          <w:p w:rsidR="001E163E" w:rsidRDefault="001E163E">
            <w:pPr>
              <w:spacing w:before="20"/>
              <w:jc w:val="center"/>
              <w:rPr>
                <w:b/>
                <w:sz w:val="20"/>
              </w:rPr>
            </w:pPr>
          </w:p>
        </w:tc>
        <w:tc>
          <w:tcPr>
            <w:tcW w:w="1800" w:type="dxa"/>
          </w:tcPr>
          <w:p w:rsidR="001E163E" w:rsidRDefault="001E163E">
            <w:pPr>
              <w:spacing w:before="20"/>
              <w:jc w:val="center"/>
              <w:rPr>
                <w:b/>
                <w:sz w:val="20"/>
              </w:rPr>
            </w:pPr>
            <w:r>
              <w:rPr>
                <w:b/>
                <w:sz w:val="20"/>
              </w:rPr>
              <w:t>1</w:t>
            </w:r>
          </w:p>
        </w:tc>
      </w:tr>
      <w:tr w:rsidR="001E163E">
        <w:tblPrEx>
          <w:tblCellMar>
            <w:top w:w="0" w:type="dxa"/>
            <w:bottom w:w="0" w:type="dxa"/>
          </w:tblCellMar>
        </w:tblPrEx>
        <w:trPr>
          <w:trHeight w:hRule="exact" w:val="274"/>
        </w:trPr>
        <w:tc>
          <w:tcPr>
            <w:tcW w:w="3192" w:type="dxa"/>
          </w:tcPr>
          <w:p w:rsidR="001E163E" w:rsidRDefault="001E163E">
            <w:pPr>
              <w:spacing w:before="20"/>
              <w:rPr>
                <w:sz w:val="20"/>
              </w:rPr>
            </w:pPr>
            <w:r>
              <w:rPr>
                <w:sz w:val="20"/>
              </w:rPr>
              <w:t>3rd Assistant Engineer ***</w:t>
            </w:r>
          </w:p>
        </w:tc>
        <w:tc>
          <w:tcPr>
            <w:tcW w:w="3396" w:type="dxa"/>
          </w:tcPr>
          <w:p w:rsidR="001E163E" w:rsidRDefault="001E163E">
            <w:pPr>
              <w:spacing w:before="20"/>
              <w:jc w:val="center"/>
              <w:rPr>
                <w:sz w:val="20"/>
              </w:rPr>
            </w:pPr>
            <w:r>
              <w:rPr>
                <w:sz w:val="20"/>
              </w:rPr>
              <w:t xml:space="preserve">95 III/1 </w:t>
            </w:r>
          </w:p>
        </w:tc>
        <w:tc>
          <w:tcPr>
            <w:tcW w:w="1800" w:type="dxa"/>
          </w:tcPr>
          <w:p w:rsidR="001E163E" w:rsidRDefault="001E163E">
            <w:pPr>
              <w:spacing w:before="20"/>
              <w:jc w:val="center"/>
              <w:rPr>
                <w:b/>
                <w:sz w:val="20"/>
              </w:rPr>
            </w:pPr>
            <w:r>
              <w:rPr>
                <w:b/>
                <w:sz w:val="20"/>
              </w:rPr>
              <w:t>1</w:t>
            </w:r>
          </w:p>
        </w:tc>
        <w:tc>
          <w:tcPr>
            <w:tcW w:w="1800" w:type="dxa"/>
          </w:tcPr>
          <w:p w:rsidR="001E163E" w:rsidRDefault="001E163E">
            <w:pPr>
              <w:spacing w:before="20"/>
              <w:jc w:val="center"/>
              <w:rPr>
                <w:b/>
                <w:sz w:val="20"/>
              </w:rPr>
            </w:pPr>
            <w:r>
              <w:rPr>
                <w:b/>
                <w:sz w:val="20"/>
              </w:rPr>
              <w:t>1</w:t>
            </w:r>
          </w:p>
        </w:tc>
      </w:tr>
      <w:tr w:rsidR="001E163E">
        <w:tblPrEx>
          <w:tblCellMar>
            <w:top w:w="0" w:type="dxa"/>
            <w:bottom w:w="0" w:type="dxa"/>
          </w:tblCellMar>
        </w:tblPrEx>
        <w:trPr>
          <w:trHeight w:hRule="exact" w:val="274"/>
        </w:trPr>
        <w:tc>
          <w:tcPr>
            <w:tcW w:w="3192" w:type="dxa"/>
            <w:tcBorders>
              <w:bottom w:val="single" w:sz="4" w:space="0" w:color="auto"/>
            </w:tcBorders>
          </w:tcPr>
          <w:p w:rsidR="001E163E" w:rsidRDefault="001E163E">
            <w:pPr>
              <w:spacing w:before="20"/>
              <w:rPr>
                <w:sz w:val="20"/>
              </w:rPr>
            </w:pPr>
            <w:r>
              <w:rPr>
                <w:sz w:val="20"/>
              </w:rPr>
              <w:t>Oiler/Motorman ***</w:t>
            </w:r>
          </w:p>
        </w:tc>
        <w:tc>
          <w:tcPr>
            <w:tcW w:w="3396" w:type="dxa"/>
            <w:tcBorders>
              <w:bottom w:val="single" w:sz="4" w:space="0" w:color="auto"/>
            </w:tcBorders>
          </w:tcPr>
          <w:p w:rsidR="001E163E" w:rsidRDefault="001E163E">
            <w:pPr>
              <w:spacing w:before="20"/>
              <w:jc w:val="center"/>
              <w:rPr>
                <w:sz w:val="20"/>
              </w:rPr>
            </w:pPr>
            <w:r>
              <w:rPr>
                <w:sz w:val="20"/>
              </w:rPr>
              <w:t xml:space="preserve">95 III/4 </w:t>
            </w:r>
          </w:p>
        </w:tc>
        <w:tc>
          <w:tcPr>
            <w:tcW w:w="1800" w:type="dxa"/>
            <w:tcBorders>
              <w:bottom w:val="single" w:sz="4" w:space="0" w:color="auto"/>
            </w:tcBorders>
          </w:tcPr>
          <w:p w:rsidR="001E163E" w:rsidRDefault="001E163E">
            <w:pPr>
              <w:spacing w:before="20"/>
              <w:jc w:val="center"/>
              <w:rPr>
                <w:b/>
                <w:sz w:val="20"/>
              </w:rPr>
            </w:pPr>
            <w:r>
              <w:rPr>
                <w:b/>
                <w:sz w:val="20"/>
              </w:rPr>
              <w:t>3</w:t>
            </w:r>
          </w:p>
        </w:tc>
        <w:tc>
          <w:tcPr>
            <w:tcW w:w="1800" w:type="dxa"/>
            <w:tcBorders>
              <w:bottom w:val="single" w:sz="4" w:space="0" w:color="auto"/>
            </w:tcBorders>
          </w:tcPr>
          <w:p w:rsidR="001E163E" w:rsidRDefault="001E163E">
            <w:pPr>
              <w:spacing w:before="20"/>
              <w:jc w:val="center"/>
              <w:rPr>
                <w:b/>
                <w:sz w:val="20"/>
              </w:rPr>
            </w:pPr>
            <w:r>
              <w:rPr>
                <w:b/>
                <w:sz w:val="20"/>
              </w:rPr>
              <w:t>3</w:t>
            </w:r>
          </w:p>
        </w:tc>
      </w:tr>
      <w:tr w:rsidR="001E163E">
        <w:tblPrEx>
          <w:tblCellMar>
            <w:top w:w="0" w:type="dxa"/>
            <w:bottom w:w="0" w:type="dxa"/>
          </w:tblCellMar>
        </w:tblPrEx>
        <w:trPr>
          <w:cantSplit/>
        </w:trPr>
        <w:tc>
          <w:tcPr>
            <w:tcW w:w="10188" w:type="dxa"/>
            <w:gridSpan w:val="4"/>
            <w:tcBorders>
              <w:left w:val="nil"/>
              <w:bottom w:val="nil"/>
              <w:right w:val="nil"/>
            </w:tcBorders>
          </w:tcPr>
          <w:p w:rsidR="001E163E" w:rsidRDefault="001E163E">
            <w:pPr>
              <w:rPr>
                <w:bCs/>
                <w:sz w:val="12"/>
              </w:rPr>
            </w:pPr>
          </w:p>
        </w:tc>
      </w:tr>
      <w:tr w:rsidR="001E163E">
        <w:tblPrEx>
          <w:tblCellMar>
            <w:top w:w="0" w:type="dxa"/>
            <w:bottom w:w="0" w:type="dxa"/>
          </w:tblCellMar>
        </w:tblPrEx>
        <w:tc>
          <w:tcPr>
            <w:tcW w:w="10188" w:type="dxa"/>
            <w:gridSpan w:val="4"/>
          </w:tcPr>
          <w:p w:rsidR="001E163E" w:rsidRDefault="001E163E">
            <w:pPr>
              <w:spacing w:before="20"/>
              <w:rPr>
                <w:i/>
                <w:iCs/>
                <w:sz w:val="19"/>
              </w:rPr>
            </w:pPr>
            <w:r>
              <w:rPr>
                <w:i/>
                <w:iCs/>
                <w:sz w:val="19"/>
              </w:rPr>
              <w:t>Special requirements or conditions, if any:</w:t>
            </w:r>
          </w:p>
          <w:p w:rsidR="001E163E" w:rsidRDefault="001E163E">
            <w:pPr>
              <w:spacing w:before="20"/>
              <w:rPr>
                <w:i/>
                <w:iCs/>
                <w:sz w:val="19"/>
              </w:rPr>
            </w:pPr>
            <w:r>
              <w:rPr>
                <w:i/>
                <w:iCs/>
                <w:sz w:val="19"/>
              </w:rPr>
              <w:t>* Offshore Installation Manager (OIM) – MODUs may be substituted for Master.</w:t>
            </w:r>
          </w:p>
          <w:p w:rsidR="001E163E" w:rsidRDefault="001E163E">
            <w:pPr>
              <w:spacing w:before="20"/>
              <w:rPr>
                <w:i/>
                <w:iCs/>
                <w:sz w:val="19"/>
              </w:rPr>
            </w:pPr>
            <w:r>
              <w:rPr>
                <w:i/>
                <w:iCs/>
                <w:sz w:val="19"/>
              </w:rPr>
              <w:t>** If involved in cargo operations, a “tankerman” special qualification is required.</w:t>
            </w:r>
          </w:p>
          <w:p w:rsidR="001E163E" w:rsidRDefault="001E163E">
            <w:pPr>
              <w:spacing w:before="20"/>
              <w:rPr>
                <w:i/>
                <w:iCs/>
                <w:sz w:val="19"/>
              </w:rPr>
            </w:pPr>
            <w:r>
              <w:rPr>
                <w:i/>
                <w:iCs/>
                <w:sz w:val="19"/>
              </w:rPr>
              <w:t>*** If classed for periodically unattended machinery operation when underway and provided a record of satisfactory Automation Notation survey is completed in accordance with Classification Society requirements, the 2nd and 3rd Assistant Engineer and one (1) Oiler/Motorman are no longer required.</w:t>
            </w:r>
          </w:p>
          <w:p w:rsidR="001E163E" w:rsidRDefault="001E163E">
            <w:pPr>
              <w:pStyle w:val="BodyText3"/>
              <w:spacing w:before="20" w:after="20"/>
              <w:rPr>
                <w:i/>
                <w:iCs/>
                <w:sz w:val="19"/>
              </w:rPr>
            </w:pPr>
            <w:r>
              <w:rPr>
                <w:i/>
                <w:iCs/>
                <w:sz w:val="19"/>
              </w:rPr>
              <w:t>Watchkeeping arrangements shall be at the discretion of the Master but shall never be of lesser standards than those prescribed by the STCW Convention and IMO Resolution A.890(21).</w:t>
            </w:r>
          </w:p>
          <w:p w:rsidR="001E163E" w:rsidRDefault="001E163E">
            <w:pPr>
              <w:spacing w:after="20"/>
              <w:rPr>
                <w:i/>
                <w:iCs/>
                <w:sz w:val="19"/>
              </w:rPr>
            </w:pPr>
            <w:r>
              <w:rPr>
                <w:i/>
                <w:iCs/>
                <w:sz w:val="19"/>
              </w:rPr>
              <w:t>The grades and numbers of personnel listed above reflect the minimum levels of manning necessary for the safety of navigation and operation.  Additional personnel as may be considered necessary for maintenance, or cargo handling and control, or watch keeping, and as needed for required rest periods, are the responsibility of the owners, Master, and Chief Engineer.</w:t>
            </w:r>
          </w:p>
        </w:tc>
      </w:tr>
    </w:tbl>
    <w:p w:rsidR="001E163E" w:rsidRDefault="001E163E">
      <w:pPr>
        <w:spacing w:before="20"/>
        <w:rPr>
          <w:sz w:val="14"/>
        </w:rPr>
      </w:pPr>
      <w:r>
        <w:rPr>
          <w:sz w:val="14"/>
        </w:rPr>
        <w:t>Note:  This document is applicable only to masters and to officers and ratings in the deck and engine departments.</w:t>
      </w:r>
    </w:p>
    <w:p w:rsidR="001E163E" w:rsidRDefault="001E163E">
      <w:pPr>
        <w:spacing w:before="60" w:after="120"/>
        <w:rPr>
          <w:sz w:val="20"/>
        </w:rPr>
      </w:pPr>
      <w:r>
        <w:rPr>
          <w:sz w:val="20"/>
        </w:rPr>
        <w:t xml:space="preserve">Issued at Reston, Virginia U.S.A. on the       day of              , 20  </w:t>
      </w:r>
    </w:p>
    <w:tbl>
      <w:tblPr>
        <w:tblW w:w="0" w:type="auto"/>
        <w:tblInd w:w="5688" w:type="dxa"/>
        <w:tblBorders>
          <w:bottom w:val="single" w:sz="4" w:space="0" w:color="auto"/>
        </w:tblBorders>
        <w:tblLook w:val="0000"/>
      </w:tblPr>
      <w:tblGrid>
        <w:gridCol w:w="4500"/>
      </w:tblGrid>
      <w:tr w:rsidR="001E163E">
        <w:tblPrEx>
          <w:tblCellMar>
            <w:top w:w="0" w:type="dxa"/>
            <w:bottom w:w="0" w:type="dxa"/>
          </w:tblCellMar>
        </w:tblPrEx>
        <w:tc>
          <w:tcPr>
            <w:tcW w:w="4500" w:type="dxa"/>
            <w:tcBorders>
              <w:bottom w:val="single" w:sz="4" w:space="0" w:color="auto"/>
            </w:tcBorders>
          </w:tcPr>
          <w:p w:rsidR="001E163E" w:rsidRDefault="001E163E">
            <w:pPr>
              <w:rPr>
                <w:sz w:val="2"/>
              </w:rPr>
            </w:pPr>
          </w:p>
        </w:tc>
      </w:tr>
      <w:tr w:rsidR="001E163E">
        <w:tblPrEx>
          <w:tblCellMar>
            <w:top w:w="0" w:type="dxa"/>
            <w:bottom w:w="0" w:type="dxa"/>
          </w:tblCellMar>
        </w:tblPrEx>
        <w:tc>
          <w:tcPr>
            <w:tcW w:w="4500" w:type="dxa"/>
            <w:tcBorders>
              <w:top w:val="single" w:sz="4" w:space="0" w:color="auto"/>
              <w:bottom w:val="nil"/>
            </w:tcBorders>
          </w:tcPr>
          <w:p w:rsidR="001E163E" w:rsidRDefault="001E163E">
            <w:pPr>
              <w:jc w:val="center"/>
              <w:rPr>
                <w:sz w:val="20"/>
              </w:rPr>
            </w:pPr>
            <w:r>
              <w:rPr>
                <w:sz w:val="20"/>
              </w:rPr>
              <w:t>Deputy Commissioner of Maritime Affairs</w:t>
            </w:r>
            <w:r>
              <w:rPr>
                <w:sz w:val="20"/>
              </w:rPr>
              <w:br/>
              <w:t>Republic of the Marshall Islands</w:t>
            </w:r>
          </w:p>
        </w:tc>
      </w:tr>
    </w:tbl>
    <w:p w:rsidR="001E163E" w:rsidRDefault="001E163E">
      <w:pPr>
        <w:rPr>
          <w:sz w:val="2"/>
        </w:rPr>
      </w:pPr>
    </w:p>
    <w:p w:rsidR="001E163E" w:rsidRDefault="001E163E">
      <w:pPr>
        <w:tabs>
          <w:tab w:val="right" w:pos="10080"/>
        </w:tabs>
        <w:jc w:val="left"/>
        <w:rPr>
          <w:sz w:val="2"/>
        </w:rPr>
      </w:pPr>
      <w:r>
        <w:rPr>
          <w:sz w:val="16"/>
        </w:rPr>
        <w:t>Rev. 2/05</w:t>
      </w:r>
      <w:r>
        <w:rPr>
          <w:sz w:val="16"/>
        </w:rPr>
        <w:tab/>
        <w:t xml:space="preserve">MI-282FPSO </w:t>
      </w:r>
      <w:r>
        <w:rPr>
          <w:sz w:val="16"/>
        </w:rPr>
        <w:br w:type="page"/>
      </w:r>
    </w:p>
    <w:p w:rsidR="001E163E" w:rsidRDefault="001E163E">
      <w:pPr>
        <w:jc w:val="center"/>
        <w:rPr>
          <w:b/>
          <w:bCs/>
          <w:sz w:val="32"/>
        </w:rPr>
      </w:pPr>
      <w:r>
        <w:rPr>
          <w:b/>
          <w:bCs/>
          <w:sz w:val="32"/>
        </w:rPr>
        <w:t>MINIMUM SAFE MANNING CERTIFICATE</w:t>
      </w:r>
    </w:p>
    <w:p w:rsidR="001E163E" w:rsidRDefault="001E163E">
      <w:pPr>
        <w:jc w:val="center"/>
        <w:rPr>
          <w:sz w:val="20"/>
        </w:rPr>
      </w:pPr>
      <w:r>
        <w:rPr>
          <w:sz w:val="20"/>
        </w:rPr>
        <w:t>Issued under the provisions of regulation V/14.2 of the</w:t>
      </w:r>
    </w:p>
    <w:p w:rsidR="001E163E" w:rsidRDefault="001E163E">
      <w:pPr>
        <w:jc w:val="center"/>
        <w:rPr>
          <w:sz w:val="20"/>
        </w:rPr>
      </w:pPr>
      <w:r>
        <w:rPr>
          <w:sz w:val="20"/>
        </w:rPr>
        <w:t>INTERNATIONAL CONVENTION FOR THE SAFETY OF LIFE AT SEA, 1974, As Amended</w:t>
      </w:r>
    </w:p>
    <w:p w:rsidR="001E163E" w:rsidRDefault="001E163E">
      <w:pPr>
        <w:spacing w:before="60"/>
        <w:jc w:val="center"/>
        <w:rPr>
          <w:sz w:val="20"/>
        </w:rPr>
      </w:pPr>
      <w:r>
        <w:rPr>
          <w:sz w:val="20"/>
        </w:rPr>
        <w:t>Under the authority of the Government of the</w:t>
      </w:r>
    </w:p>
    <w:p w:rsidR="001E163E" w:rsidRDefault="001E163E">
      <w:pPr>
        <w:jc w:val="center"/>
        <w:rPr>
          <w:b/>
          <w:bCs/>
          <w:sz w:val="32"/>
        </w:rPr>
      </w:pPr>
      <w:r>
        <w:rPr>
          <w:b/>
          <w:bCs/>
          <w:sz w:val="32"/>
        </w:rPr>
        <w:t>Republic of the Marshall Islands</w:t>
      </w:r>
    </w:p>
    <w:p w:rsidR="001E163E" w:rsidRDefault="001E163E">
      <w:pPr>
        <w:jc w:val="center"/>
        <w:rPr>
          <w:b/>
          <w:bCs/>
          <w:i/>
          <w:iCs/>
        </w:rPr>
      </w:pPr>
      <w:r>
        <w:rPr>
          <w:b/>
          <w:bCs/>
          <w:i/>
          <w:iCs/>
        </w:rPr>
        <w:t>By the Maritime Administrator</w:t>
      </w:r>
    </w:p>
    <w:p w:rsidR="001E163E" w:rsidRDefault="001E163E">
      <w:pPr>
        <w:spacing w:before="120"/>
        <w:jc w:val="center"/>
        <w:rPr>
          <w:b/>
          <w:bCs/>
          <w:sz w:val="20"/>
        </w:rPr>
      </w:pPr>
      <w:r>
        <w:rPr>
          <w:b/>
          <w:bCs/>
          <w:sz w:val="20"/>
        </w:rPr>
        <w:t>SCHEDULE E</w:t>
      </w:r>
    </w:p>
    <w:p w:rsidR="001E163E" w:rsidRDefault="001E163E">
      <w:pPr>
        <w:jc w:val="center"/>
        <w:rPr>
          <w:sz w:val="20"/>
        </w:rPr>
      </w:pPr>
      <w:r>
        <w:rPr>
          <w:sz w:val="20"/>
        </w:rPr>
        <w:t>NON-SELF-PROPELLED OIL STORAGE VESSEL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5220"/>
      </w:tblGrid>
      <w:tr w:rsidR="001E163E">
        <w:tblPrEx>
          <w:tblCellMar>
            <w:top w:w="0" w:type="dxa"/>
            <w:bottom w:w="0" w:type="dxa"/>
          </w:tblCellMar>
        </w:tblPrEx>
        <w:trPr>
          <w:trHeight w:hRule="exact" w:val="274"/>
        </w:trPr>
        <w:tc>
          <w:tcPr>
            <w:tcW w:w="4968" w:type="dxa"/>
          </w:tcPr>
          <w:p w:rsidR="001E163E" w:rsidRDefault="001E163E">
            <w:pPr>
              <w:pStyle w:val="Header"/>
              <w:tabs>
                <w:tab w:val="clear" w:pos="4320"/>
                <w:tab w:val="clear" w:pos="8640"/>
              </w:tabs>
              <w:spacing w:before="20"/>
              <w:rPr>
                <w:sz w:val="20"/>
              </w:rPr>
            </w:pPr>
            <w:r>
              <w:rPr>
                <w:sz w:val="20"/>
              </w:rPr>
              <w:t>Name of vessel</w:t>
            </w:r>
          </w:p>
        </w:tc>
        <w:tc>
          <w:tcPr>
            <w:tcW w:w="5220" w:type="dxa"/>
          </w:tcPr>
          <w:p w:rsidR="001E163E" w:rsidRDefault="001E163E">
            <w:pPr>
              <w:spacing w:before="20"/>
              <w:jc w:val="center"/>
              <w:rPr>
                <w:sz w:val="20"/>
              </w:rPr>
            </w:pPr>
          </w:p>
        </w:tc>
      </w:tr>
      <w:tr w:rsidR="001E163E">
        <w:tblPrEx>
          <w:tblCellMar>
            <w:top w:w="0" w:type="dxa"/>
            <w:bottom w:w="0" w:type="dxa"/>
          </w:tblCellMar>
        </w:tblPrEx>
        <w:trPr>
          <w:trHeight w:hRule="exact" w:val="274"/>
        </w:trPr>
        <w:tc>
          <w:tcPr>
            <w:tcW w:w="4968" w:type="dxa"/>
          </w:tcPr>
          <w:p w:rsidR="001E163E" w:rsidRDefault="001E163E">
            <w:pPr>
              <w:spacing w:before="20"/>
              <w:rPr>
                <w:sz w:val="20"/>
              </w:rPr>
            </w:pPr>
            <w:r>
              <w:rPr>
                <w:sz w:val="20"/>
              </w:rPr>
              <w:t>Distinctive number or letters</w:t>
            </w:r>
          </w:p>
        </w:tc>
        <w:tc>
          <w:tcPr>
            <w:tcW w:w="5220" w:type="dxa"/>
          </w:tcPr>
          <w:p w:rsidR="001E163E" w:rsidRDefault="001E163E">
            <w:pPr>
              <w:spacing w:before="20"/>
              <w:jc w:val="center"/>
              <w:rPr>
                <w:sz w:val="20"/>
              </w:rPr>
            </w:pPr>
          </w:p>
        </w:tc>
      </w:tr>
      <w:tr w:rsidR="001E163E">
        <w:tblPrEx>
          <w:tblCellMar>
            <w:top w:w="0" w:type="dxa"/>
            <w:bottom w:w="0" w:type="dxa"/>
          </w:tblCellMar>
        </w:tblPrEx>
        <w:trPr>
          <w:trHeight w:hRule="exact" w:val="274"/>
        </w:trPr>
        <w:tc>
          <w:tcPr>
            <w:tcW w:w="4968" w:type="dxa"/>
          </w:tcPr>
          <w:p w:rsidR="001E163E" w:rsidRDefault="001E163E">
            <w:pPr>
              <w:spacing w:before="20"/>
              <w:rPr>
                <w:sz w:val="20"/>
              </w:rPr>
            </w:pPr>
            <w:r>
              <w:rPr>
                <w:sz w:val="20"/>
              </w:rPr>
              <w:t>IMO number</w:t>
            </w:r>
          </w:p>
        </w:tc>
        <w:tc>
          <w:tcPr>
            <w:tcW w:w="5220" w:type="dxa"/>
          </w:tcPr>
          <w:p w:rsidR="001E163E" w:rsidRDefault="001E163E">
            <w:pPr>
              <w:spacing w:before="20"/>
              <w:jc w:val="center"/>
              <w:rPr>
                <w:sz w:val="20"/>
              </w:rPr>
            </w:pPr>
          </w:p>
        </w:tc>
      </w:tr>
      <w:tr w:rsidR="001E163E">
        <w:tblPrEx>
          <w:tblCellMar>
            <w:top w:w="0" w:type="dxa"/>
            <w:bottom w:w="0" w:type="dxa"/>
          </w:tblCellMar>
        </w:tblPrEx>
        <w:trPr>
          <w:trHeight w:hRule="exact" w:val="274"/>
        </w:trPr>
        <w:tc>
          <w:tcPr>
            <w:tcW w:w="4968" w:type="dxa"/>
          </w:tcPr>
          <w:p w:rsidR="001E163E" w:rsidRDefault="001E163E">
            <w:pPr>
              <w:spacing w:before="20"/>
              <w:rPr>
                <w:sz w:val="20"/>
              </w:rPr>
            </w:pPr>
            <w:r>
              <w:rPr>
                <w:sz w:val="20"/>
              </w:rPr>
              <w:t>Port of registry</w:t>
            </w:r>
          </w:p>
        </w:tc>
        <w:tc>
          <w:tcPr>
            <w:tcW w:w="5220" w:type="dxa"/>
          </w:tcPr>
          <w:p w:rsidR="001E163E" w:rsidRDefault="001E163E">
            <w:pPr>
              <w:jc w:val="center"/>
              <w:rPr>
                <w:sz w:val="20"/>
              </w:rPr>
            </w:pPr>
            <w:r>
              <w:rPr>
                <w:sz w:val="20"/>
              </w:rPr>
              <w:fldChar w:fldCharType="begin">
                <w:ffData>
                  <w:name w:val="Text9"/>
                  <w:enabled/>
                  <w:calcOnExit w:val="0"/>
                  <w:textInput>
                    <w:default w:val="Majuro"/>
                  </w:textInput>
                </w:ffData>
              </w:fldChar>
            </w:r>
            <w:r>
              <w:rPr>
                <w:sz w:val="20"/>
              </w:rPr>
              <w:instrText xml:space="preserve"> FORMTEXT </w:instrText>
            </w:r>
            <w:r>
              <w:rPr>
                <w:sz w:val="20"/>
              </w:rPr>
            </w:r>
            <w:r>
              <w:rPr>
                <w:sz w:val="20"/>
              </w:rPr>
              <w:fldChar w:fldCharType="separate"/>
            </w:r>
            <w:r>
              <w:rPr>
                <w:noProof/>
                <w:sz w:val="20"/>
              </w:rPr>
              <w:t>Majuro</w:t>
            </w:r>
            <w:r>
              <w:rPr>
                <w:sz w:val="20"/>
              </w:rPr>
              <w:fldChar w:fldCharType="end"/>
            </w:r>
          </w:p>
        </w:tc>
      </w:tr>
      <w:tr w:rsidR="001E163E">
        <w:tblPrEx>
          <w:tblCellMar>
            <w:top w:w="0" w:type="dxa"/>
            <w:bottom w:w="0" w:type="dxa"/>
          </w:tblCellMar>
        </w:tblPrEx>
        <w:trPr>
          <w:trHeight w:hRule="exact" w:val="274"/>
        </w:trPr>
        <w:tc>
          <w:tcPr>
            <w:tcW w:w="4968" w:type="dxa"/>
          </w:tcPr>
          <w:p w:rsidR="001E163E" w:rsidRDefault="001E163E">
            <w:pPr>
              <w:spacing w:before="20"/>
              <w:rPr>
                <w:sz w:val="20"/>
              </w:rPr>
            </w:pPr>
            <w:r>
              <w:rPr>
                <w:sz w:val="20"/>
              </w:rPr>
              <w:t>Gross tonnage:  National / Intl Tonnage Convention, 1969</w:t>
            </w:r>
          </w:p>
        </w:tc>
        <w:tc>
          <w:tcPr>
            <w:tcW w:w="5220" w:type="dxa"/>
          </w:tcPr>
          <w:p w:rsidR="001E163E" w:rsidRDefault="001E163E">
            <w:pPr>
              <w:spacing w:before="20"/>
              <w:jc w:val="center"/>
              <w:rPr>
                <w:sz w:val="20"/>
              </w:rPr>
            </w:pPr>
            <w:r>
              <w:rPr>
                <w:sz w:val="20"/>
              </w:rPr>
              <w:t>/</w:t>
            </w:r>
          </w:p>
        </w:tc>
      </w:tr>
      <w:tr w:rsidR="001E163E">
        <w:tblPrEx>
          <w:tblCellMar>
            <w:top w:w="0" w:type="dxa"/>
            <w:bottom w:w="0" w:type="dxa"/>
          </w:tblCellMar>
        </w:tblPrEx>
        <w:trPr>
          <w:trHeight w:hRule="exact" w:val="274"/>
        </w:trPr>
        <w:tc>
          <w:tcPr>
            <w:tcW w:w="4968" w:type="dxa"/>
          </w:tcPr>
          <w:p w:rsidR="001E163E" w:rsidRDefault="001E163E">
            <w:pPr>
              <w:spacing w:before="20"/>
              <w:rPr>
                <w:sz w:val="20"/>
              </w:rPr>
            </w:pPr>
            <w:r>
              <w:rPr>
                <w:sz w:val="20"/>
              </w:rPr>
              <w:t>Type of ship</w:t>
            </w:r>
          </w:p>
        </w:tc>
        <w:tc>
          <w:tcPr>
            <w:tcW w:w="5220" w:type="dxa"/>
          </w:tcPr>
          <w:p w:rsidR="001E163E" w:rsidRDefault="001E163E">
            <w:pPr>
              <w:spacing w:before="20"/>
              <w:jc w:val="center"/>
              <w:rPr>
                <w:sz w:val="20"/>
              </w:rPr>
            </w:pPr>
            <w:r>
              <w:rPr>
                <w:sz w:val="20"/>
              </w:rPr>
              <w:t>OIL STORAGE VESSEL</w:t>
            </w:r>
          </w:p>
        </w:tc>
      </w:tr>
      <w:tr w:rsidR="001E163E">
        <w:tblPrEx>
          <w:tblCellMar>
            <w:top w:w="0" w:type="dxa"/>
            <w:bottom w:w="0" w:type="dxa"/>
          </w:tblCellMar>
        </w:tblPrEx>
        <w:trPr>
          <w:trHeight w:hRule="exact" w:val="1440"/>
        </w:trPr>
        <w:tc>
          <w:tcPr>
            <w:tcW w:w="10188" w:type="dxa"/>
            <w:gridSpan w:val="2"/>
          </w:tcPr>
          <w:p w:rsidR="001E163E" w:rsidRDefault="001E163E">
            <w:pPr>
              <w:rPr>
                <w:sz w:val="20"/>
              </w:rPr>
            </w:pPr>
            <w:r>
              <w:rPr>
                <w:sz w:val="20"/>
              </w:rPr>
              <w:t>Trading area/restrictions:</w:t>
            </w:r>
          </w:p>
          <w:p w:rsidR="001E163E" w:rsidRDefault="001E163E">
            <w:pPr>
              <w:rPr>
                <w:sz w:val="20"/>
              </w:rPr>
            </w:pPr>
          </w:p>
        </w:tc>
      </w:tr>
    </w:tbl>
    <w:p w:rsidR="001E163E" w:rsidRDefault="001E163E">
      <w:pPr>
        <w:pStyle w:val="BodyText"/>
        <w:ind w:right="187"/>
      </w:pPr>
      <w:r>
        <w:t>The ship named in this document is considered to be safely manned, if when it proceeds to sea, it carries not less than the number and grades/capacities of personnel specified in the table(s)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92"/>
        <w:gridCol w:w="3396"/>
        <w:gridCol w:w="3600"/>
      </w:tblGrid>
      <w:tr w:rsidR="001E163E">
        <w:tblPrEx>
          <w:tblCellMar>
            <w:top w:w="0" w:type="dxa"/>
            <w:bottom w:w="0" w:type="dxa"/>
          </w:tblCellMar>
        </w:tblPrEx>
        <w:trPr>
          <w:cantSplit/>
        </w:trPr>
        <w:tc>
          <w:tcPr>
            <w:tcW w:w="3192" w:type="dxa"/>
            <w:vMerge w:val="restart"/>
          </w:tcPr>
          <w:p w:rsidR="001E163E" w:rsidRDefault="001E163E">
            <w:pPr>
              <w:spacing w:before="160"/>
              <w:jc w:val="center"/>
              <w:rPr>
                <w:i/>
                <w:sz w:val="20"/>
              </w:rPr>
            </w:pPr>
            <w:r>
              <w:rPr>
                <w:i/>
                <w:sz w:val="20"/>
              </w:rPr>
              <w:t>Grade/capacity</w:t>
            </w:r>
          </w:p>
        </w:tc>
        <w:tc>
          <w:tcPr>
            <w:tcW w:w="3396" w:type="dxa"/>
            <w:vMerge w:val="restart"/>
          </w:tcPr>
          <w:p w:rsidR="001E163E" w:rsidRDefault="001E163E">
            <w:pPr>
              <w:spacing w:before="160"/>
              <w:jc w:val="center"/>
              <w:rPr>
                <w:i/>
                <w:sz w:val="20"/>
              </w:rPr>
            </w:pPr>
            <w:r>
              <w:rPr>
                <w:i/>
                <w:sz w:val="20"/>
              </w:rPr>
              <w:t>Certificate (STCW regulations)</w:t>
            </w:r>
          </w:p>
        </w:tc>
        <w:tc>
          <w:tcPr>
            <w:tcW w:w="3600" w:type="dxa"/>
          </w:tcPr>
          <w:p w:rsidR="001E163E" w:rsidRDefault="001E163E">
            <w:pPr>
              <w:spacing w:before="20" w:after="20"/>
              <w:jc w:val="center"/>
              <w:rPr>
                <w:i/>
                <w:iCs/>
                <w:sz w:val="20"/>
              </w:rPr>
            </w:pPr>
            <w:r>
              <w:rPr>
                <w:i/>
                <w:iCs/>
                <w:sz w:val="20"/>
              </w:rPr>
              <w:t>Number of persons</w:t>
            </w:r>
          </w:p>
        </w:tc>
      </w:tr>
      <w:tr w:rsidR="001E163E">
        <w:tblPrEx>
          <w:tblCellMar>
            <w:top w:w="0" w:type="dxa"/>
            <w:bottom w:w="0" w:type="dxa"/>
          </w:tblCellMar>
        </w:tblPrEx>
        <w:trPr>
          <w:cantSplit/>
        </w:trPr>
        <w:tc>
          <w:tcPr>
            <w:tcW w:w="3192" w:type="dxa"/>
            <w:vMerge/>
          </w:tcPr>
          <w:p w:rsidR="001E163E" w:rsidRDefault="001E163E">
            <w:pPr>
              <w:spacing w:before="20" w:after="20"/>
              <w:jc w:val="center"/>
              <w:rPr>
                <w:i/>
                <w:sz w:val="20"/>
              </w:rPr>
            </w:pPr>
          </w:p>
        </w:tc>
        <w:tc>
          <w:tcPr>
            <w:tcW w:w="3396" w:type="dxa"/>
            <w:vMerge/>
          </w:tcPr>
          <w:p w:rsidR="001E163E" w:rsidRDefault="001E163E">
            <w:pPr>
              <w:spacing w:before="20" w:after="20"/>
              <w:jc w:val="center"/>
              <w:rPr>
                <w:i/>
                <w:sz w:val="20"/>
              </w:rPr>
            </w:pPr>
          </w:p>
        </w:tc>
        <w:tc>
          <w:tcPr>
            <w:tcW w:w="3600" w:type="dxa"/>
          </w:tcPr>
          <w:p w:rsidR="001E163E" w:rsidRDefault="001E163E">
            <w:pPr>
              <w:spacing w:before="20" w:after="20"/>
              <w:jc w:val="center"/>
              <w:rPr>
                <w:i/>
                <w:iCs/>
                <w:sz w:val="20"/>
              </w:rPr>
            </w:pPr>
            <w:r>
              <w:rPr>
                <w:i/>
                <w:iCs/>
                <w:sz w:val="20"/>
              </w:rPr>
              <w:t>On Location</w:t>
            </w:r>
          </w:p>
        </w:tc>
      </w:tr>
      <w:tr w:rsidR="001E163E">
        <w:tblPrEx>
          <w:tblCellMar>
            <w:top w:w="0" w:type="dxa"/>
            <w:bottom w:w="0" w:type="dxa"/>
          </w:tblCellMar>
        </w:tblPrEx>
        <w:trPr>
          <w:cantSplit/>
          <w:trHeight w:hRule="exact" w:val="274"/>
        </w:trPr>
        <w:tc>
          <w:tcPr>
            <w:tcW w:w="3192" w:type="dxa"/>
          </w:tcPr>
          <w:p w:rsidR="001E163E" w:rsidRDefault="001E163E">
            <w:pPr>
              <w:spacing w:before="20"/>
              <w:rPr>
                <w:sz w:val="20"/>
              </w:rPr>
            </w:pPr>
            <w:r>
              <w:rPr>
                <w:sz w:val="20"/>
              </w:rPr>
              <w:t>Master *</w:t>
            </w:r>
          </w:p>
        </w:tc>
        <w:tc>
          <w:tcPr>
            <w:tcW w:w="3396" w:type="dxa"/>
          </w:tcPr>
          <w:p w:rsidR="001E163E" w:rsidRDefault="001E163E">
            <w:pPr>
              <w:spacing w:before="20"/>
              <w:jc w:val="center"/>
              <w:rPr>
                <w:sz w:val="20"/>
              </w:rPr>
            </w:pPr>
            <w:r>
              <w:rPr>
                <w:sz w:val="20"/>
              </w:rPr>
              <w:t xml:space="preserve">95 II/2 </w:t>
            </w:r>
          </w:p>
        </w:tc>
        <w:tc>
          <w:tcPr>
            <w:tcW w:w="3600" w:type="dxa"/>
          </w:tcPr>
          <w:p w:rsidR="001E163E" w:rsidRDefault="001E163E">
            <w:pPr>
              <w:spacing w:before="20"/>
              <w:jc w:val="center"/>
              <w:rPr>
                <w:b/>
                <w:sz w:val="20"/>
              </w:rPr>
            </w:pPr>
            <w:r>
              <w:rPr>
                <w:b/>
                <w:sz w:val="20"/>
              </w:rPr>
              <w:t>1</w:t>
            </w:r>
          </w:p>
        </w:tc>
      </w:tr>
      <w:tr w:rsidR="001E163E">
        <w:tblPrEx>
          <w:tblCellMar>
            <w:top w:w="0" w:type="dxa"/>
            <w:bottom w:w="0" w:type="dxa"/>
          </w:tblCellMar>
        </w:tblPrEx>
        <w:trPr>
          <w:cantSplit/>
          <w:trHeight w:hRule="exact" w:val="274"/>
        </w:trPr>
        <w:tc>
          <w:tcPr>
            <w:tcW w:w="3192" w:type="dxa"/>
          </w:tcPr>
          <w:p w:rsidR="001E163E" w:rsidRDefault="001E163E">
            <w:pPr>
              <w:spacing w:before="20"/>
              <w:rPr>
                <w:sz w:val="20"/>
              </w:rPr>
            </w:pPr>
            <w:r>
              <w:rPr>
                <w:sz w:val="20"/>
              </w:rPr>
              <w:t>Chief Mate</w:t>
            </w:r>
          </w:p>
        </w:tc>
        <w:tc>
          <w:tcPr>
            <w:tcW w:w="3396" w:type="dxa"/>
          </w:tcPr>
          <w:p w:rsidR="001E163E" w:rsidRDefault="001E163E">
            <w:pPr>
              <w:spacing w:before="20"/>
              <w:jc w:val="center"/>
              <w:rPr>
                <w:sz w:val="20"/>
              </w:rPr>
            </w:pPr>
            <w:r>
              <w:rPr>
                <w:sz w:val="20"/>
              </w:rPr>
              <w:t xml:space="preserve">95 II/2 </w:t>
            </w:r>
          </w:p>
        </w:tc>
        <w:tc>
          <w:tcPr>
            <w:tcW w:w="3600" w:type="dxa"/>
          </w:tcPr>
          <w:p w:rsidR="001E163E" w:rsidRDefault="001E163E">
            <w:pPr>
              <w:spacing w:before="20"/>
              <w:jc w:val="center"/>
              <w:rPr>
                <w:b/>
                <w:sz w:val="20"/>
              </w:rPr>
            </w:pPr>
          </w:p>
        </w:tc>
      </w:tr>
      <w:tr w:rsidR="001E163E">
        <w:tblPrEx>
          <w:tblCellMar>
            <w:top w:w="0" w:type="dxa"/>
            <w:bottom w:w="0" w:type="dxa"/>
          </w:tblCellMar>
        </w:tblPrEx>
        <w:trPr>
          <w:cantSplit/>
          <w:trHeight w:hRule="exact" w:val="274"/>
        </w:trPr>
        <w:tc>
          <w:tcPr>
            <w:tcW w:w="3192" w:type="dxa"/>
          </w:tcPr>
          <w:p w:rsidR="001E163E" w:rsidRDefault="001E163E">
            <w:pPr>
              <w:spacing w:before="20"/>
              <w:rPr>
                <w:sz w:val="20"/>
              </w:rPr>
            </w:pPr>
            <w:r>
              <w:rPr>
                <w:sz w:val="20"/>
              </w:rPr>
              <w:t>Second Mate</w:t>
            </w:r>
          </w:p>
        </w:tc>
        <w:tc>
          <w:tcPr>
            <w:tcW w:w="3396" w:type="dxa"/>
          </w:tcPr>
          <w:p w:rsidR="001E163E" w:rsidRDefault="001E163E">
            <w:pPr>
              <w:spacing w:before="20"/>
              <w:jc w:val="center"/>
              <w:rPr>
                <w:sz w:val="20"/>
              </w:rPr>
            </w:pPr>
            <w:r>
              <w:rPr>
                <w:sz w:val="20"/>
              </w:rPr>
              <w:t xml:space="preserve">95 II/1 </w:t>
            </w:r>
          </w:p>
        </w:tc>
        <w:tc>
          <w:tcPr>
            <w:tcW w:w="3600" w:type="dxa"/>
          </w:tcPr>
          <w:p w:rsidR="001E163E" w:rsidRDefault="001E163E">
            <w:pPr>
              <w:spacing w:before="20"/>
              <w:jc w:val="center"/>
              <w:rPr>
                <w:b/>
                <w:sz w:val="20"/>
              </w:rPr>
            </w:pPr>
          </w:p>
        </w:tc>
      </w:tr>
      <w:tr w:rsidR="001E163E">
        <w:tblPrEx>
          <w:tblCellMar>
            <w:top w:w="0" w:type="dxa"/>
            <w:bottom w:w="0" w:type="dxa"/>
          </w:tblCellMar>
        </w:tblPrEx>
        <w:trPr>
          <w:cantSplit/>
          <w:trHeight w:hRule="exact" w:val="274"/>
        </w:trPr>
        <w:tc>
          <w:tcPr>
            <w:tcW w:w="3192" w:type="dxa"/>
          </w:tcPr>
          <w:p w:rsidR="001E163E" w:rsidRDefault="001E163E">
            <w:pPr>
              <w:spacing w:before="20"/>
              <w:rPr>
                <w:sz w:val="20"/>
              </w:rPr>
            </w:pPr>
            <w:r>
              <w:rPr>
                <w:sz w:val="20"/>
              </w:rPr>
              <w:t xml:space="preserve">Third Mate </w:t>
            </w:r>
          </w:p>
        </w:tc>
        <w:tc>
          <w:tcPr>
            <w:tcW w:w="3396" w:type="dxa"/>
          </w:tcPr>
          <w:p w:rsidR="001E163E" w:rsidRDefault="001E163E">
            <w:pPr>
              <w:spacing w:before="20"/>
              <w:jc w:val="center"/>
              <w:rPr>
                <w:sz w:val="20"/>
              </w:rPr>
            </w:pPr>
            <w:r>
              <w:rPr>
                <w:sz w:val="20"/>
              </w:rPr>
              <w:t xml:space="preserve">95 II/1 </w:t>
            </w:r>
          </w:p>
        </w:tc>
        <w:tc>
          <w:tcPr>
            <w:tcW w:w="3600" w:type="dxa"/>
          </w:tcPr>
          <w:p w:rsidR="001E163E" w:rsidRDefault="001E163E">
            <w:pPr>
              <w:spacing w:before="20"/>
              <w:jc w:val="center"/>
              <w:rPr>
                <w:b/>
                <w:sz w:val="20"/>
              </w:rPr>
            </w:pPr>
          </w:p>
        </w:tc>
      </w:tr>
      <w:tr w:rsidR="001E163E">
        <w:tblPrEx>
          <w:tblCellMar>
            <w:top w:w="0" w:type="dxa"/>
            <w:bottom w:w="0" w:type="dxa"/>
          </w:tblCellMar>
        </w:tblPrEx>
        <w:trPr>
          <w:cantSplit/>
          <w:trHeight w:hRule="exact" w:val="274"/>
        </w:trPr>
        <w:tc>
          <w:tcPr>
            <w:tcW w:w="3192" w:type="dxa"/>
          </w:tcPr>
          <w:p w:rsidR="001E163E" w:rsidRDefault="001E163E">
            <w:pPr>
              <w:spacing w:before="20"/>
              <w:rPr>
                <w:sz w:val="20"/>
              </w:rPr>
            </w:pPr>
            <w:r>
              <w:rPr>
                <w:sz w:val="20"/>
              </w:rPr>
              <w:t>Able Seaman **</w:t>
            </w:r>
          </w:p>
        </w:tc>
        <w:tc>
          <w:tcPr>
            <w:tcW w:w="3396" w:type="dxa"/>
          </w:tcPr>
          <w:p w:rsidR="001E163E" w:rsidRDefault="001E163E">
            <w:pPr>
              <w:spacing w:before="20"/>
              <w:jc w:val="center"/>
              <w:rPr>
                <w:sz w:val="20"/>
              </w:rPr>
            </w:pPr>
            <w:r>
              <w:rPr>
                <w:sz w:val="20"/>
              </w:rPr>
              <w:t xml:space="preserve">95 II/4 </w:t>
            </w:r>
          </w:p>
        </w:tc>
        <w:tc>
          <w:tcPr>
            <w:tcW w:w="3600" w:type="dxa"/>
          </w:tcPr>
          <w:p w:rsidR="001E163E" w:rsidRDefault="001E163E">
            <w:pPr>
              <w:spacing w:before="20"/>
              <w:jc w:val="center"/>
              <w:rPr>
                <w:b/>
                <w:sz w:val="20"/>
              </w:rPr>
            </w:pPr>
            <w:r>
              <w:rPr>
                <w:b/>
                <w:sz w:val="20"/>
              </w:rPr>
              <w:t>3</w:t>
            </w:r>
          </w:p>
        </w:tc>
      </w:tr>
      <w:tr w:rsidR="001E163E">
        <w:tblPrEx>
          <w:tblCellMar>
            <w:top w:w="0" w:type="dxa"/>
            <w:bottom w:w="0" w:type="dxa"/>
          </w:tblCellMar>
        </w:tblPrEx>
        <w:trPr>
          <w:cantSplit/>
          <w:trHeight w:hRule="exact" w:val="274"/>
        </w:trPr>
        <w:tc>
          <w:tcPr>
            <w:tcW w:w="3192" w:type="dxa"/>
          </w:tcPr>
          <w:p w:rsidR="001E163E" w:rsidRDefault="001E163E">
            <w:pPr>
              <w:spacing w:before="20"/>
              <w:rPr>
                <w:sz w:val="20"/>
              </w:rPr>
            </w:pPr>
            <w:r>
              <w:rPr>
                <w:sz w:val="20"/>
              </w:rPr>
              <w:t>Ordinary Seaman</w:t>
            </w:r>
          </w:p>
        </w:tc>
        <w:tc>
          <w:tcPr>
            <w:tcW w:w="3396" w:type="dxa"/>
          </w:tcPr>
          <w:p w:rsidR="001E163E" w:rsidRDefault="001E163E">
            <w:pPr>
              <w:spacing w:before="20"/>
              <w:jc w:val="center"/>
              <w:rPr>
                <w:sz w:val="20"/>
              </w:rPr>
            </w:pPr>
            <w:r>
              <w:rPr>
                <w:sz w:val="20"/>
              </w:rPr>
              <w:t xml:space="preserve">95 II/4 </w:t>
            </w:r>
          </w:p>
        </w:tc>
        <w:tc>
          <w:tcPr>
            <w:tcW w:w="3600" w:type="dxa"/>
          </w:tcPr>
          <w:p w:rsidR="001E163E" w:rsidRDefault="001E163E">
            <w:pPr>
              <w:spacing w:before="20"/>
              <w:jc w:val="center"/>
              <w:rPr>
                <w:b/>
                <w:sz w:val="20"/>
              </w:rPr>
            </w:pPr>
          </w:p>
        </w:tc>
      </w:tr>
      <w:tr w:rsidR="001E163E">
        <w:tblPrEx>
          <w:tblCellMar>
            <w:top w:w="0" w:type="dxa"/>
            <w:bottom w:w="0" w:type="dxa"/>
          </w:tblCellMar>
        </w:tblPrEx>
        <w:trPr>
          <w:cantSplit/>
        </w:trPr>
        <w:tc>
          <w:tcPr>
            <w:tcW w:w="10188" w:type="dxa"/>
            <w:gridSpan w:val="3"/>
            <w:shd w:val="clear" w:color="auto" w:fill="D9D9D9"/>
            <w:vAlign w:val="center"/>
          </w:tcPr>
          <w:p w:rsidR="001E163E" w:rsidRDefault="001E163E">
            <w:pPr>
              <w:jc w:val="center"/>
              <w:rPr>
                <w:bCs/>
                <w:sz w:val="16"/>
              </w:rPr>
            </w:pPr>
          </w:p>
        </w:tc>
      </w:tr>
      <w:tr w:rsidR="001E163E">
        <w:tblPrEx>
          <w:tblCellMar>
            <w:top w:w="0" w:type="dxa"/>
            <w:bottom w:w="0" w:type="dxa"/>
          </w:tblCellMar>
        </w:tblPrEx>
        <w:trPr>
          <w:cantSplit/>
          <w:trHeight w:hRule="exact" w:val="274"/>
        </w:trPr>
        <w:tc>
          <w:tcPr>
            <w:tcW w:w="3192" w:type="dxa"/>
          </w:tcPr>
          <w:p w:rsidR="001E163E" w:rsidRDefault="001E163E">
            <w:pPr>
              <w:spacing w:before="20"/>
              <w:rPr>
                <w:sz w:val="20"/>
              </w:rPr>
            </w:pPr>
            <w:r>
              <w:rPr>
                <w:sz w:val="20"/>
              </w:rPr>
              <w:t>Chief Engineer</w:t>
            </w:r>
          </w:p>
        </w:tc>
        <w:tc>
          <w:tcPr>
            <w:tcW w:w="3396" w:type="dxa"/>
          </w:tcPr>
          <w:p w:rsidR="001E163E" w:rsidRDefault="001E163E">
            <w:pPr>
              <w:spacing w:before="20"/>
              <w:jc w:val="center"/>
              <w:rPr>
                <w:sz w:val="20"/>
              </w:rPr>
            </w:pPr>
            <w:r>
              <w:rPr>
                <w:sz w:val="20"/>
              </w:rPr>
              <w:t xml:space="preserve">95 III/2 </w:t>
            </w:r>
          </w:p>
        </w:tc>
        <w:tc>
          <w:tcPr>
            <w:tcW w:w="3600" w:type="dxa"/>
          </w:tcPr>
          <w:p w:rsidR="001E163E" w:rsidRDefault="001E163E">
            <w:pPr>
              <w:spacing w:before="20"/>
              <w:jc w:val="center"/>
              <w:rPr>
                <w:b/>
                <w:sz w:val="20"/>
              </w:rPr>
            </w:pPr>
          </w:p>
        </w:tc>
      </w:tr>
      <w:tr w:rsidR="001E163E">
        <w:tblPrEx>
          <w:tblCellMar>
            <w:top w:w="0" w:type="dxa"/>
            <w:bottom w:w="0" w:type="dxa"/>
          </w:tblCellMar>
        </w:tblPrEx>
        <w:trPr>
          <w:cantSplit/>
          <w:trHeight w:hRule="exact" w:val="274"/>
        </w:trPr>
        <w:tc>
          <w:tcPr>
            <w:tcW w:w="3192" w:type="dxa"/>
          </w:tcPr>
          <w:p w:rsidR="001E163E" w:rsidRDefault="001E163E">
            <w:pPr>
              <w:spacing w:before="20"/>
              <w:rPr>
                <w:sz w:val="20"/>
              </w:rPr>
            </w:pPr>
            <w:r>
              <w:rPr>
                <w:sz w:val="20"/>
              </w:rPr>
              <w:t>1st Assistant Engineer</w:t>
            </w:r>
          </w:p>
        </w:tc>
        <w:tc>
          <w:tcPr>
            <w:tcW w:w="3396" w:type="dxa"/>
          </w:tcPr>
          <w:p w:rsidR="001E163E" w:rsidRDefault="001E163E">
            <w:pPr>
              <w:spacing w:before="20"/>
              <w:jc w:val="center"/>
              <w:rPr>
                <w:sz w:val="20"/>
              </w:rPr>
            </w:pPr>
            <w:r>
              <w:rPr>
                <w:sz w:val="20"/>
              </w:rPr>
              <w:t xml:space="preserve">95 III/2 </w:t>
            </w:r>
          </w:p>
        </w:tc>
        <w:tc>
          <w:tcPr>
            <w:tcW w:w="3600" w:type="dxa"/>
          </w:tcPr>
          <w:p w:rsidR="001E163E" w:rsidRDefault="001E163E">
            <w:pPr>
              <w:spacing w:before="20"/>
              <w:jc w:val="center"/>
              <w:rPr>
                <w:b/>
                <w:sz w:val="20"/>
              </w:rPr>
            </w:pPr>
          </w:p>
        </w:tc>
      </w:tr>
      <w:tr w:rsidR="001E163E">
        <w:tblPrEx>
          <w:tblCellMar>
            <w:top w:w="0" w:type="dxa"/>
            <w:bottom w:w="0" w:type="dxa"/>
          </w:tblCellMar>
        </w:tblPrEx>
        <w:trPr>
          <w:cantSplit/>
          <w:trHeight w:hRule="exact" w:val="274"/>
        </w:trPr>
        <w:tc>
          <w:tcPr>
            <w:tcW w:w="3192" w:type="dxa"/>
          </w:tcPr>
          <w:p w:rsidR="001E163E" w:rsidRDefault="001E163E">
            <w:pPr>
              <w:spacing w:before="20"/>
              <w:rPr>
                <w:sz w:val="20"/>
              </w:rPr>
            </w:pPr>
            <w:r>
              <w:rPr>
                <w:sz w:val="20"/>
              </w:rPr>
              <w:t>2nd Assistant Engineer</w:t>
            </w:r>
          </w:p>
        </w:tc>
        <w:tc>
          <w:tcPr>
            <w:tcW w:w="3396" w:type="dxa"/>
          </w:tcPr>
          <w:p w:rsidR="001E163E" w:rsidRDefault="001E163E">
            <w:pPr>
              <w:spacing w:before="20"/>
              <w:jc w:val="center"/>
              <w:rPr>
                <w:sz w:val="20"/>
              </w:rPr>
            </w:pPr>
            <w:r>
              <w:rPr>
                <w:sz w:val="20"/>
              </w:rPr>
              <w:t xml:space="preserve">95 III/1 </w:t>
            </w:r>
          </w:p>
        </w:tc>
        <w:tc>
          <w:tcPr>
            <w:tcW w:w="3600" w:type="dxa"/>
          </w:tcPr>
          <w:p w:rsidR="001E163E" w:rsidRDefault="001E163E">
            <w:pPr>
              <w:spacing w:before="20"/>
              <w:jc w:val="center"/>
              <w:rPr>
                <w:b/>
                <w:sz w:val="20"/>
              </w:rPr>
            </w:pPr>
          </w:p>
        </w:tc>
      </w:tr>
      <w:tr w:rsidR="001E163E">
        <w:tblPrEx>
          <w:tblCellMar>
            <w:top w:w="0" w:type="dxa"/>
            <w:bottom w:w="0" w:type="dxa"/>
          </w:tblCellMar>
        </w:tblPrEx>
        <w:trPr>
          <w:cantSplit/>
          <w:trHeight w:hRule="exact" w:val="274"/>
        </w:trPr>
        <w:tc>
          <w:tcPr>
            <w:tcW w:w="3192" w:type="dxa"/>
          </w:tcPr>
          <w:p w:rsidR="001E163E" w:rsidRDefault="001E163E">
            <w:pPr>
              <w:spacing w:before="20"/>
              <w:rPr>
                <w:sz w:val="20"/>
              </w:rPr>
            </w:pPr>
            <w:r>
              <w:rPr>
                <w:sz w:val="20"/>
              </w:rPr>
              <w:t>3rd Assistant Engineer</w:t>
            </w:r>
          </w:p>
        </w:tc>
        <w:tc>
          <w:tcPr>
            <w:tcW w:w="3396" w:type="dxa"/>
          </w:tcPr>
          <w:p w:rsidR="001E163E" w:rsidRDefault="001E163E">
            <w:pPr>
              <w:spacing w:before="20"/>
              <w:jc w:val="center"/>
              <w:rPr>
                <w:sz w:val="20"/>
              </w:rPr>
            </w:pPr>
            <w:r>
              <w:rPr>
                <w:sz w:val="20"/>
              </w:rPr>
              <w:t xml:space="preserve">95 III/1 </w:t>
            </w:r>
          </w:p>
        </w:tc>
        <w:tc>
          <w:tcPr>
            <w:tcW w:w="3600" w:type="dxa"/>
          </w:tcPr>
          <w:p w:rsidR="001E163E" w:rsidRDefault="001E163E">
            <w:pPr>
              <w:spacing w:before="20"/>
              <w:jc w:val="center"/>
              <w:rPr>
                <w:b/>
                <w:sz w:val="20"/>
              </w:rPr>
            </w:pPr>
            <w:r>
              <w:rPr>
                <w:b/>
                <w:sz w:val="20"/>
              </w:rPr>
              <w:t>1</w:t>
            </w:r>
          </w:p>
        </w:tc>
      </w:tr>
      <w:tr w:rsidR="001E163E">
        <w:tblPrEx>
          <w:tblCellMar>
            <w:top w:w="0" w:type="dxa"/>
            <w:bottom w:w="0" w:type="dxa"/>
          </w:tblCellMar>
        </w:tblPrEx>
        <w:trPr>
          <w:cantSplit/>
          <w:trHeight w:hRule="exact" w:val="274"/>
        </w:trPr>
        <w:tc>
          <w:tcPr>
            <w:tcW w:w="3192" w:type="dxa"/>
            <w:tcBorders>
              <w:bottom w:val="single" w:sz="4" w:space="0" w:color="auto"/>
            </w:tcBorders>
          </w:tcPr>
          <w:p w:rsidR="001E163E" w:rsidRDefault="001E163E">
            <w:pPr>
              <w:spacing w:before="20"/>
              <w:rPr>
                <w:sz w:val="20"/>
              </w:rPr>
            </w:pPr>
            <w:r>
              <w:rPr>
                <w:sz w:val="20"/>
              </w:rPr>
              <w:t>Oiler/Motorman</w:t>
            </w:r>
          </w:p>
        </w:tc>
        <w:tc>
          <w:tcPr>
            <w:tcW w:w="3396" w:type="dxa"/>
            <w:tcBorders>
              <w:bottom w:val="single" w:sz="4" w:space="0" w:color="auto"/>
            </w:tcBorders>
          </w:tcPr>
          <w:p w:rsidR="001E163E" w:rsidRDefault="001E163E">
            <w:pPr>
              <w:spacing w:before="20"/>
              <w:jc w:val="center"/>
              <w:rPr>
                <w:sz w:val="20"/>
              </w:rPr>
            </w:pPr>
            <w:r>
              <w:rPr>
                <w:sz w:val="20"/>
              </w:rPr>
              <w:t xml:space="preserve">95 III/4 </w:t>
            </w:r>
          </w:p>
        </w:tc>
        <w:tc>
          <w:tcPr>
            <w:tcW w:w="3600" w:type="dxa"/>
            <w:tcBorders>
              <w:bottom w:val="single" w:sz="4" w:space="0" w:color="auto"/>
            </w:tcBorders>
          </w:tcPr>
          <w:p w:rsidR="001E163E" w:rsidRDefault="001E163E">
            <w:pPr>
              <w:spacing w:before="20"/>
              <w:jc w:val="center"/>
              <w:rPr>
                <w:b/>
                <w:sz w:val="20"/>
              </w:rPr>
            </w:pPr>
            <w:r>
              <w:rPr>
                <w:b/>
                <w:sz w:val="20"/>
              </w:rPr>
              <w:t>3</w:t>
            </w:r>
          </w:p>
        </w:tc>
      </w:tr>
      <w:tr w:rsidR="001E163E">
        <w:tblPrEx>
          <w:tblCellMar>
            <w:top w:w="0" w:type="dxa"/>
            <w:bottom w:w="0" w:type="dxa"/>
          </w:tblCellMar>
        </w:tblPrEx>
        <w:trPr>
          <w:cantSplit/>
        </w:trPr>
        <w:tc>
          <w:tcPr>
            <w:tcW w:w="10188" w:type="dxa"/>
            <w:gridSpan w:val="3"/>
            <w:tcBorders>
              <w:left w:val="nil"/>
              <w:bottom w:val="nil"/>
              <w:right w:val="nil"/>
            </w:tcBorders>
          </w:tcPr>
          <w:p w:rsidR="001E163E" w:rsidRDefault="001E163E">
            <w:pPr>
              <w:rPr>
                <w:bCs/>
                <w:sz w:val="16"/>
              </w:rPr>
            </w:pPr>
          </w:p>
        </w:tc>
      </w:tr>
      <w:tr w:rsidR="001E163E">
        <w:tblPrEx>
          <w:tblCellMar>
            <w:top w:w="0" w:type="dxa"/>
            <w:bottom w:w="0" w:type="dxa"/>
          </w:tblCellMar>
        </w:tblPrEx>
        <w:tc>
          <w:tcPr>
            <w:tcW w:w="10188" w:type="dxa"/>
            <w:gridSpan w:val="3"/>
          </w:tcPr>
          <w:p w:rsidR="001E163E" w:rsidRDefault="001E163E">
            <w:pPr>
              <w:spacing w:before="20"/>
              <w:rPr>
                <w:i/>
                <w:iCs/>
                <w:sz w:val="20"/>
              </w:rPr>
            </w:pPr>
            <w:r>
              <w:rPr>
                <w:i/>
                <w:iCs/>
                <w:sz w:val="20"/>
              </w:rPr>
              <w:t>Note(s): Personnel operating radio equipment must be qualified and licensed as prescribed by SOLAS 74, (1988 Amendments), Regulations 16.1.</w:t>
            </w:r>
          </w:p>
          <w:p w:rsidR="001E163E" w:rsidRDefault="001E163E">
            <w:pPr>
              <w:spacing w:before="20"/>
              <w:rPr>
                <w:i/>
                <w:iCs/>
                <w:sz w:val="20"/>
              </w:rPr>
            </w:pPr>
            <w:r>
              <w:rPr>
                <w:i/>
                <w:iCs/>
                <w:sz w:val="20"/>
              </w:rPr>
              <w:t>*Offshore Installation Manager (OIM) – MODUs may be substituted for Master.</w:t>
            </w:r>
          </w:p>
          <w:p w:rsidR="001E163E" w:rsidRDefault="001E163E">
            <w:pPr>
              <w:spacing w:before="20"/>
              <w:rPr>
                <w:i/>
                <w:iCs/>
                <w:sz w:val="20"/>
              </w:rPr>
            </w:pPr>
            <w:r>
              <w:rPr>
                <w:i/>
                <w:iCs/>
                <w:sz w:val="20"/>
              </w:rPr>
              <w:t>**If involved in cargo operations, a “tankerman” special qualification is required.</w:t>
            </w:r>
          </w:p>
          <w:p w:rsidR="001E163E" w:rsidRDefault="001E163E">
            <w:pPr>
              <w:spacing w:before="20" w:after="20"/>
              <w:rPr>
                <w:i/>
                <w:iCs/>
                <w:sz w:val="20"/>
              </w:rPr>
            </w:pPr>
            <w:r>
              <w:rPr>
                <w:i/>
                <w:iCs/>
                <w:sz w:val="20"/>
              </w:rPr>
              <w:t>Two (2) survival boat/rescue craft crewmen shall be provided for each lifeboat and one (1) survival boat/rescue craft crewman for each davit launched life raft station. If no lifeboats are carried, two (2) survival boat/rescue craft crewmen shall be provided for each davit launched life raft station.</w:t>
            </w:r>
          </w:p>
        </w:tc>
      </w:tr>
    </w:tbl>
    <w:p w:rsidR="001E163E" w:rsidRDefault="001E163E">
      <w:pPr>
        <w:spacing w:before="20"/>
        <w:rPr>
          <w:sz w:val="14"/>
        </w:rPr>
      </w:pPr>
      <w:r>
        <w:rPr>
          <w:sz w:val="14"/>
        </w:rPr>
        <w:t>Note:  This document is applicable only to masters and to officers and ratings in the deck and engine departments.</w:t>
      </w:r>
    </w:p>
    <w:p w:rsidR="001E163E" w:rsidRDefault="001E163E">
      <w:pPr>
        <w:spacing w:before="60" w:after="180"/>
        <w:rPr>
          <w:sz w:val="20"/>
        </w:rPr>
      </w:pPr>
      <w:r>
        <w:rPr>
          <w:sz w:val="20"/>
        </w:rPr>
        <w:t xml:space="preserve">Issued at Reston, Virginia U.S.A. on the       day of                    , 20  </w:t>
      </w:r>
    </w:p>
    <w:tbl>
      <w:tblPr>
        <w:tblW w:w="0" w:type="auto"/>
        <w:tblInd w:w="5688" w:type="dxa"/>
        <w:tblBorders>
          <w:bottom w:val="single" w:sz="4" w:space="0" w:color="auto"/>
        </w:tblBorders>
        <w:tblLook w:val="0000"/>
      </w:tblPr>
      <w:tblGrid>
        <w:gridCol w:w="4500"/>
      </w:tblGrid>
      <w:tr w:rsidR="001E163E">
        <w:tblPrEx>
          <w:tblCellMar>
            <w:top w:w="0" w:type="dxa"/>
            <w:bottom w:w="0" w:type="dxa"/>
          </w:tblCellMar>
        </w:tblPrEx>
        <w:tc>
          <w:tcPr>
            <w:tcW w:w="4500" w:type="dxa"/>
            <w:tcBorders>
              <w:bottom w:val="single" w:sz="4" w:space="0" w:color="auto"/>
            </w:tcBorders>
          </w:tcPr>
          <w:p w:rsidR="001E163E" w:rsidRDefault="001E163E">
            <w:pPr>
              <w:rPr>
                <w:sz w:val="2"/>
              </w:rPr>
            </w:pPr>
          </w:p>
        </w:tc>
      </w:tr>
      <w:tr w:rsidR="001E163E">
        <w:tblPrEx>
          <w:tblCellMar>
            <w:top w:w="0" w:type="dxa"/>
            <w:bottom w:w="0" w:type="dxa"/>
          </w:tblCellMar>
        </w:tblPrEx>
        <w:tc>
          <w:tcPr>
            <w:tcW w:w="4500" w:type="dxa"/>
            <w:tcBorders>
              <w:top w:val="single" w:sz="4" w:space="0" w:color="auto"/>
              <w:bottom w:val="nil"/>
            </w:tcBorders>
          </w:tcPr>
          <w:p w:rsidR="001E163E" w:rsidRDefault="001E163E">
            <w:pPr>
              <w:jc w:val="center"/>
              <w:rPr>
                <w:sz w:val="20"/>
              </w:rPr>
            </w:pPr>
            <w:r>
              <w:rPr>
                <w:sz w:val="20"/>
              </w:rPr>
              <w:t>Deputy Commissioner of Maritime Affairs</w:t>
            </w:r>
            <w:r>
              <w:rPr>
                <w:sz w:val="20"/>
              </w:rPr>
              <w:br/>
              <w:t>Republic of the Marshall Islands</w:t>
            </w:r>
          </w:p>
        </w:tc>
      </w:tr>
    </w:tbl>
    <w:p w:rsidR="001E163E" w:rsidRDefault="001E163E">
      <w:pPr>
        <w:rPr>
          <w:sz w:val="2"/>
        </w:rPr>
      </w:pPr>
    </w:p>
    <w:p w:rsidR="001E163E" w:rsidRDefault="001E163E">
      <w:pPr>
        <w:tabs>
          <w:tab w:val="right" w:pos="10080"/>
        </w:tabs>
        <w:spacing w:before="120"/>
        <w:rPr>
          <w:sz w:val="16"/>
        </w:rPr>
      </w:pPr>
      <w:r>
        <w:rPr>
          <w:sz w:val="16"/>
        </w:rPr>
        <w:t>Rev. 2/05</w:t>
      </w:r>
      <w:r>
        <w:rPr>
          <w:sz w:val="16"/>
        </w:rPr>
        <w:tab/>
        <w:t>MI-282FPSO-NSP</w:t>
      </w:r>
    </w:p>
    <w:p w:rsidR="001E163E" w:rsidRPr="00282A1D" w:rsidRDefault="001E163E">
      <w:pPr>
        <w:jc w:val="center"/>
        <w:rPr>
          <w:b/>
          <w:bCs/>
          <w:sz w:val="26"/>
          <w:szCs w:val="26"/>
        </w:rPr>
      </w:pPr>
      <w:r>
        <w:rPr>
          <w:sz w:val="16"/>
        </w:rPr>
        <w:br w:type="page"/>
      </w:r>
      <w:r w:rsidRPr="00282A1D">
        <w:rPr>
          <w:b/>
          <w:bCs/>
          <w:sz w:val="26"/>
          <w:szCs w:val="26"/>
        </w:rPr>
        <w:lastRenderedPageBreak/>
        <w:t>MINIMUM SAFE MANNING CERTIFICATE</w:t>
      </w:r>
    </w:p>
    <w:p w:rsidR="001E163E" w:rsidRPr="00282A1D" w:rsidRDefault="001E163E" w:rsidP="001E163E">
      <w:pPr>
        <w:jc w:val="center"/>
        <w:rPr>
          <w:sz w:val="20"/>
        </w:rPr>
      </w:pPr>
      <w:r w:rsidRPr="00282A1D">
        <w:rPr>
          <w:sz w:val="20"/>
        </w:rPr>
        <w:t>Issued in accordance with the requirements of MI-127, Declaration of Private Use</w:t>
      </w:r>
    </w:p>
    <w:p w:rsidR="001E163E" w:rsidRPr="00282A1D" w:rsidRDefault="001E163E">
      <w:pPr>
        <w:spacing w:before="60"/>
        <w:jc w:val="center"/>
        <w:rPr>
          <w:sz w:val="20"/>
        </w:rPr>
      </w:pPr>
      <w:r w:rsidRPr="00282A1D">
        <w:rPr>
          <w:sz w:val="20"/>
        </w:rPr>
        <w:t>Under the authority of the Government of the</w:t>
      </w:r>
    </w:p>
    <w:p w:rsidR="001E163E" w:rsidRPr="00282A1D" w:rsidRDefault="001E163E">
      <w:pPr>
        <w:jc w:val="center"/>
        <w:rPr>
          <w:b/>
          <w:bCs/>
          <w:sz w:val="22"/>
          <w:szCs w:val="22"/>
        </w:rPr>
      </w:pPr>
      <w:r w:rsidRPr="00282A1D">
        <w:rPr>
          <w:b/>
          <w:bCs/>
          <w:sz w:val="22"/>
          <w:szCs w:val="22"/>
        </w:rPr>
        <w:t>Republic of the Marshall Islands</w:t>
      </w:r>
    </w:p>
    <w:p w:rsidR="001E163E" w:rsidRPr="00282A1D" w:rsidRDefault="001E163E">
      <w:pPr>
        <w:spacing w:after="120"/>
        <w:jc w:val="center"/>
        <w:rPr>
          <w:b/>
          <w:bCs/>
          <w:i/>
          <w:iCs/>
          <w:sz w:val="18"/>
          <w:szCs w:val="18"/>
        </w:rPr>
      </w:pPr>
      <w:r w:rsidRPr="00282A1D">
        <w:rPr>
          <w:b/>
          <w:bCs/>
          <w:i/>
          <w:iCs/>
          <w:sz w:val="18"/>
          <w:szCs w:val="18"/>
        </w:rPr>
        <w:t>By the Maritime Administrator</w:t>
      </w:r>
    </w:p>
    <w:p w:rsidR="001E163E" w:rsidRPr="00282A1D" w:rsidRDefault="001E163E">
      <w:pPr>
        <w:jc w:val="center"/>
        <w:rPr>
          <w:b/>
          <w:bCs/>
          <w:sz w:val="20"/>
        </w:rPr>
      </w:pPr>
      <w:r w:rsidRPr="00282A1D">
        <w:rPr>
          <w:b/>
          <w:bCs/>
          <w:sz w:val="20"/>
        </w:rPr>
        <w:t>SCHEDULE 11</w:t>
      </w:r>
    </w:p>
    <w:p w:rsidR="001E163E" w:rsidRPr="00282A1D" w:rsidRDefault="001E163E">
      <w:pPr>
        <w:jc w:val="center"/>
        <w:rPr>
          <w:sz w:val="20"/>
        </w:rPr>
      </w:pPr>
      <w:r w:rsidRPr="00282A1D">
        <w:rPr>
          <w:sz w:val="20"/>
        </w:rPr>
        <w:t>PRIVATE YACHTS DOING CHARTERING</w:t>
      </w:r>
    </w:p>
    <w:p w:rsidR="001E163E" w:rsidRPr="00282A1D" w:rsidRDefault="001E163E">
      <w:pPr>
        <w:spacing w:before="60"/>
        <w:jc w:val="center"/>
        <w:rPr>
          <w:i/>
          <w:iCs/>
          <w:sz w:val="20"/>
        </w:rPr>
      </w:pPr>
      <w:r w:rsidRPr="00282A1D">
        <w:rPr>
          <w:i/>
          <w:iCs/>
          <w:sz w:val="20"/>
        </w:rPr>
        <w:t>Particulars of vessel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5220"/>
      </w:tblGrid>
      <w:tr w:rsidR="001E163E" w:rsidRPr="00282A1D">
        <w:tblPrEx>
          <w:tblCellMar>
            <w:top w:w="0" w:type="dxa"/>
            <w:bottom w:w="0" w:type="dxa"/>
          </w:tblCellMar>
        </w:tblPrEx>
        <w:trPr>
          <w:trHeight w:hRule="exact" w:val="274"/>
        </w:trPr>
        <w:tc>
          <w:tcPr>
            <w:tcW w:w="4968" w:type="dxa"/>
          </w:tcPr>
          <w:p w:rsidR="001E163E" w:rsidRPr="00282A1D" w:rsidRDefault="001E163E">
            <w:pPr>
              <w:pStyle w:val="Header"/>
              <w:tabs>
                <w:tab w:val="clear" w:pos="4320"/>
                <w:tab w:val="clear" w:pos="8640"/>
              </w:tabs>
              <w:spacing w:before="20"/>
              <w:rPr>
                <w:sz w:val="20"/>
              </w:rPr>
            </w:pPr>
            <w:r w:rsidRPr="00282A1D">
              <w:rPr>
                <w:sz w:val="20"/>
              </w:rPr>
              <w:t>Name of vessel</w:t>
            </w:r>
          </w:p>
        </w:tc>
        <w:tc>
          <w:tcPr>
            <w:tcW w:w="5220" w:type="dxa"/>
          </w:tcPr>
          <w:p w:rsidR="001E163E" w:rsidRPr="00282A1D" w:rsidRDefault="001E163E">
            <w:pPr>
              <w:spacing w:before="20"/>
              <w:jc w:val="center"/>
              <w:rPr>
                <w:sz w:val="20"/>
              </w:rPr>
            </w:pPr>
          </w:p>
        </w:tc>
      </w:tr>
      <w:tr w:rsidR="001E163E" w:rsidRPr="00282A1D">
        <w:tblPrEx>
          <w:tblCellMar>
            <w:top w:w="0" w:type="dxa"/>
            <w:bottom w:w="0" w:type="dxa"/>
          </w:tblCellMar>
        </w:tblPrEx>
        <w:trPr>
          <w:trHeight w:hRule="exact" w:val="274"/>
        </w:trPr>
        <w:tc>
          <w:tcPr>
            <w:tcW w:w="4968" w:type="dxa"/>
          </w:tcPr>
          <w:p w:rsidR="001E163E" w:rsidRPr="00282A1D" w:rsidRDefault="001E163E">
            <w:pPr>
              <w:spacing w:before="20"/>
              <w:rPr>
                <w:sz w:val="20"/>
              </w:rPr>
            </w:pPr>
            <w:r w:rsidRPr="00282A1D">
              <w:rPr>
                <w:sz w:val="20"/>
              </w:rPr>
              <w:t>Distinctive number or letters</w:t>
            </w:r>
          </w:p>
        </w:tc>
        <w:tc>
          <w:tcPr>
            <w:tcW w:w="5220" w:type="dxa"/>
          </w:tcPr>
          <w:p w:rsidR="001E163E" w:rsidRPr="00282A1D" w:rsidRDefault="001E163E">
            <w:pPr>
              <w:spacing w:before="20"/>
              <w:jc w:val="center"/>
              <w:rPr>
                <w:sz w:val="20"/>
              </w:rPr>
            </w:pPr>
          </w:p>
        </w:tc>
      </w:tr>
      <w:tr w:rsidR="001E163E" w:rsidRPr="00282A1D">
        <w:tblPrEx>
          <w:tblCellMar>
            <w:top w:w="0" w:type="dxa"/>
            <w:bottom w:w="0" w:type="dxa"/>
          </w:tblCellMar>
        </w:tblPrEx>
        <w:trPr>
          <w:trHeight w:hRule="exact" w:val="274"/>
        </w:trPr>
        <w:tc>
          <w:tcPr>
            <w:tcW w:w="4968" w:type="dxa"/>
          </w:tcPr>
          <w:p w:rsidR="001E163E" w:rsidRPr="00282A1D" w:rsidRDefault="001E163E">
            <w:pPr>
              <w:spacing w:before="20"/>
              <w:rPr>
                <w:sz w:val="20"/>
              </w:rPr>
            </w:pPr>
            <w:r w:rsidRPr="00282A1D">
              <w:rPr>
                <w:sz w:val="20"/>
              </w:rPr>
              <w:t>IMO number (put “N/A” if applicable)</w:t>
            </w:r>
          </w:p>
        </w:tc>
        <w:tc>
          <w:tcPr>
            <w:tcW w:w="5220" w:type="dxa"/>
          </w:tcPr>
          <w:p w:rsidR="001E163E" w:rsidRPr="00282A1D" w:rsidRDefault="001E163E">
            <w:pPr>
              <w:spacing w:before="20"/>
              <w:jc w:val="center"/>
              <w:rPr>
                <w:sz w:val="20"/>
              </w:rPr>
            </w:pPr>
          </w:p>
        </w:tc>
      </w:tr>
      <w:tr w:rsidR="001E163E" w:rsidRPr="00282A1D">
        <w:tblPrEx>
          <w:tblCellMar>
            <w:top w:w="0" w:type="dxa"/>
            <w:bottom w:w="0" w:type="dxa"/>
          </w:tblCellMar>
        </w:tblPrEx>
        <w:trPr>
          <w:trHeight w:hRule="exact" w:val="274"/>
        </w:trPr>
        <w:tc>
          <w:tcPr>
            <w:tcW w:w="4968" w:type="dxa"/>
          </w:tcPr>
          <w:p w:rsidR="001E163E" w:rsidRPr="00282A1D" w:rsidRDefault="001E163E">
            <w:pPr>
              <w:spacing w:before="20"/>
              <w:rPr>
                <w:sz w:val="20"/>
              </w:rPr>
            </w:pPr>
            <w:r w:rsidRPr="00282A1D">
              <w:rPr>
                <w:sz w:val="20"/>
              </w:rPr>
              <w:t>Port of registry</w:t>
            </w:r>
          </w:p>
        </w:tc>
        <w:tc>
          <w:tcPr>
            <w:tcW w:w="5220" w:type="dxa"/>
          </w:tcPr>
          <w:p w:rsidR="001E163E" w:rsidRPr="00282A1D" w:rsidRDefault="001E163E" w:rsidP="001E163E">
            <w:pPr>
              <w:pStyle w:val="Heading1"/>
              <w:tabs>
                <w:tab w:val="clear" w:pos="-1099"/>
                <w:tab w:val="clear" w:pos="-720"/>
                <w:tab w:val="clear" w:pos="0"/>
                <w:tab w:val="clear" w:pos="720"/>
                <w:tab w:val="clear" w:pos="1512"/>
                <w:tab w:val="clear" w:pos="2160"/>
                <w:tab w:val="clear" w:pos="2880"/>
                <w:tab w:val="clear" w:pos="3600"/>
                <w:tab w:val="clear" w:pos="4320"/>
                <w:tab w:val="clear" w:pos="5040"/>
                <w:tab w:val="clear" w:pos="5853"/>
              </w:tabs>
              <w:spacing w:before="20"/>
              <w:jc w:val="center"/>
              <w:rPr>
                <w:bCs/>
                <w:sz w:val="20"/>
              </w:rPr>
            </w:pPr>
          </w:p>
        </w:tc>
      </w:tr>
      <w:tr w:rsidR="001E163E" w:rsidRPr="00282A1D">
        <w:tblPrEx>
          <w:tblCellMar>
            <w:top w:w="0" w:type="dxa"/>
            <w:bottom w:w="0" w:type="dxa"/>
          </w:tblCellMar>
        </w:tblPrEx>
        <w:trPr>
          <w:trHeight w:hRule="exact" w:val="274"/>
        </w:trPr>
        <w:tc>
          <w:tcPr>
            <w:tcW w:w="4968" w:type="dxa"/>
          </w:tcPr>
          <w:p w:rsidR="001E163E" w:rsidRPr="00282A1D" w:rsidRDefault="001E163E">
            <w:pPr>
              <w:spacing w:before="20"/>
              <w:rPr>
                <w:sz w:val="20"/>
              </w:rPr>
            </w:pPr>
            <w:r w:rsidRPr="00282A1D">
              <w:rPr>
                <w:sz w:val="20"/>
              </w:rPr>
              <w:t>Gross tonnage:  National / Intl Tonnage Convention, 1969</w:t>
            </w:r>
          </w:p>
        </w:tc>
        <w:tc>
          <w:tcPr>
            <w:tcW w:w="5220" w:type="dxa"/>
          </w:tcPr>
          <w:p w:rsidR="001E163E" w:rsidRPr="00282A1D" w:rsidRDefault="001E163E">
            <w:pPr>
              <w:spacing w:before="20"/>
              <w:jc w:val="center"/>
              <w:rPr>
                <w:sz w:val="20"/>
              </w:rPr>
            </w:pPr>
            <w:r w:rsidRPr="00282A1D">
              <w:rPr>
                <w:sz w:val="20"/>
              </w:rPr>
              <w:t>/</w:t>
            </w:r>
          </w:p>
        </w:tc>
      </w:tr>
      <w:tr w:rsidR="001E163E" w:rsidRPr="00282A1D">
        <w:tblPrEx>
          <w:tblCellMar>
            <w:top w:w="0" w:type="dxa"/>
            <w:bottom w:w="0" w:type="dxa"/>
          </w:tblCellMar>
        </w:tblPrEx>
        <w:trPr>
          <w:trHeight w:hRule="exact" w:val="274"/>
        </w:trPr>
        <w:tc>
          <w:tcPr>
            <w:tcW w:w="4968" w:type="dxa"/>
          </w:tcPr>
          <w:p w:rsidR="001E163E" w:rsidRPr="00282A1D" w:rsidRDefault="001E163E">
            <w:pPr>
              <w:spacing w:before="20"/>
              <w:rPr>
                <w:sz w:val="20"/>
              </w:rPr>
            </w:pPr>
            <w:r w:rsidRPr="00282A1D">
              <w:rPr>
                <w:sz w:val="20"/>
              </w:rPr>
              <w:t>Main propulsion (kW) per engine</w:t>
            </w:r>
          </w:p>
        </w:tc>
        <w:tc>
          <w:tcPr>
            <w:tcW w:w="5220" w:type="dxa"/>
          </w:tcPr>
          <w:p w:rsidR="001E163E" w:rsidRPr="00282A1D" w:rsidRDefault="001E163E">
            <w:pPr>
              <w:spacing w:before="20"/>
              <w:jc w:val="center"/>
              <w:rPr>
                <w:sz w:val="20"/>
              </w:rPr>
            </w:pPr>
          </w:p>
        </w:tc>
      </w:tr>
      <w:tr w:rsidR="001E163E" w:rsidRPr="00282A1D">
        <w:tblPrEx>
          <w:tblCellMar>
            <w:top w:w="0" w:type="dxa"/>
            <w:bottom w:w="0" w:type="dxa"/>
          </w:tblCellMar>
        </w:tblPrEx>
        <w:trPr>
          <w:trHeight w:hRule="exact" w:val="274"/>
        </w:trPr>
        <w:tc>
          <w:tcPr>
            <w:tcW w:w="4968" w:type="dxa"/>
          </w:tcPr>
          <w:p w:rsidR="001E163E" w:rsidRPr="00282A1D" w:rsidRDefault="001E163E" w:rsidP="001E163E">
            <w:pPr>
              <w:spacing w:before="20"/>
              <w:rPr>
                <w:sz w:val="20"/>
              </w:rPr>
            </w:pPr>
            <w:r w:rsidRPr="00282A1D">
              <w:rPr>
                <w:sz w:val="20"/>
              </w:rPr>
              <w:t>Number of Engines</w:t>
            </w:r>
          </w:p>
        </w:tc>
        <w:tc>
          <w:tcPr>
            <w:tcW w:w="5220" w:type="dxa"/>
          </w:tcPr>
          <w:p w:rsidR="001E163E" w:rsidRPr="00282A1D" w:rsidRDefault="001E163E" w:rsidP="001E163E">
            <w:pPr>
              <w:pStyle w:val="Heading1"/>
              <w:tabs>
                <w:tab w:val="clear" w:pos="-1099"/>
                <w:tab w:val="clear" w:pos="-720"/>
                <w:tab w:val="clear" w:pos="0"/>
                <w:tab w:val="clear" w:pos="720"/>
                <w:tab w:val="clear" w:pos="1512"/>
                <w:tab w:val="clear" w:pos="2160"/>
                <w:tab w:val="clear" w:pos="2880"/>
                <w:tab w:val="clear" w:pos="3600"/>
                <w:tab w:val="clear" w:pos="4320"/>
                <w:tab w:val="clear" w:pos="5040"/>
                <w:tab w:val="clear" w:pos="5853"/>
              </w:tabs>
              <w:spacing w:before="20"/>
              <w:jc w:val="center"/>
              <w:rPr>
                <w:bCs/>
                <w:sz w:val="20"/>
              </w:rPr>
            </w:pPr>
          </w:p>
        </w:tc>
      </w:tr>
      <w:tr w:rsidR="001E163E" w:rsidRPr="00282A1D">
        <w:tblPrEx>
          <w:tblCellMar>
            <w:top w:w="0" w:type="dxa"/>
            <w:bottom w:w="0" w:type="dxa"/>
          </w:tblCellMar>
        </w:tblPrEx>
        <w:trPr>
          <w:trHeight w:hRule="exact" w:val="274"/>
        </w:trPr>
        <w:tc>
          <w:tcPr>
            <w:tcW w:w="4968" w:type="dxa"/>
          </w:tcPr>
          <w:p w:rsidR="001E163E" w:rsidRPr="00282A1D" w:rsidRDefault="001E163E">
            <w:pPr>
              <w:spacing w:before="20"/>
              <w:rPr>
                <w:sz w:val="20"/>
              </w:rPr>
            </w:pPr>
            <w:r w:rsidRPr="00282A1D">
              <w:rPr>
                <w:sz w:val="20"/>
              </w:rPr>
              <w:t>Type of vessel</w:t>
            </w:r>
          </w:p>
        </w:tc>
        <w:tc>
          <w:tcPr>
            <w:tcW w:w="5220" w:type="dxa"/>
          </w:tcPr>
          <w:p w:rsidR="001E163E" w:rsidRPr="00282A1D" w:rsidRDefault="001E163E">
            <w:pPr>
              <w:spacing w:before="20"/>
              <w:jc w:val="center"/>
              <w:rPr>
                <w:sz w:val="20"/>
              </w:rPr>
            </w:pPr>
          </w:p>
        </w:tc>
      </w:tr>
      <w:tr w:rsidR="001E163E" w:rsidRPr="00282A1D">
        <w:tblPrEx>
          <w:tblCellMar>
            <w:top w:w="0" w:type="dxa"/>
            <w:bottom w:w="0" w:type="dxa"/>
          </w:tblCellMar>
        </w:tblPrEx>
        <w:trPr>
          <w:trHeight w:hRule="exact" w:val="1181"/>
        </w:trPr>
        <w:tc>
          <w:tcPr>
            <w:tcW w:w="10188" w:type="dxa"/>
            <w:gridSpan w:val="2"/>
          </w:tcPr>
          <w:p w:rsidR="001E163E" w:rsidRPr="00282A1D" w:rsidRDefault="001E163E">
            <w:pPr>
              <w:rPr>
                <w:sz w:val="20"/>
              </w:rPr>
            </w:pPr>
            <w:r w:rsidRPr="00282A1D">
              <w:rPr>
                <w:sz w:val="20"/>
              </w:rPr>
              <w:t>Trading area/restrictions:</w:t>
            </w:r>
          </w:p>
          <w:p w:rsidR="001E163E" w:rsidRPr="00282A1D" w:rsidRDefault="001E163E">
            <w:pPr>
              <w:rPr>
                <w:sz w:val="20"/>
              </w:rPr>
            </w:pPr>
          </w:p>
        </w:tc>
      </w:tr>
    </w:tbl>
    <w:p w:rsidR="001E163E" w:rsidRDefault="001E163E">
      <w:pPr>
        <w:pStyle w:val="BodyText"/>
        <w:ind w:right="187"/>
      </w:pPr>
      <w:r>
        <w:t>The vessel named in this document is considered to be safely manned, if when it proceeds to sea, it carries not less than the number and capacities of personnel specified in the table(s)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620"/>
        <w:gridCol w:w="1890"/>
        <w:gridCol w:w="2250"/>
        <w:gridCol w:w="2250"/>
      </w:tblGrid>
      <w:tr w:rsidR="001E163E" w:rsidRPr="00282A1D">
        <w:tblPrEx>
          <w:tblCellMar>
            <w:top w:w="0" w:type="dxa"/>
            <w:bottom w:w="0" w:type="dxa"/>
          </w:tblCellMar>
        </w:tblPrEx>
        <w:trPr>
          <w:trHeight w:hRule="exact" w:val="274"/>
        </w:trPr>
        <w:tc>
          <w:tcPr>
            <w:tcW w:w="2178" w:type="dxa"/>
            <w:vMerge w:val="restart"/>
          </w:tcPr>
          <w:p w:rsidR="001E163E" w:rsidRPr="00282A1D" w:rsidRDefault="001E163E" w:rsidP="001E163E">
            <w:pPr>
              <w:spacing w:before="160"/>
              <w:jc w:val="center"/>
              <w:outlineLvl w:val="1"/>
              <w:rPr>
                <w:i/>
                <w:sz w:val="20"/>
              </w:rPr>
            </w:pPr>
            <w:r w:rsidRPr="00282A1D">
              <w:rPr>
                <w:i/>
                <w:sz w:val="20"/>
              </w:rPr>
              <w:t>Capacity</w:t>
            </w:r>
          </w:p>
        </w:tc>
        <w:tc>
          <w:tcPr>
            <w:tcW w:w="1620" w:type="dxa"/>
            <w:vMerge w:val="restart"/>
          </w:tcPr>
          <w:p w:rsidR="001E163E" w:rsidRPr="00282A1D" w:rsidRDefault="001E163E" w:rsidP="001E163E">
            <w:pPr>
              <w:pStyle w:val="Heading2"/>
              <w:keepNext w:val="0"/>
              <w:spacing w:before="160"/>
              <w:rPr>
                <w:i/>
                <w:sz w:val="20"/>
              </w:rPr>
            </w:pPr>
            <w:r w:rsidRPr="00282A1D">
              <w:rPr>
                <w:sz w:val="20"/>
              </w:rPr>
              <w:t>STCW Grade</w:t>
            </w:r>
            <w:r w:rsidRPr="00282A1D">
              <w:rPr>
                <w:rStyle w:val="FootnoteReference"/>
                <w:sz w:val="20"/>
              </w:rPr>
              <w:footnoteReference w:customMarkFollows="1" w:id="1"/>
              <w:t>*</w:t>
            </w:r>
          </w:p>
        </w:tc>
        <w:tc>
          <w:tcPr>
            <w:tcW w:w="1890" w:type="dxa"/>
          </w:tcPr>
          <w:p w:rsidR="001E163E" w:rsidRPr="00282A1D" w:rsidRDefault="001E163E">
            <w:pPr>
              <w:spacing w:before="20"/>
              <w:jc w:val="center"/>
              <w:rPr>
                <w:i/>
                <w:sz w:val="20"/>
              </w:rPr>
            </w:pPr>
            <w:r w:rsidRPr="00282A1D">
              <w:rPr>
                <w:i/>
                <w:sz w:val="20"/>
              </w:rPr>
              <w:t>Category 2 (&lt;60)</w:t>
            </w:r>
          </w:p>
        </w:tc>
        <w:tc>
          <w:tcPr>
            <w:tcW w:w="2250" w:type="dxa"/>
          </w:tcPr>
          <w:p w:rsidR="001E163E" w:rsidRPr="00282A1D" w:rsidRDefault="001E163E">
            <w:pPr>
              <w:pStyle w:val="Heading2"/>
              <w:spacing w:before="20"/>
              <w:rPr>
                <w:sz w:val="20"/>
              </w:rPr>
            </w:pPr>
            <w:r w:rsidRPr="00282A1D">
              <w:rPr>
                <w:sz w:val="20"/>
              </w:rPr>
              <w:t>Category 1 (&lt;150)</w:t>
            </w:r>
          </w:p>
        </w:tc>
        <w:tc>
          <w:tcPr>
            <w:tcW w:w="2250" w:type="dxa"/>
          </w:tcPr>
          <w:p w:rsidR="001E163E" w:rsidRPr="00282A1D" w:rsidRDefault="001E163E">
            <w:pPr>
              <w:pStyle w:val="Heading2"/>
              <w:spacing w:before="20"/>
              <w:rPr>
                <w:sz w:val="20"/>
              </w:rPr>
            </w:pPr>
            <w:r w:rsidRPr="00282A1D">
              <w:rPr>
                <w:sz w:val="20"/>
              </w:rPr>
              <w:t>Category 0 (Unlimited)</w:t>
            </w:r>
          </w:p>
        </w:tc>
      </w:tr>
      <w:tr w:rsidR="001E163E" w:rsidRPr="00282A1D">
        <w:tblPrEx>
          <w:tblCellMar>
            <w:top w:w="0" w:type="dxa"/>
            <w:bottom w:w="0" w:type="dxa"/>
          </w:tblCellMar>
        </w:tblPrEx>
        <w:trPr>
          <w:trHeight w:hRule="exact" w:val="274"/>
        </w:trPr>
        <w:tc>
          <w:tcPr>
            <w:tcW w:w="2178" w:type="dxa"/>
            <w:vMerge/>
          </w:tcPr>
          <w:p w:rsidR="001E163E" w:rsidRPr="00282A1D" w:rsidRDefault="001E163E" w:rsidP="001E163E">
            <w:pPr>
              <w:spacing w:before="20"/>
              <w:jc w:val="center"/>
              <w:rPr>
                <w:i/>
                <w:sz w:val="20"/>
              </w:rPr>
            </w:pPr>
          </w:p>
        </w:tc>
        <w:tc>
          <w:tcPr>
            <w:tcW w:w="1620" w:type="dxa"/>
            <w:vMerge/>
          </w:tcPr>
          <w:p w:rsidR="001E163E" w:rsidRPr="00282A1D" w:rsidRDefault="001E163E" w:rsidP="001E163E">
            <w:pPr>
              <w:pStyle w:val="Heading2"/>
              <w:spacing w:before="20"/>
              <w:rPr>
                <w:sz w:val="20"/>
              </w:rPr>
            </w:pPr>
          </w:p>
        </w:tc>
        <w:tc>
          <w:tcPr>
            <w:tcW w:w="1890" w:type="dxa"/>
          </w:tcPr>
          <w:p w:rsidR="001E163E" w:rsidRPr="00282A1D" w:rsidRDefault="001E163E" w:rsidP="001E163E">
            <w:pPr>
              <w:pStyle w:val="Heading2"/>
              <w:spacing w:before="20"/>
              <w:rPr>
                <w:sz w:val="20"/>
              </w:rPr>
            </w:pPr>
            <w:r w:rsidRPr="00282A1D">
              <w:rPr>
                <w:sz w:val="20"/>
              </w:rPr>
              <w:t>Number</w:t>
            </w:r>
          </w:p>
        </w:tc>
        <w:tc>
          <w:tcPr>
            <w:tcW w:w="2250" w:type="dxa"/>
          </w:tcPr>
          <w:p w:rsidR="001E163E" w:rsidRPr="00282A1D" w:rsidRDefault="001E163E" w:rsidP="001E163E">
            <w:pPr>
              <w:pStyle w:val="Heading2"/>
              <w:spacing w:before="20"/>
              <w:rPr>
                <w:sz w:val="20"/>
              </w:rPr>
            </w:pPr>
            <w:r w:rsidRPr="00282A1D">
              <w:rPr>
                <w:sz w:val="20"/>
              </w:rPr>
              <w:t>Number</w:t>
            </w:r>
          </w:p>
        </w:tc>
        <w:tc>
          <w:tcPr>
            <w:tcW w:w="2250" w:type="dxa"/>
          </w:tcPr>
          <w:p w:rsidR="001E163E" w:rsidRPr="00282A1D" w:rsidRDefault="001E163E" w:rsidP="001E163E">
            <w:pPr>
              <w:pStyle w:val="Heading2"/>
              <w:spacing w:before="20"/>
              <w:rPr>
                <w:sz w:val="20"/>
              </w:rPr>
            </w:pPr>
            <w:r w:rsidRPr="00282A1D">
              <w:rPr>
                <w:sz w:val="20"/>
              </w:rPr>
              <w:t>Number</w:t>
            </w:r>
          </w:p>
        </w:tc>
      </w:tr>
      <w:tr w:rsidR="001E163E" w:rsidRPr="00282A1D">
        <w:tblPrEx>
          <w:tblCellMar>
            <w:top w:w="0" w:type="dxa"/>
            <w:bottom w:w="0" w:type="dxa"/>
          </w:tblCellMar>
        </w:tblPrEx>
        <w:trPr>
          <w:trHeight w:hRule="exact" w:val="274"/>
        </w:trPr>
        <w:tc>
          <w:tcPr>
            <w:tcW w:w="2178" w:type="dxa"/>
          </w:tcPr>
          <w:p w:rsidR="001E163E" w:rsidRPr="00282A1D" w:rsidRDefault="001E163E">
            <w:pPr>
              <w:spacing w:before="20"/>
              <w:rPr>
                <w:sz w:val="20"/>
              </w:rPr>
            </w:pPr>
            <w:r w:rsidRPr="00282A1D">
              <w:rPr>
                <w:sz w:val="20"/>
              </w:rPr>
              <w:t>Master</w:t>
            </w:r>
          </w:p>
        </w:tc>
        <w:bookmarkStart w:id="6" w:name="Dropdown12"/>
        <w:tc>
          <w:tcPr>
            <w:tcW w:w="1620" w:type="dxa"/>
          </w:tcPr>
          <w:p w:rsidR="001E163E" w:rsidRPr="00282A1D" w:rsidRDefault="001E163E">
            <w:pPr>
              <w:spacing w:before="20"/>
              <w:jc w:val="center"/>
              <w:rPr>
                <w:sz w:val="20"/>
              </w:rPr>
            </w:pPr>
            <w:r w:rsidRPr="00282A1D">
              <w:rPr>
                <w:sz w:val="20"/>
              </w:rPr>
              <w:fldChar w:fldCharType="begin">
                <w:ffData>
                  <w:name w:val="Dropdown12"/>
                  <w:enabled/>
                  <w:calcOnExit w:val="0"/>
                  <w:ddList>
                    <w:listEntry w:val="II/2, II/3"/>
                    <w:listEntry w:val="N/A"/>
                  </w:ddList>
                </w:ffData>
              </w:fldChar>
            </w:r>
            <w:r w:rsidRPr="00282A1D">
              <w:rPr>
                <w:sz w:val="20"/>
              </w:rPr>
              <w:instrText xml:space="preserve"> FORMDROPDOWN </w:instrText>
            </w:r>
            <w:r w:rsidRPr="00282A1D">
              <w:rPr>
                <w:sz w:val="20"/>
              </w:rPr>
            </w:r>
            <w:r w:rsidRPr="00282A1D">
              <w:rPr>
                <w:sz w:val="20"/>
              </w:rPr>
              <w:fldChar w:fldCharType="end"/>
            </w:r>
            <w:bookmarkEnd w:id="6"/>
          </w:p>
        </w:tc>
        <w:bookmarkStart w:id="7" w:name="Dropdown10"/>
        <w:tc>
          <w:tcPr>
            <w:tcW w:w="189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bookmarkEnd w:id="7"/>
          </w:p>
        </w:tc>
        <w:tc>
          <w:tcPr>
            <w:tcW w:w="225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r>
      <w:tr w:rsidR="001E163E" w:rsidRPr="00282A1D">
        <w:tblPrEx>
          <w:tblCellMar>
            <w:top w:w="0" w:type="dxa"/>
            <w:bottom w:w="0" w:type="dxa"/>
          </w:tblCellMar>
        </w:tblPrEx>
        <w:trPr>
          <w:trHeight w:hRule="exact" w:val="274"/>
        </w:trPr>
        <w:tc>
          <w:tcPr>
            <w:tcW w:w="2178" w:type="dxa"/>
          </w:tcPr>
          <w:p w:rsidR="001E163E" w:rsidRPr="00282A1D" w:rsidRDefault="001E163E">
            <w:pPr>
              <w:spacing w:before="20"/>
              <w:rPr>
                <w:sz w:val="20"/>
              </w:rPr>
            </w:pPr>
            <w:r w:rsidRPr="00282A1D">
              <w:rPr>
                <w:sz w:val="20"/>
              </w:rPr>
              <w:t>Chief Mate</w:t>
            </w:r>
          </w:p>
        </w:tc>
        <w:tc>
          <w:tcPr>
            <w:tcW w:w="1620" w:type="dxa"/>
          </w:tcPr>
          <w:p w:rsidR="001E163E" w:rsidRPr="00282A1D" w:rsidRDefault="001E163E">
            <w:pPr>
              <w:spacing w:before="20"/>
              <w:jc w:val="center"/>
              <w:rPr>
                <w:sz w:val="20"/>
              </w:rPr>
            </w:pPr>
            <w:r w:rsidRPr="00282A1D">
              <w:rPr>
                <w:sz w:val="20"/>
              </w:rPr>
              <w:fldChar w:fldCharType="begin">
                <w:ffData>
                  <w:name w:val="Dropdown12"/>
                  <w:enabled/>
                  <w:calcOnExit w:val="0"/>
                  <w:ddList>
                    <w:listEntry w:val="II/2, II/3"/>
                    <w:listEntry w:val="N/A"/>
                  </w:ddList>
                </w:ffData>
              </w:fldChar>
            </w:r>
            <w:r w:rsidRPr="00282A1D">
              <w:rPr>
                <w:sz w:val="20"/>
              </w:rPr>
              <w:instrText xml:space="preserve"> FORMDROPDOWN </w:instrText>
            </w:r>
            <w:r w:rsidRPr="00282A1D">
              <w:rPr>
                <w:sz w:val="20"/>
              </w:rPr>
            </w:r>
            <w:r w:rsidRPr="00282A1D">
              <w:rPr>
                <w:sz w:val="20"/>
              </w:rPr>
              <w:fldChar w:fldCharType="end"/>
            </w:r>
          </w:p>
        </w:tc>
        <w:tc>
          <w:tcPr>
            <w:tcW w:w="189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r>
      <w:tr w:rsidR="001E163E" w:rsidRPr="00282A1D">
        <w:tblPrEx>
          <w:tblCellMar>
            <w:top w:w="0" w:type="dxa"/>
            <w:bottom w:w="0" w:type="dxa"/>
          </w:tblCellMar>
        </w:tblPrEx>
        <w:trPr>
          <w:trHeight w:hRule="exact" w:val="274"/>
        </w:trPr>
        <w:tc>
          <w:tcPr>
            <w:tcW w:w="2178" w:type="dxa"/>
          </w:tcPr>
          <w:p w:rsidR="001E163E" w:rsidRPr="00282A1D" w:rsidRDefault="001E163E">
            <w:pPr>
              <w:spacing w:before="20"/>
              <w:rPr>
                <w:sz w:val="20"/>
              </w:rPr>
            </w:pPr>
            <w:r w:rsidRPr="00282A1D">
              <w:rPr>
                <w:sz w:val="20"/>
              </w:rPr>
              <w:t>OICNW (Deck)</w:t>
            </w:r>
          </w:p>
        </w:tc>
        <w:bookmarkStart w:id="8" w:name="Dropdown14"/>
        <w:tc>
          <w:tcPr>
            <w:tcW w:w="1620" w:type="dxa"/>
          </w:tcPr>
          <w:p w:rsidR="001E163E" w:rsidRPr="00282A1D" w:rsidRDefault="001E163E">
            <w:pPr>
              <w:spacing w:before="20"/>
              <w:jc w:val="center"/>
              <w:rPr>
                <w:sz w:val="20"/>
              </w:rPr>
            </w:pPr>
            <w:r w:rsidRPr="00282A1D">
              <w:rPr>
                <w:sz w:val="20"/>
              </w:rPr>
              <w:fldChar w:fldCharType="begin">
                <w:ffData>
                  <w:name w:val="Dropdown14"/>
                  <w:enabled/>
                  <w:calcOnExit w:val="0"/>
                  <w:ddList>
                    <w:listEntry w:val="II/1"/>
                    <w:listEntry w:val="N/A"/>
                  </w:ddList>
                </w:ffData>
              </w:fldChar>
            </w:r>
            <w:r w:rsidRPr="00282A1D">
              <w:rPr>
                <w:sz w:val="20"/>
              </w:rPr>
              <w:instrText xml:space="preserve"> FORMDROPDOWN </w:instrText>
            </w:r>
            <w:r w:rsidRPr="00282A1D">
              <w:rPr>
                <w:sz w:val="20"/>
              </w:rPr>
            </w:r>
            <w:r w:rsidRPr="00282A1D">
              <w:rPr>
                <w:sz w:val="20"/>
              </w:rPr>
              <w:fldChar w:fldCharType="end"/>
            </w:r>
            <w:bookmarkEnd w:id="8"/>
          </w:p>
        </w:tc>
        <w:tc>
          <w:tcPr>
            <w:tcW w:w="189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r>
      <w:tr w:rsidR="001E163E" w:rsidRPr="00282A1D">
        <w:tblPrEx>
          <w:tblCellMar>
            <w:top w:w="0" w:type="dxa"/>
            <w:bottom w:w="0" w:type="dxa"/>
          </w:tblCellMar>
        </w:tblPrEx>
        <w:trPr>
          <w:trHeight w:hRule="exact" w:val="274"/>
        </w:trPr>
        <w:tc>
          <w:tcPr>
            <w:tcW w:w="2178" w:type="dxa"/>
          </w:tcPr>
          <w:p w:rsidR="001E163E" w:rsidRPr="00282A1D" w:rsidRDefault="001E163E">
            <w:pPr>
              <w:spacing w:before="20"/>
              <w:rPr>
                <w:sz w:val="20"/>
              </w:rPr>
            </w:pPr>
            <w:r w:rsidRPr="00282A1D">
              <w:rPr>
                <w:sz w:val="20"/>
              </w:rPr>
              <w:t>Deck Rating</w:t>
            </w:r>
          </w:p>
        </w:tc>
        <w:tc>
          <w:tcPr>
            <w:tcW w:w="1620" w:type="dxa"/>
          </w:tcPr>
          <w:p w:rsidR="001E163E" w:rsidRPr="00282A1D" w:rsidRDefault="001E163E">
            <w:pPr>
              <w:spacing w:before="20"/>
              <w:jc w:val="center"/>
              <w:rPr>
                <w:sz w:val="20"/>
              </w:rPr>
            </w:pPr>
            <w:r w:rsidRPr="00282A1D">
              <w:rPr>
                <w:sz w:val="20"/>
              </w:rPr>
              <w:fldChar w:fldCharType="begin">
                <w:ffData>
                  <w:name w:val=""/>
                  <w:enabled/>
                  <w:calcOnExit w:val="0"/>
                  <w:ddList>
                    <w:listEntry w:val="II/4"/>
                    <w:listEntry w:val="N/A"/>
                  </w:ddList>
                </w:ffData>
              </w:fldChar>
            </w:r>
            <w:r w:rsidRPr="00282A1D">
              <w:rPr>
                <w:sz w:val="20"/>
              </w:rPr>
              <w:instrText xml:space="preserve"> FORMDROPDOWN </w:instrText>
            </w:r>
            <w:r w:rsidRPr="00282A1D">
              <w:rPr>
                <w:sz w:val="20"/>
              </w:rPr>
            </w:r>
            <w:r w:rsidRPr="00282A1D">
              <w:rPr>
                <w:sz w:val="20"/>
              </w:rPr>
              <w:fldChar w:fldCharType="end"/>
            </w:r>
          </w:p>
        </w:tc>
        <w:tc>
          <w:tcPr>
            <w:tcW w:w="189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r>
      <w:tr w:rsidR="001E163E" w:rsidRPr="00282A1D">
        <w:tblPrEx>
          <w:tblCellMar>
            <w:top w:w="0" w:type="dxa"/>
            <w:bottom w:w="0" w:type="dxa"/>
          </w:tblCellMar>
        </w:tblPrEx>
        <w:trPr>
          <w:trHeight w:hRule="exact" w:val="274"/>
        </w:trPr>
        <w:tc>
          <w:tcPr>
            <w:tcW w:w="2178" w:type="dxa"/>
          </w:tcPr>
          <w:p w:rsidR="001E163E" w:rsidRPr="00282A1D" w:rsidRDefault="001E163E" w:rsidP="001E163E">
            <w:pPr>
              <w:spacing w:before="20"/>
              <w:rPr>
                <w:sz w:val="20"/>
              </w:rPr>
            </w:pPr>
            <w:r w:rsidRPr="00282A1D">
              <w:rPr>
                <w:sz w:val="20"/>
              </w:rPr>
              <w:t>Deck Hand</w:t>
            </w:r>
          </w:p>
        </w:tc>
        <w:tc>
          <w:tcPr>
            <w:tcW w:w="1620" w:type="dxa"/>
          </w:tcPr>
          <w:p w:rsidR="001E163E" w:rsidRPr="00282A1D" w:rsidRDefault="001E163E" w:rsidP="001E163E">
            <w:pPr>
              <w:spacing w:before="20"/>
              <w:jc w:val="center"/>
              <w:rPr>
                <w:sz w:val="20"/>
              </w:rPr>
            </w:pPr>
          </w:p>
        </w:tc>
        <w:tc>
          <w:tcPr>
            <w:tcW w:w="1890" w:type="dxa"/>
          </w:tcPr>
          <w:p w:rsidR="001E163E" w:rsidRPr="00282A1D" w:rsidRDefault="001E163E" w:rsidP="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rsidP="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rsidP="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r>
      <w:tr w:rsidR="001E163E" w:rsidRPr="00282A1D">
        <w:tblPrEx>
          <w:tblCellMar>
            <w:top w:w="0" w:type="dxa"/>
            <w:bottom w:w="0" w:type="dxa"/>
          </w:tblCellMar>
        </w:tblPrEx>
        <w:trPr>
          <w:trHeight w:hRule="exact" w:val="274"/>
        </w:trPr>
        <w:tc>
          <w:tcPr>
            <w:tcW w:w="2178" w:type="dxa"/>
          </w:tcPr>
          <w:p w:rsidR="001E163E" w:rsidRPr="00282A1D" w:rsidRDefault="001E163E">
            <w:pPr>
              <w:spacing w:before="20"/>
              <w:rPr>
                <w:sz w:val="20"/>
              </w:rPr>
            </w:pPr>
            <w:r w:rsidRPr="00282A1D">
              <w:rPr>
                <w:sz w:val="20"/>
              </w:rPr>
              <w:t>Chief Engineer</w:t>
            </w:r>
          </w:p>
        </w:tc>
        <w:tc>
          <w:tcPr>
            <w:tcW w:w="1620" w:type="dxa"/>
          </w:tcPr>
          <w:p w:rsidR="001E163E" w:rsidRPr="00282A1D" w:rsidRDefault="001E163E">
            <w:pPr>
              <w:spacing w:before="20"/>
              <w:jc w:val="center"/>
              <w:rPr>
                <w:sz w:val="20"/>
              </w:rPr>
            </w:pPr>
            <w:r w:rsidRPr="00282A1D">
              <w:rPr>
                <w:sz w:val="20"/>
              </w:rPr>
              <w:fldChar w:fldCharType="begin">
                <w:ffData>
                  <w:name w:val="Dropdown13"/>
                  <w:enabled/>
                  <w:calcOnExit w:val="0"/>
                  <w:ddList>
                    <w:listEntry w:val="III/2, III/3"/>
                    <w:listEntry w:val="N/A"/>
                  </w:ddList>
                </w:ffData>
              </w:fldChar>
            </w:r>
            <w:r w:rsidRPr="00282A1D">
              <w:rPr>
                <w:sz w:val="20"/>
              </w:rPr>
              <w:instrText xml:space="preserve"> FORMDROPDOWN </w:instrText>
            </w:r>
            <w:r w:rsidRPr="00282A1D">
              <w:rPr>
                <w:sz w:val="20"/>
              </w:rPr>
            </w:r>
            <w:r w:rsidRPr="00282A1D">
              <w:rPr>
                <w:sz w:val="20"/>
              </w:rPr>
              <w:fldChar w:fldCharType="end"/>
            </w:r>
          </w:p>
        </w:tc>
        <w:tc>
          <w:tcPr>
            <w:tcW w:w="189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r>
      <w:tr w:rsidR="001E163E" w:rsidRPr="00282A1D">
        <w:tblPrEx>
          <w:tblCellMar>
            <w:top w:w="0" w:type="dxa"/>
            <w:bottom w:w="0" w:type="dxa"/>
          </w:tblCellMar>
        </w:tblPrEx>
        <w:trPr>
          <w:trHeight w:hRule="exact" w:val="274"/>
        </w:trPr>
        <w:tc>
          <w:tcPr>
            <w:tcW w:w="2178" w:type="dxa"/>
          </w:tcPr>
          <w:p w:rsidR="001E163E" w:rsidRPr="00282A1D" w:rsidRDefault="001E163E">
            <w:pPr>
              <w:spacing w:before="20"/>
              <w:rPr>
                <w:sz w:val="20"/>
              </w:rPr>
            </w:pPr>
            <w:r w:rsidRPr="00282A1D">
              <w:rPr>
                <w:sz w:val="20"/>
              </w:rPr>
              <w:t>2</w:t>
            </w:r>
            <w:r w:rsidRPr="00282A1D">
              <w:rPr>
                <w:sz w:val="20"/>
                <w:vertAlign w:val="superscript"/>
              </w:rPr>
              <w:t>nd</w:t>
            </w:r>
            <w:r w:rsidRPr="00282A1D">
              <w:rPr>
                <w:sz w:val="20"/>
              </w:rPr>
              <w:t xml:space="preserve"> Engineer</w:t>
            </w:r>
          </w:p>
        </w:tc>
        <w:bookmarkStart w:id="9" w:name="Dropdown13"/>
        <w:tc>
          <w:tcPr>
            <w:tcW w:w="1620" w:type="dxa"/>
          </w:tcPr>
          <w:p w:rsidR="001E163E" w:rsidRPr="00282A1D" w:rsidRDefault="001E163E">
            <w:pPr>
              <w:spacing w:before="20"/>
              <w:jc w:val="center"/>
              <w:rPr>
                <w:sz w:val="20"/>
              </w:rPr>
            </w:pPr>
            <w:r w:rsidRPr="00282A1D">
              <w:rPr>
                <w:sz w:val="20"/>
              </w:rPr>
              <w:fldChar w:fldCharType="begin">
                <w:ffData>
                  <w:name w:val="Dropdown13"/>
                  <w:enabled/>
                  <w:calcOnExit w:val="0"/>
                  <w:ddList>
                    <w:listEntry w:val="III/2, III/3"/>
                    <w:listEntry w:val="N/A"/>
                  </w:ddList>
                </w:ffData>
              </w:fldChar>
            </w:r>
            <w:r w:rsidRPr="00282A1D">
              <w:rPr>
                <w:sz w:val="20"/>
              </w:rPr>
              <w:instrText xml:space="preserve"> FORMDROPDOWN </w:instrText>
            </w:r>
            <w:r w:rsidRPr="00282A1D">
              <w:rPr>
                <w:sz w:val="20"/>
              </w:rPr>
            </w:r>
            <w:r w:rsidRPr="00282A1D">
              <w:rPr>
                <w:sz w:val="20"/>
              </w:rPr>
              <w:fldChar w:fldCharType="end"/>
            </w:r>
            <w:bookmarkEnd w:id="9"/>
          </w:p>
        </w:tc>
        <w:tc>
          <w:tcPr>
            <w:tcW w:w="189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r>
      <w:tr w:rsidR="001E163E" w:rsidRPr="00282A1D">
        <w:tblPrEx>
          <w:tblCellMar>
            <w:top w:w="0" w:type="dxa"/>
            <w:bottom w:w="0" w:type="dxa"/>
          </w:tblCellMar>
        </w:tblPrEx>
        <w:trPr>
          <w:trHeight w:hRule="exact" w:val="274"/>
        </w:trPr>
        <w:tc>
          <w:tcPr>
            <w:tcW w:w="2178" w:type="dxa"/>
          </w:tcPr>
          <w:p w:rsidR="001E163E" w:rsidRPr="00282A1D" w:rsidRDefault="001E163E">
            <w:pPr>
              <w:spacing w:before="20"/>
              <w:rPr>
                <w:sz w:val="20"/>
              </w:rPr>
            </w:pPr>
            <w:r w:rsidRPr="00282A1D">
              <w:rPr>
                <w:sz w:val="20"/>
              </w:rPr>
              <w:t>OICEW (Engine)</w:t>
            </w:r>
          </w:p>
        </w:tc>
        <w:tc>
          <w:tcPr>
            <w:tcW w:w="1620" w:type="dxa"/>
          </w:tcPr>
          <w:p w:rsidR="001E163E" w:rsidRPr="00282A1D" w:rsidRDefault="001E163E">
            <w:pPr>
              <w:spacing w:before="20"/>
              <w:jc w:val="center"/>
              <w:rPr>
                <w:sz w:val="20"/>
              </w:rPr>
            </w:pPr>
            <w:r w:rsidRPr="00282A1D">
              <w:rPr>
                <w:sz w:val="20"/>
              </w:rPr>
              <w:fldChar w:fldCharType="begin">
                <w:ffData>
                  <w:name w:val=""/>
                  <w:enabled/>
                  <w:calcOnExit w:val="0"/>
                  <w:ddList>
                    <w:listEntry w:val="III/1"/>
                    <w:listEntry w:val="N/A"/>
                  </w:ddList>
                </w:ffData>
              </w:fldChar>
            </w:r>
            <w:r w:rsidRPr="00282A1D">
              <w:rPr>
                <w:sz w:val="20"/>
              </w:rPr>
              <w:instrText xml:space="preserve"> FORMDROPDOWN </w:instrText>
            </w:r>
            <w:r w:rsidRPr="00282A1D">
              <w:rPr>
                <w:sz w:val="20"/>
              </w:rPr>
            </w:r>
            <w:r w:rsidRPr="00282A1D">
              <w:rPr>
                <w:sz w:val="20"/>
              </w:rPr>
              <w:fldChar w:fldCharType="end"/>
            </w:r>
          </w:p>
        </w:tc>
        <w:tc>
          <w:tcPr>
            <w:tcW w:w="189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r>
      <w:tr w:rsidR="001E163E" w:rsidRPr="00282A1D">
        <w:tblPrEx>
          <w:tblCellMar>
            <w:top w:w="0" w:type="dxa"/>
            <w:bottom w:w="0" w:type="dxa"/>
          </w:tblCellMar>
        </w:tblPrEx>
        <w:trPr>
          <w:trHeight w:hRule="exact" w:val="274"/>
        </w:trPr>
        <w:tc>
          <w:tcPr>
            <w:tcW w:w="2178" w:type="dxa"/>
          </w:tcPr>
          <w:p w:rsidR="001E163E" w:rsidRPr="00282A1D" w:rsidRDefault="001E163E" w:rsidP="001E163E">
            <w:pPr>
              <w:spacing w:before="20"/>
              <w:rPr>
                <w:sz w:val="20"/>
              </w:rPr>
            </w:pPr>
            <w:r w:rsidRPr="00282A1D">
              <w:rPr>
                <w:sz w:val="20"/>
              </w:rPr>
              <w:t>Engine Rating</w:t>
            </w:r>
          </w:p>
        </w:tc>
        <w:tc>
          <w:tcPr>
            <w:tcW w:w="1620" w:type="dxa"/>
          </w:tcPr>
          <w:p w:rsidR="001E163E" w:rsidRPr="00282A1D" w:rsidRDefault="001E163E" w:rsidP="001E163E">
            <w:pPr>
              <w:spacing w:before="20"/>
              <w:jc w:val="center"/>
              <w:rPr>
                <w:sz w:val="20"/>
              </w:rPr>
            </w:pPr>
            <w:r w:rsidRPr="00282A1D">
              <w:rPr>
                <w:sz w:val="20"/>
              </w:rPr>
              <w:fldChar w:fldCharType="begin">
                <w:ffData>
                  <w:name w:val=""/>
                  <w:enabled/>
                  <w:calcOnExit w:val="0"/>
                  <w:ddList>
                    <w:listEntry w:val="III/4"/>
                    <w:listEntry w:val="N/A"/>
                  </w:ddList>
                </w:ffData>
              </w:fldChar>
            </w:r>
            <w:r w:rsidRPr="00282A1D">
              <w:rPr>
                <w:sz w:val="20"/>
              </w:rPr>
              <w:instrText xml:space="preserve"> FORMDROPDOWN </w:instrText>
            </w:r>
            <w:r w:rsidRPr="00282A1D">
              <w:rPr>
                <w:sz w:val="20"/>
              </w:rPr>
            </w:r>
            <w:r w:rsidRPr="00282A1D">
              <w:rPr>
                <w:sz w:val="20"/>
              </w:rPr>
              <w:fldChar w:fldCharType="end"/>
            </w:r>
          </w:p>
        </w:tc>
        <w:tc>
          <w:tcPr>
            <w:tcW w:w="1890" w:type="dxa"/>
          </w:tcPr>
          <w:p w:rsidR="001E163E" w:rsidRPr="00282A1D" w:rsidRDefault="001E163E" w:rsidP="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rsidP="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c>
          <w:tcPr>
            <w:tcW w:w="2250" w:type="dxa"/>
          </w:tcPr>
          <w:p w:rsidR="001E163E" w:rsidRPr="00282A1D" w:rsidRDefault="001E163E" w:rsidP="001E163E">
            <w:pPr>
              <w:spacing w:before="20"/>
              <w:jc w:val="center"/>
              <w:rPr>
                <w:sz w:val="20"/>
              </w:rPr>
            </w:pPr>
            <w:r w:rsidRPr="00282A1D">
              <w:rPr>
                <w:sz w:val="20"/>
              </w:rPr>
              <w:fldChar w:fldCharType="begin">
                <w:ffData>
                  <w:name w:val="Dropdown10"/>
                  <w:enabled/>
                  <w:calcOnExit w:val="0"/>
                  <w:ddList>
                    <w:listEntry w:val="-"/>
                    <w:listEntry w:val="1"/>
                    <w:listEntry w:val="2"/>
                  </w:ddList>
                </w:ffData>
              </w:fldChar>
            </w:r>
            <w:r w:rsidRPr="00282A1D">
              <w:rPr>
                <w:sz w:val="20"/>
              </w:rPr>
              <w:instrText xml:space="preserve"> FORMDROPDOWN </w:instrText>
            </w:r>
            <w:r w:rsidRPr="00282A1D">
              <w:rPr>
                <w:sz w:val="20"/>
              </w:rPr>
            </w:r>
            <w:r w:rsidRPr="00282A1D">
              <w:rPr>
                <w:sz w:val="20"/>
              </w:rPr>
              <w:fldChar w:fldCharType="end"/>
            </w:r>
          </w:p>
        </w:tc>
      </w:tr>
    </w:tbl>
    <w:p w:rsidR="001E163E" w:rsidRDefault="001E16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8"/>
      </w:tblGrid>
      <w:tr w:rsidR="001E163E">
        <w:tblPrEx>
          <w:tblCellMar>
            <w:top w:w="0" w:type="dxa"/>
            <w:bottom w:w="0" w:type="dxa"/>
          </w:tblCellMar>
        </w:tblPrEx>
        <w:trPr>
          <w:trHeight w:val="720"/>
        </w:trPr>
        <w:tc>
          <w:tcPr>
            <w:tcW w:w="10188" w:type="dxa"/>
          </w:tcPr>
          <w:p w:rsidR="001E163E" w:rsidRDefault="001E163E">
            <w:pPr>
              <w:spacing w:before="30" w:after="30"/>
              <w:rPr>
                <w:i/>
                <w:iCs/>
                <w:sz w:val="18"/>
              </w:rPr>
            </w:pPr>
            <w:r>
              <w:rPr>
                <w:i/>
                <w:iCs/>
                <w:sz w:val="18"/>
              </w:rPr>
              <w:t>Special requirements or conditions, if any:</w:t>
            </w:r>
          </w:p>
          <w:p w:rsidR="001E163E" w:rsidRPr="00032D47" w:rsidRDefault="001E163E">
            <w:pPr>
              <w:spacing w:before="30" w:after="30"/>
              <w:rPr>
                <w:i/>
                <w:iCs/>
                <w:sz w:val="17"/>
                <w:szCs w:val="17"/>
              </w:rPr>
            </w:pPr>
            <w:r w:rsidRPr="00032D47">
              <w:rPr>
                <w:i/>
                <w:iCs/>
                <w:sz w:val="17"/>
                <w:szCs w:val="17"/>
              </w:rPr>
              <w:t>If Applicable: 1 GMDSS General Operator when operating &gt; 60 mi</w:t>
            </w:r>
          </w:p>
        </w:tc>
      </w:tr>
    </w:tbl>
    <w:p w:rsidR="001E163E" w:rsidRDefault="001E163E">
      <w:pPr>
        <w:pStyle w:val="Header"/>
        <w:tabs>
          <w:tab w:val="clear" w:pos="4320"/>
          <w:tab w:val="clear" w:pos="8640"/>
        </w:tabs>
        <w:rPr>
          <w:sz w:val="16"/>
        </w:rPr>
      </w:pPr>
    </w:p>
    <w:p w:rsidR="001E163E" w:rsidRPr="00282A1D" w:rsidRDefault="001E163E">
      <w:pPr>
        <w:spacing w:after="160"/>
        <w:rPr>
          <w:sz w:val="20"/>
        </w:rPr>
      </w:pPr>
      <w:r w:rsidRPr="00282A1D">
        <w:rPr>
          <w:sz w:val="20"/>
        </w:rPr>
        <w:t xml:space="preserve">Issued at </w:t>
      </w:r>
      <w:r w:rsidRPr="00282A1D">
        <w:rPr>
          <w:sz w:val="20"/>
        </w:rPr>
        <w:fldChar w:fldCharType="begin">
          <w:ffData>
            <w:name w:val="Text14"/>
            <w:enabled/>
            <w:calcOnExit w:val="0"/>
            <w:textInput>
              <w:default w:val="Reston, Virginia U.S.A."/>
            </w:textInput>
          </w:ffData>
        </w:fldChar>
      </w:r>
      <w:r w:rsidRPr="00282A1D">
        <w:rPr>
          <w:sz w:val="20"/>
        </w:rPr>
        <w:instrText xml:space="preserve"> FORMTEXT </w:instrText>
      </w:r>
      <w:r w:rsidRPr="00282A1D">
        <w:rPr>
          <w:sz w:val="20"/>
        </w:rPr>
      </w:r>
      <w:r w:rsidRPr="00282A1D">
        <w:rPr>
          <w:sz w:val="20"/>
        </w:rPr>
        <w:fldChar w:fldCharType="separate"/>
      </w:r>
      <w:r w:rsidRPr="00282A1D">
        <w:rPr>
          <w:noProof/>
          <w:sz w:val="20"/>
        </w:rPr>
        <w:t>Reston, Virginia U.S.A.</w:t>
      </w:r>
      <w:r w:rsidRPr="00282A1D">
        <w:rPr>
          <w:sz w:val="20"/>
        </w:rPr>
        <w:fldChar w:fldCharType="end"/>
      </w:r>
      <w:r w:rsidRPr="00282A1D">
        <w:rPr>
          <w:sz w:val="20"/>
        </w:rPr>
        <w:t xml:space="preserve"> on the             day of            , 20 </w:t>
      </w:r>
    </w:p>
    <w:tbl>
      <w:tblPr>
        <w:tblW w:w="0" w:type="auto"/>
        <w:tblInd w:w="5688" w:type="dxa"/>
        <w:tblBorders>
          <w:bottom w:val="single" w:sz="4" w:space="0" w:color="auto"/>
        </w:tblBorders>
        <w:tblLook w:val="0000"/>
      </w:tblPr>
      <w:tblGrid>
        <w:gridCol w:w="4500"/>
      </w:tblGrid>
      <w:tr w:rsidR="001E163E">
        <w:tblPrEx>
          <w:tblCellMar>
            <w:top w:w="0" w:type="dxa"/>
            <w:bottom w:w="0" w:type="dxa"/>
          </w:tblCellMar>
        </w:tblPrEx>
        <w:tc>
          <w:tcPr>
            <w:tcW w:w="4500" w:type="dxa"/>
            <w:tcBorders>
              <w:bottom w:val="single" w:sz="4" w:space="0" w:color="auto"/>
            </w:tcBorders>
          </w:tcPr>
          <w:p w:rsidR="001E163E" w:rsidRDefault="001E163E">
            <w:pPr>
              <w:spacing w:before="120"/>
            </w:pPr>
          </w:p>
        </w:tc>
      </w:tr>
      <w:tr w:rsidR="001E163E">
        <w:tblPrEx>
          <w:tblCellMar>
            <w:top w:w="0" w:type="dxa"/>
            <w:bottom w:w="0" w:type="dxa"/>
          </w:tblCellMar>
        </w:tblPrEx>
        <w:tc>
          <w:tcPr>
            <w:tcW w:w="4500" w:type="dxa"/>
            <w:tcBorders>
              <w:top w:val="single" w:sz="4" w:space="0" w:color="auto"/>
              <w:bottom w:val="nil"/>
            </w:tcBorders>
          </w:tcPr>
          <w:p w:rsidR="001E163E" w:rsidRPr="00282A1D" w:rsidRDefault="001E163E">
            <w:pPr>
              <w:jc w:val="center"/>
              <w:rPr>
                <w:sz w:val="20"/>
              </w:rPr>
            </w:pPr>
            <w:r w:rsidRPr="00282A1D">
              <w:rPr>
                <w:sz w:val="20"/>
              </w:rPr>
              <w:t>Deputy Commissioner of Maritime Affairs</w:t>
            </w:r>
            <w:r w:rsidRPr="00282A1D">
              <w:rPr>
                <w:sz w:val="20"/>
              </w:rPr>
              <w:br/>
              <w:t>Republic of the Marshall Islands</w:t>
            </w:r>
          </w:p>
        </w:tc>
      </w:tr>
    </w:tbl>
    <w:p w:rsidR="001E163E" w:rsidRDefault="001E163E">
      <w:pPr>
        <w:rPr>
          <w:sz w:val="2"/>
        </w:rPr>
      </w:pPr>
    </w:p>
    <w:p w:rsidR="001E163E" w:rsidRDefault="001E163E" w:rsidP="001E163E">
      <w:pPr>
        <w:rPr>
          <w:bCs/>
          <w:sz w:val="16"/>
          <w:szCs w:val="16"/>
        </w:rPr>
      </w:pPr>
    </w:p>
    <w:p w:rsidR="001E163E" w:rsidRPr="00282A1D" w:rsidRDefault="001E163E">
      <w:pPr>
        <w:jc w:val="center"/>
        <w:rPr>
          <w:b/>
          <w:bCs/>
          <w:sz w:val="26"/>
          <w:szCs w:val="26"/>
        </w:rPr>
      </w:pPr>
      <w:r>
        <w:rPr>
          <w:b/>
          <w:bCs/>
          <w:sz w:val="32"/>
        </w:rPr>
        <w:br w:type="page"/>
      </w:r>
      <w:r w:rsidRPr="00282A1D">
        <w:rPr>
          <w:b/>
          <w:bCs/>
          <w:sz w:val="26"/>
          <w:szCs w:val="26"/>
        </w:rPr>
        <w:lastRenderedPageBreak/>
        <w:t>MINIMUM SAFE MANNING CERTIFICATE</w:t>
      </w:r>
    </w:p>
    <w:p w:rsidR="001E163E" w:rsidRPr="00E51CFE" w:rsidRDefault="001E163E" w:rsidP="001E163E">
      <w:pPr>
        <w:jc w:val="center"/>
        <w:rPr>
          <w:sz w:val="20"/>
        </w:rPr>
      </w:pPr>
      <w:r w:rsidRPr="00E51CFE">
        <w:rPr>
          <w:sz w:val="20"/>
        </w:rPr>
        <w:t>Issued under the provisions of Annex IV of the Commercial Yacht Code (MI-103)</w:t>
      </w:r>
    </w:p>
    <w:p w:rsidR="001E163E" w:rsidRPr="00E51CFE" w:rsidRDefault="001E163E" w:rsidP="001E163E">
      <w:pPr>
        <w:jc w:val="center"/>
        <w:rPr>
          <w:sz w:val="20"/>
        </w:rPr>
      </w:pPr>
      <w:r w:rsidRPr="00E51CFE">
        <w:rPr>
          <w:sz w:val="20"/>
        </w:rPr>
        <w:t>and</w:t>
      </w:r>
    </w:p>
    <w:p w:rsidR="001E163E" w:rsidRPr="00E51CFE" w:rsidRDefault="001E163E" w:rsidP="001E163E">
      <w:pPr>
        <w:jc w:val="center"/>
        <w:rPr>
          <w:sz w:val="20"/>
        </w:rPr>
      </w:pPr>
      <w:r w:rsidRPr="00E51CFE">
        <w:rPr>
          <w:sz w:val="20"/>
        </w:rPr>
        <w:t>INTERNATIONAL CONVENTION FOR THE SAFETY OF LIFE AT SEA, 1974, As Amended</w:t>
      </w:r>
    </w:p>
    <w:p w:rsidR="001E163E" w:rsidRPr="00E51CFE" w:rsidRDefault="001E163E">
      <w:pPr>
        <w:spacing w:before="60"/>
        <w:jc w:val="center"/>
        <w:rPr>
          <w:sz w:val="20"/>
        </w:rPr>
      </w:pPr>
      <w:r w:rsidRPr="00E51CFE">
        <w:rPr>
          <w:sz w:val="20"/>
        </w:rPr>
        <w:t>Under the authority of the Government of the</w:t>
      </w:r>
    </w:p>
    <w:p w:rsidR="001E163E" w:rsidRPr="00282A1D" w:rsidRDefault="001E163E">
      <w:pPr>
        <w:jc w:val="center"/>
        <w:rPr>
          <w:b/>
          <w:bCs/>
          <w:sz w:val="22"/>
          <w:szCs w:val="22"/>
        </w:rPr>
      </w:pPr>
      <w:r w:rsidRPr="00282A1D">
        <w:rPr>
          <w:b/>
          <w:bCs/>
          <w:sz w:val="22"/>
          <w:szCs w:val="22"/>
        </w:rPr>
        <w:t>Republic of the Marshall Islands</w:t>
      </w:r>
    </w:p>
    <w:p w:rsidR="001E163E" w:rsidRPr="00282A1D" w:rsidRDefault="001E163E">
      <w:pPr>
        <w:spacing w:after="120"/>
        <w:jc w:val="center"/>
        <w:rPr>
          <w:b/>
          <w:bCs/>
          <w:i/>
          <w:iCs/>
          <w:sz w:val="18"/>
          <w:szCs w:val="18"/>
        </w:rPr>
      </w:pPr>
      <w:r w:rsidRPr="00282A1D">
        <w:rPr>
          <w:b/>
          <w:bCs/>
          <w:i/>
          <w:iCs/>
          <w:sz w:val="18"/>
          <w:szCs w:val="18"/>
        </w:rPr>
        <w:t>By the Maritime Administrator</w:t>
      </w:r>
    </w:p>
    <w:p w:rsidR="001E163E" w:rsidRPr="00282A1D" w:rsidRDefault="001E163E">
      <w:pPr>
        <w:jc w:val="center"/>
        <w:rPr>
          <w:b/>
          <w:bCs/>
          <w:sz w:val="20"/>
        </w:rPr>
      </w:pPr>
      <w:r w:rsidRPr="00282A1D">
        <w:rPr>
          <w:b/>
          <w:bCs/>
          <w:sz w:val="20"/>
        </w:rPr>
        <w:t>SCHEDULE 10</w:t>
      </w:r>
    </w:p>
    <w:p w:rsidR="001E163E" w:rsidRPr="00282A1D" w:rsidRDefault="001E163E">
      <w:pPr>
        <w:jc w:val="center"/>
        <w:rPr>
          <w:sz w:val="20"/>
        </w:rPr>
      </w:pPr>
      <w:r w:rsidRPr="00282A1D">
        <w:rPr>
          <w:sz w:val="20"/>
        </w:rPr>
        <w:t>COMMERCIAL YACHTS</w:t>
      </w:r>
    </w:p>
    <w:p w:rsidR="001E163E" w:rsidRPr="00723EF2" w:rsidRDefault="001E163E">
      <w:pPr>
        <w:spacing w:before="60"/>
        <w:jc w:val="center"/>
        <w:rPr>
          <w:i/>
          <w:iCs/>
          <w:sz w:val="20"/>
        </w:rPr>
      </w:pPr>
      <w:r w:rsidRPr="00723EF2">
        <w:rPr>
          <w:i/>
          <w:iCs/>
          <w:sz w:val="20"/>
        </w:rPr>
        <w:t>Particulars of vessel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5220"/>
      </w:tblGrid>
      <w:tr w:rsidR="001E163E" w:rsidRPr="00723EF2">
        <w:tblPrEx>
          <w:tblCellMar>
            <w:top w:w="0" w:type="dxa"/>
            <w:bottom w:w="0" w:type="dxa"/>
          </w:tblCellMar>
        </w:tblPrEx>
        <w:trPr>
          <w:trHeight w:hRule="exact" w:val="274"/>
        </w:trPr>
        <w:tc>
          <w:tcPr>
            <w:tcW w:w="4968" w:type="dxa"/>
          </w:tcPr>
          <w:p w:rsidR="001E163E" w:rsidRPr="00723EF2" w:rsidRDefault="001E163E">
            <w:pPr>
              <w:pStyle w:val="Header"/>
              <w:tabs>
                <w:tab w:val="clear" w:pos="4320"/>
                <w:tab w:val="clear" w:pos="8640"/>
              </w:tabs>
              <w:spacing w:before="20"/>
              <w:rPr>
                <w:sz w:val="20"/>
              </w:rPr>
            </w:pPr>
            <w:r w:rsidRPr="00723EF2">
              <w:rPr>
                <w:sz w:val="20"/>
              </w:rPr>
              <w:t>Name of vessel</w:t>
            </w:r>
          </w:p>
        </w:tc>
        <w:tc>
          <w:tcPr>
            <w:tcW w:w="5220" w:type="dxa"/>
          </w:tcPr>
          <w:p w:rsidR="001E163E" w:rsidRPr="00723EF2" w:rsidRDefault="001E163E">
            <w:pPr>
              <w:spacing w:before="20"/>
              <w:jc w:val="center"/>
              <w:rPr>
                <w:sz w:val="20"/>
              </w:rPr>
            </w:pPr>
          </w:p>
        </w:tc>
      </w:tr>
      <w:tr w:rsidR="001E163E" w:rsidRPr="00723EF2">
        <w:tblPrEx>
          <w:tblCellMar>
            <w:top w:w="0" w:type="dxa"/>
            <w:bottom w:w="0" w:type="dxa"/>
          </w:tblCellMar>
        </w:tblPrEx>
        <w:trPr>
          <w:trHeight w:hRule="exact" w:val="274"/>
        </w:trPr>
        <w:tc>
          <w:tcPr>
            <w:tcW w:w="4968" w:type="dxa"/>
          </w:tcPr>
          <w:p w:rsidR="001E163E" w:rsidRPr="00723EF2" w:rsidRDefault="001E163E">
            <w:pPr>
              <w:spacing w:before="20"/>
              <w:rPr>
                <w:sz w:val="20"/>
              </w:rPr>
            </w:pPr>
            <w:r w:rsidRPr="00723EF2">
              <w:rPr>
                <w:sz w:val="20"/>
              </w:rPr>
              <w:t>Distinctive number or letters</w:t>
            </w:r>
          </w:p>
        </w:tc>
        <w:tc>
          <w:tcPr>
            <w:tcW w:w="5220" w:type="dxa"/>
          </w:tcPr>
          <w:p w:rsidR="001E163E" w:rsidRPr="00723EF2" w:rsidRDefault="001E163E">
            <w:pPr>
              <w:spacing w:before="20"/>
              <w:jc w:val="center"/>
              <w:rPr>
                <w:sz w:val="20"/>
              </w:rPr>
            </w:pPr>
          </w:p>
        </w:tc>
      </w:tr>
      <w:tr w:rsidR="001E163E" w:rsidRPr="00723EF2">
        <w:tblPrEx>
          <w:tblCellMar>
            <w:top w:w="0" w:type="dxa"/>
            <w:bottom w:w="0" w:type="dxa"/>
          </w:tblCellMar>
        </w:tblPrEx>
        <w:trPr>
          <w:trHeight w:hRule="exact" w:val="274"/>
        </w:trPr>
        <w:tc>
          <w:tcPr>
            <w:tcW w:w="4968" w:type="dxa"/>
          </w:tcPr>
          <w:p w:rsidR="001E163E" w:rsidRPr="00723EF2" w:rsidRDefault="001E163E">
            <w:pPr>
              <w:spacing w:before="20"/>
              <w:rPr>
                <w:sz w:val="20"/>
              </w:rPr>
            </w:pPr>
            <w:r w:rsidRPr="00723EF2">
              <w:rPr>
                <w:sz w:val="20"/>
              </w:rPr>
              <w:t>IMO number (put “N/A” if applicable)</w:t>
            </w:r>
          </w:p>
        </w:tc>
        <w:tc>
          <w:tcPr>
            <w:tcW w:w="5220" w:type="dxa"/>
          </w:tcPr>
          <w:p w:rsidR="001E163E" w:rsidRPr="00723EF2" w:rsidRDefault="001E163E">
            <w:pPr>
              <w:spacing w:before="20"/>
              <w:jc w:val="center"/>
              <w:rPr>
                <w:sz w:val="20"/>
              </w:rPr>
            </w:pPr>
          </w:p>
        </w:tc>
      </w:tr>
      <w:tr w:rsidR="001E163E" w:rsidRPr="00723EF2">
        <w:tblPrEx>
          <w:tblCellMar>
            <w:top w:w="0" w:type="dxa"/>
            <w:bottom w:w="0" w:type="dxa"/>
          </w:tblCellMar>
        </w:tblPrEx>
        <w:trPr>
          <w:trHeight w:hRule="exact" w:val="274"/>
        </w:trPr>
        <w:tc>
          <w:tcPr>
            <w:tcW w:w="4968" w:type="dxa"/>
          </w:tcPr>
          <w:p w:rsidR="001E163E" w:rsidRPr="00723EF2" w:rsidRDefault="001E163E">
            <w:pPr>
              <w:spacing w:before="20"/>
              <w:rPr>
                <w:sz w:val="20"/>
              </w:rPr>
            </w:pPr>
            <w:r w:rsidRPr="00723EF2">
              <w:rPr>
                <w:sz w:val="20"/>
              </w:rPr>
              <w:t>Port of registry</w:t>
            </w:r>
          </w:p>
        </w:tc>
        <w:tc>
          <w:tcPr>
            <w:tcW w:w="5220" w:type="dxa"/>
          </w:tcPr>
          <w:p w:rsidR="001E163E" w:rsidRPr="00723EF2" w:rsidRDefault="001E163E" w:rsidP="001E163E">
            <w:pPr>
              <w:pStyle w:val="Heading1"/>
              <w:tabs>
                <w:tab w:val="clear" w:pos="-1099"/>
                <w:tab w:val="clear" w:pos="-720"/>
                <w:tab w:val="clear" w:pos="0"/>
                <w:tab w:val="clear" w:pos="720"/>
                <w:tab w:val="clear" w:pos="1512"/>
                <w:tab w:val="clear" w:pos="2160"/>
                <w:tab w:val="clear" w:pos="2880"/>
                <w:tab w:val="clear" w:pos="3600"/>
                <w:tab w:val="clear" w:pos="4320"/>
                <w:tab w:val="clear" w:pos="5040"/>
                <w:tab w:val="clear" w:pos="5853"/>
              </w:tabs>
              <w:spacing w:before="20"/>
              <w:jc w:val="center"/>
              <w:rPr>
                <w:bCs/>
                <w:sz w:val="20"/>
              </w:rPr>
            </w:pPr>
          </w:p>
        </w:tc>
      </w:tr>
      <w:tr w:rsidR="001E163E" w:rsidRPr="00723EF2">
        <w:tblPrEx>
          <w:tblCellMar>
            <w:top w:w="0" w:type="dxa"/>
            <w:bottom w:w="0" w:type="dxa"/>
          </w:tblCellMar>
        </w:tblPrEx>
        <w:trPr>
          <w:trHeight w:hRule="exact" w:val="274"/>
        </w:trPr>
        <w:tc>
          <w:tcPr>
            <w:tcW w:w="4968" w:type="dxa"/>
          </w:tcPr>
          <w:p w:rsidR="001E163E" w:rsidRPr="00723EF2" w:rsidRDefault="001E163E">
            <w:pPr>
              <w:spacing w:before="20"/>
              <w:rPr>
                <w:sz w:val="20"/>
              </w:rPr>
            </w:pPr>
            <w:r w:rsidRPr="00723EF2">
              <w:rPr>
                <w:sz w:val="20"/>
              </w:rPr>
              <w:t>Gross tonnage:  National / Intl Tonnage Convention, 1969</w:t>
            </w:r>
          </w:p>
        </w:tc>
        <w:tc>
          <w:tcPr>
            <w:tcW w:w="5220" w:type="dxa"/>
          </w:tcPr>
          <w:p w:rsidR="001E163E" w:rsidRPr="00723EF2" w:rsidRDefault="001E163E">
            <w:pPr>
              <w:spacing w:before="20"/>
              <w:jc w:val="center"/>
              <w:rPr>
                <w:sz w:val="20"/>
              </w:rPr>
            </w:pPr>
            <w:r w:rsidRPr="00723EF2">
              <w:rPr>
                <w:sz w:val="20"/>
              </w:rPr>
              <w:t>/</w:t>
            </w:r>
          </w:p>
        </w:tc>
      </w:tr>
      <w:tr w:rsidR="001E163E" w:rsidRPr="00723EF2">
        <w:tblPrEx>
          <w:tblCellMar>
            <w:top w:w="0" w:type="dxa"/>
            <w:bottom w:w="0" w:type="dxa"/>
          </w:tblCellMar>
        </w:tblPrEx>
        <w:trPr>
          <w:trHeight w:hRule="exact" w:val="274"/>
        </w:trPr>
        <w:tc>
          <w:tcPr>
            <w:tcW w:w="4968" w:type="dxa"/>
          </w:tcPr>
          <w:p w:rsidR="001E163E" w:rsidRPr="00723EF2" w:rsidRDefault="001E163E">
            <w:pPr>
              <w:spacing w:before="20"/>
              <w:rPr>
                <w:sz w:val="20"/>
              </w:rPr>
            </w:pPr>
            <w:r w:rsidRPr="00723EF2">
              <w:rPr>
                <w:sz w:val="20"/>
              </w:rPr>
              <w:t>Main propulsion (kW) per engine</w:t>
            </w:r>
          </w:p>
        </w:tc>
        <w:tc>
          <w:tcPr>
            <w:tcW w:w="5220" w:type="dxa"/>
          </w:tcPr>
          <w:p w:rsidR="001E163E" w:rsidRPr="00723EF2" w:rsidRDefault="001E163E">
            <w:pPr>
              <w:spacing w:before="20"/>
              <w:jc w:val="center"/>
              <w:rPr>
                <w:sz w:val="20"/>
              </w:rPr>
            </w:pPr>
          </w:p>
        </w:tc>
      </w:tr>
      <w:tr w:rsidR="001E163E" w:rsidRPr="00723EF2">
        <w:tblPrEx>
          <w:tblCellMar>
            <w:top w:w="0" w:type="dxa"/>
            <w:bottom w:w="0" w:type="dxa"/>
          </w:tblCellMar>
        </w:tblPrEx>
        <w:trPr>
          <w:trHeight w:hRule="exact" w:val="274"/>
        </w:trPr>
        <w:tc>
          <w:tcPr>
            <w:tcW w:w="4968" w:type="dxa"/>
          </w:tcPr>
          <w:p w:rsidR="001E163E" w:rsidRPr="00723EF2" w:rsidRDefault="001E163E" w:rsidP="001E163E">
            <w:pPr>
              <w:spacing w:before="20"/>
              <w:rPr>
                <w:sz w:val="20"/>
              </w:rPr>
            </w:pPr>
            <w:r w:rsidRPr="00723EF2">
              <w:rPr>
                <w:sz w:val="20"/>
              </w:rPr>
              <w:t>Number of Engines</w:t>
            </w:r>
          </w:p>
        </w:tc>
        <w:tc>
          <w:tcPr>
            <w:tcW w:w="5220" w:type="dxa"/>
          </w:tcPr>
          <w:p w:rsidR="001E163E" w:rsidRPr="00723EF2" w:rsidRDefault="001E163E" w:rsidP="001E163E">
            <w:pPr>
              <w:pStyle w:val="Heading1"/>
              <w:tabs>
                <w:tab w:val="clear" w:pos="-1099"/>
                <w:tab w:val="clear" w:pos="-720"/>
                <w:tab w:val="clear" w:pos="0"/>
                <w:tab w:val="clear" w:pos="720"/>
                <w:tab w:val="clear" w:pos="1512"/>
                <w:tab w:val="clear" w:pos="2160"/>
                <w:tab w:val="clear" w:pos="2880"/>
                <w:tab w:val="clear" w:pos="3600"/>
                <w:tab w:val="clear" w:pos="4320"/>
                <w:tab w:val="clear" w:pos="5040"/>
                <w:tab w:val="clear" w:pos="5853"/>
              </w:tabs>
              <w:spacing w:before="20"/>
              <w:jc w:val="center"/>
              <w:rPr>
                <w:bCs/>
                <w:sz w:val="20"/>
              </w:rPr>
            </w:pPr>
          </w:p>
        </w:tc>
      </w:tr>
      <w:tr w:rsidR="001E163E" w:rsidRPr="00723EF2">
        <w:tblPrEx>
          <w:tblCellMar>
            <w:top w:w="0" w:type="dxa"/>
            <w:bottom w:w="0" w:type="dxa"/>
          </w:tblCellMar>
        </w:tblPrEx>
        <w:trPr>
          <w:trHeight w:hRule="exact" w:val="274"/>
        </w:trPr>
        <w:tc>
          <w:tcPr>
            <w:tcW w:w="4968" w:type="dxa"/>
          </w:tcPr>
          <w:p w:rsidR="001E163E" w:rsidRPr="00723EF2" w:rsidRDefault="001E163E">
            <w:pPr>
              <w:spacing w:before="20"/>
              <w:rPr>
                <w:sz w:val="20"/>
              </w:rPr>
            </w:pPr>
            <w:r w:rsidRPr="00723EF2">
              <w:rPr>
                <w:sz w:val="20"/>
              </w:rPr>
              <w:t>Type of vessel</w:t>
            </w:r>
          </w:p>
        </w:tc>
        <w:tc>
          <w:tcPr>
            <w:tcW w:w="5220" w:type="dxa"/>
          </w:tcPr>
          <w:p w:rsidR="001E163E" w:rsidRPr="00723EF2" w:rsidRDefault="001E163E">
            <w:pPr>
              <w:spacing w:before="20"/>
              <w:jc w:val="center"/>
              <w:rPr>
                <w:sz w:val="20"/>
              </w:rPr>
            </w:pPr>
          </w:p>
        </w:tc>
      </w:tr>
      <w:tr w:rsidR="001E163E" w:rsidRPr="00723EF2">
        <w:tblPrEx>
          <w:tblCellMar>
            <w:top w:w="0" w:type="dxa"/>
            <w:bottom w:w="0" w:type="dxa"/>
          </w:tblCellMar>
        </w:tblPrEx>
        <w:trPr>
          <w:trHeight w:hRule="exact" w:val="1181"/>
        </w:trPr>
        <w:tc>
          <w:tcPr>
            <w:tcW w:w="10188" w:type="dxa"/>
            <w:gridSpan w:val="2"/>
          </w:tcPr>
          <w:p w:rsidR="001E163E" w:rsidRPr="00723EF2" w:rsidRDefault="001E163E">
            <w:pPr>
              <w:rPr>
                <w:sz w:val="20"/>
              </w:rPr>
            </w:pPr>
            <w:r w:rsidRPr="00723EF2">
              <w:rPr>
                <w:sz w:val="20"/>
              </w:rPr>
              <w:t>Trading area/restrictions:</w:t>
            </w:r>
          </w:p>
          <w:p w:rsidR="001E163E" w:rsidRPr="00723EF2" w:rsidRDefault="001E163E">
            <w:pPr>
              <w:rPr>
                <w:sz w:val="20"/>
              </w:rPr>
            </w:pPr>
          </w:p>
        </w:tc>
      </w:tr>
    </w:tbl>
    <w:p w:rsidR="001E163E" w:rsidRDefault="001E163E">
      <w:pPr>
        <w:pStyle w:val="BodyText"/>
        <w:ind w:right="187"/>
      </w:pPr>
      <w:r>
        <w:t>The vessel named in this document is considered to be safely manned, if when it proceeds to sea, it carries not less than the number and capacities of personnel specified in the table(s)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1620"/>
        <w:gridCol w:w="1890"/>
        <w:gridCol w:w="2250"/>
        <w:gridCol w:w="2250"/>
      </w:tblGrid>
      <w:tr w:rsidR="001E163E" w:rsidRPr="00723EF2">
        <w:tblPrEx>
          <w:tblCellMar>
            <w:top w:w="0" w:type="dxa"/>
            <w:bottom w:w="0" w:type="dxa"/>
          </w:tblCellMar>
        </w:tblPrEx>
        <w:trPr>
          <w:trHeight w:hRule="exact" w:val="274"/>
        </w:trPr>
        <w:tc>
          <w:tcPr>
            <w:tcW w:w="2178" w:type="dxa"/>
            <w:vMerge w:val="restart"/>
          </w:tcPr>
          <w:p w:rsidR="001E163E" w:rsidRPr="00723EF2" w:rsidRDefault="001E163E" w:rsidP="001E163E">
            <w:pPr>
              <w:spacing w:before="160"/>
              <w:jc w:val="center"/>
              <w:outlineLvl w:val="1"/>
              <w:rPr>
                <w:i/>
                <w:sz w:val="20"/>
              </w:rPr>
            </w:pPr>
            <w:r w:rsidRPr="00723EF2">
              <w:rPr>
                <w:i/>
                <w:sz w:val="20"/>
              </w:rPr>
              <w:t>Capacity</w:t>
            </w:r>
          </w:p>
        </w:tc>
        <w:tc>
          <w:tcPr>
            <w:tcW w:w="1620" w:type="dxa"/>
            <w:vMerge w:val="restart"/>
          </w:tcPr>
          <w:p w:rsidR="001E163E" w:rsidRPr="00723EF2" w:rsidRDefault="001E163E" w:rsidP="001E163E">
            <w:pPr>
              <w:pStyle w:val="Heading2"/>
              <w:keepNext w:val="0"/>
              <w:spacing w:before="160"/>
              <w:rPr>
                <w:i/>
                <w:sz w:val="20"/>
              </w:rPr>
            </w:pPr>
            <w:r w:rsidRPr="00723EF2">
              <w:rPr>
                <w:sz w:val="20"/>
              </w:rPr>
              <w:t>STCW Grade</w:t>
            </w:r>
            <w:r w:rsidRPr="00723EF2">
              <w:rPr>
                <w:rStyle w:val="FootnoteReference"/>
                <w:sz w:val="20"/>
              </w:rPr>
              <w:footnoteReference w:customMarkFollows="1" w:id="2"/>
              <w:t>*</w:t>
            </w:r>
          </w:p>
        </w:tc>
        <w:tc>
          <w:tcPr>
            <w:tcW w:w="1890" w:type="dxa"/>
          </w:tcPr>
          <w:p w:rsidR="001E163E" w:rsidRPr="00723EF2" w:rsidRDefault="001E163E">
            <w:pPr>
              <w:spacing w:before="20"/>
              <w:jc w:val="center"/>
              <w:rPr>
                <w:i/>
                <w:sz w:val="20"/>
              </w:rPr>
            </w:pPr>
            <w:r w:rsidRPr="00723EF2">
              <w:rPr>
                <w:i/>
                <w:sz w:val="20"/>
              </w:rPr>
              <w:t>Category 2 (&lt;60)</w:t>
            </w:r>
          </w:p>
        </w:tc>
        <w:tc>
          <w:tcPr>
            <w:tcW w:w="2250" w:type="dxa"/>
          </w:tcPr>
          <w:p w:rsidR="001E163E" w:rsidRPr="00723EF2" w:rsidRDefault="001E163E">
            <w:pPr>
              <w:pStyle w:val="Heading2"/>
              <w:spacing w:before="20"/>
              <w:rPr>
                <w:sz w:val="20"/>
              </w:rPr>
            </w:pPr>
            <w:r w:rsidRPr="00723EF2">
              <w:rPr>
                <w:sz w:val="20"/>
              </w:rPr>
              <w:t>Category 1 (&lt;150)</w:t>
            </w:r>
          </w:p>
        </w:tc>
        <w:tc>
          <w:tcPr>
            <w:tcW w:w="2250" w:type="dxa"/>
          </w:tcPr>
          <w:p w:rsidR="001E163E" w:rsidRPr="00723EF2" w:rsidRDefault="001E163E">
            <w:pPr>
              <w:pStyle w:val="Heading2"/>
              <w:spacing w:before="20"/>
              <w:rPr>
                <w:sz w:val="20"/>
              </w:rPr>
            </w:pPr>
            <w:r w:rsidRPr="00723EF2">
              <w:rPr>
                <w:sz w:val="20"/>
              </w:rPr>
              <w:t>Category 0 (Unlimited)</w:t>
            </w:r>
          </w:p>
        </w:tc>
      </w:tr>
      <w:tr w:rsidR="001E163E" w:rsidRPr="00723EF2">
        <w:tblPrEx>
          <w:tblCellMar>
            <w:top w:w="0" w:type="dxa"/>
            <w:bottom w:w="0" w:type="dxa"/>
          </w:tblCellMar>
        </w:tblPrEx>
        <w:trPr>
          <w:trHeight w:hRule="exact" w:val="274"/>
        </w:trPr>
        <w:tc>
          <w:tcPr>
            <w:tcW w:w="2178" w:type="dxa"/>
            <w:vMerge/>
          </w:tcPr>
          <w:p w:rsidR="001E163E" w:rsidRPr="00723EF2" w:rsidRDefault="001E163E" w:rsidP="001E163E">
            <w:pPr>
              <w:spacing w:before="20"/>
              <w:jc w:val="center"/>
              <w:rPr>
                <w:i/>
                <w:sz w:val="20"/>
              </w:rPr>
            </w:pPr>
          </w:p>
        </w:tc>
        <w:tc>
          <w:tcPr>
            <w:tcW w:w="1620" w:type="dxa"/>
            <w:vMerge/>
          </w:tcPr>
          <w:p w:rsidR="001E163E" w:rsidRPr="00723EF2" w:rsidRDefault="001E163E" w:rsidP="001E163E">
            <w:pPr>
              <w:pStyle w:val="Heading2"/>
              <w:spacing w:before="20"/>
              <w:rPr>
                <w:sz w:val="20"/>
              </w:rPr>
            </w:pPr>
          </w:p>
        </w:tc>
        <w:tc>
          <w:tcPr>
            <w:tcW w:w="1890" w:type="dxa"/>
          </w:tcPr>
          <w:p w:rsidR="001E163E" w:rsidRPr="00723EF2" w:rsidRDefault="001E163E" w:rsidP="001E163E">
            <w:pPr>
              <w:pStyle w:val="Heading2"/>
              <w:spacing w:before="20"/>
              <w:rPr>
                <w:sz w:val="20"/>
              </w:rPr>
            </w:pPr>
            <w:r w:rsidRPr="00723EF2">
              <w:rPr>
                <w:sz w:val="20"/>
              </w:rPr>
              <w:t>Number</w:t>
            </w:r>
          </w:p>
        </w:tc>
        <w:tc>
          <w:tcPr>
            <w:tcW w:w="2250" w:type="dxa"/>
          </w:tcPr>
          <w:p w:rsidR="001E163E" w:rsidRPr="00723EF2" w:rsidRDefault="001E163E" w:rsidP="001E163E">
            <w:pPr>
              <w:pStyle w:val="Heading2"/>
              <w:spacing w:before="20"/>
              <w:rPr>
                <w:sz w:val="20"/>
              </w:rPr>
            </w:pPr>
            <w:r w:rsidRPr="00723EF2">
              <w:rPr>
                <w:sz w:val="20"/>
              </w:rPr>
              <w:t>Number</w:t>
            </w:r>
          </w:p>
        </w:tc>
        <w:tc>
          <w:tcPr>
            <w:tcW w:w="2250" w:type="dxa"/>
          </w:tcPr>
          <w:p w:rsidR="001E163E" w:rsidRPr="00723EF2" w:rsidRDefault="001E163E" w:rsidP="001E163E">
            <w:pPr>
              <w:pStyle w:val="Heading2"/>
              <w:spacing w:before="20"/>
              <w:rPr>
                <w:sz w:val="20"/>
              </w:rPr>
            </w:pPr>
            <w:r w:rsidRPr="00723EF2">
              <w:rPr>
                <w:sz w:val="20"/>
              </w:rPr>
              <w:t>Number</w:t>
            </w:r>
          </w:p>
        </w:tc>
      </w:tr>
      <w:tr w:rsidR="001E163E" w:rsidRPr="00723EF2">
        <w:tblPrEx>
          <w:tblCellMar>
            <w:top w:w="0" w:type="dxa"/>
            <w:bottom w:w="0" w:type="dxa"/>
          </w:tblCellMar>
        </w:tblPrEx>
        <w:trPr>
          <w:trHeight w:hRule="exact" w:val="274"/>
        </w:trPr>
        <w:tc>
          <w:tcPr>
            <w:tcW w:w="2178" w:type="dxa"/>
          </w:tcPr>
          <w:p w:rsidR="001E163E" w:rsidRPr="00723EF2" w:rsidRDefault="001E163E">
            <w:pPr>
              <w:spacing w:before="20"/>
              <w:rPr>
                <w:sz w:val="20"/>
              </w:rPr>
            </w:pPr>
            <w:r w:rsidRPr="00723EF2">
              <w:rPr>
                <w:sz w:val="20"/>
              </w:rPr>
              <w:t>Master</w:t>
            </w:r>
          </w:p>
        </w:tc>
        <w:tc>
          <w:tcPr>
            <w:tcW w:w="1620" w:type="dxa"/>
          </w:tcPr>
          <w:p w:rsidR="001E163E" w:rsidRPr="00723EF2" w:rsidRDefault="001E163E">
            <w:pPr>
              <w:spacing w:before="20"/>
              <w:jc w:val="center"/>
              <w:rPr>
                <w:sz w:val="20"/>
              </w:rPr>
            </w:pPr>
            <w:r w:rsidRPr="00723EF2">
              <w:rPr>
                <w:sz w:val="20"/>
              </w:rPr>
              <w:fldChar w:fldCharType="begin">
                <w:ffData>
                  <w:name w:val="Dropdown12"/>
                  <w:enabled/>
                  <w:calcOnExit w:val="0"/>
                  <w:ddList>
                    <w:listEntry w:val="II/2, II/3"/>
                    <w:listEntry w:val="N/A"/>
                  </w:ddList>
                </w:ffData>
              </w:fldChar>
            </w:r>
            <w:r w:rsidRPr="00723EF2">
              <w:rPr>
                <w:sz w:val="20"/>
              </w:rPr>
              <w:instrText xml:space="preserve"> FORMDROPDOWN </w:instrText>
            </w:r>
            <w:r w:rsidRPr="00723EF2">
              <w:rPr>
                <w:sz w:val="20"/>
              </w:rPr>
            </w:r>
            <w:r w:rsidRPr="00723EF2">
              <w:rPr>
                <w:sz w:val="20"/>
              </w:rPr>
              <w:fldChar w:fldCharType="end"/>
            </w:r>
          </w:p>
        </w:tc>
        <w:tc>
          <w:tcPr>
            <w:tcW w:w="189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r>
      <w:tr w:rsidR="001E163E" w:rsidRPr="00723EF2">
        <w:tblPrEx>
          <w:tblCellMar>
            <w:top w:w="0" w:type="dxa"/>
            <w:bottom w:w="0" w:type="dxa"/>
          </w:tblCellMar>
        </w:tblPrEx>
        <w:trPr>
          <w:trHeight w:hRule="exact" w:val="274"/>
        </w:trPr>
        <w:tc>
          <w:tcPr>
            <w:tcW w:w="2178" w:type="dxa"/>
          </w:tcPr>
          <w:p w:rsidR="001E163E" w:rsidRPr="00723EF2" w:rsidRDefault="001E163E">
            <w:pPr>
              <w:spacing w:before="20"/>
              <w:rPr>
                <w:sz w:val="20"/>
              </w:rPr>
            </w:pPr>
            <w:r w:rsidRPr="00723EF2">
              <w:rPr>
                <w:sz w:val="20"/>
              </w:rPr>
              <w:t>Chief Mate</w:t>
            </w:r>
          </w:p>
        </w:tc>
        <w:tc>
          <w:tcPr>
            <w:tcW w:w="1620" w:type="dxa"/>
          </w:tcPr>
          <w:p w:rsidR="001E163E" w:rsidRPr="00723EF2" w:rsidRDefault="001E163E">
            <w:pPr>
              <w:spacing w:before="20"/>
              <w:jc w:val="center"/>
              <w:rPr>
                <w:sz w:val="20"/>
              </w:rPr>
            </w:pPr>
            <w:r w:rsidRPr="00723EF2">
              <w:rPr>
                <w:sz w:val="20"/>
              </w:rPr>
              <w:fldChar w:fldCharType="begin">
                <w:ffData>
                  <w:name w:val="Dropdown12"/>
                  <w:enabled/>
                  <w:calcOnExit w:val="0"/>
                  <w:ddList>
                    <w:listEntry w:val="II/2, II/3"/>
                    <w:listEntry w:val="N/A"/>
                  </w:ddList>
                </w:ffData>
              </w:fldChar>
            </w:r>
            <w:r w:rsidRPr="00723EF2">
              <w:rPr>
                <w:sz w:val="20"/>
              </w:rPr>
              <w:instrText xml:space="preserve"> FORMDROPDOWN </w:instrText>
            </w:r>
            <w:r w:rsidRPr="00723EF2">
              <w:rPr>
                <w:sz w:val="20"/>
              </w:rPr>
            </w:r>
            <w:r w:rsidRPr="00723EF2">
              <w:rPr>
                <w:sz w:val="20"/>
              </w:rPr>
              <w:fldChar w:fldCharType="end"/>
            </w:r>
          </w:p>
        </w:tc>
        <w:tc>
          <w:tcPr>
            <w:tcW w:w="189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r>
      <w:tr w:rsidR="001E163E" w:rsidRPr="00723EF2">
        <w:tblPrEx>
          <w:tblCellMar>
            <w:top w:w="0" w:type="dxa"/>
            <w:bottom w:w="0" w:type="dxa"/>
          </w:tblCellMar>
        </w:tblPrEx>
        <w:trPr>
          <w:trHeight w:hRule="exact" w:val="274"/>
        </w:trPr>
        <w:tc>
          <w:tcPr>
            <w:tcW w:w="2178" w:type="dxa"/>
          </w:tcPr>
          <w:p w:rsidR="001E163E" w:rsidRPr="00723EF2" w:rsidRDefault="001E163E">
            <w:pPr>
              <w:spacing w:before="20"/>
              <w:rPr>
                <w:sz w:val="20"/>
              </w:rPr>
            </w:pPr>
            <w:r w:rsidRPr="00723EF2">
              <w:rPr>
                <w:sz w:val="20"/>
              </w:rPr>
              <w:t>OICNW (Deck)</w:t>
            </w:r>
          </w:p>
        </w:tc>
        <w:tc>
          <w:tcPr>
            <w:tcW w:w="1620" w:type="dxa"/>
          </w:tcPr>
          <w:p w:rsidR="001E163E" w:rsidRPr="00723EF2" w:rsidRDefault="001E163E">
            <w:pPr>
              <w:spacing w:before="20"/>
              <w:jc w:val="center"/>
              <w:rPr>
                <w:sz w:val="20"/>
              </w:rPr>
            </w:pPr>
            <w:r w:rsidRPr="00723EF2">
              <w:rPr>
                <w:sz w:val="20"/>
              </w:rPr>
              <w:fldChar w:fldCharType="begin">
                <w:ffData>
                  <w:name w:val="Dropdown14"/>
                  <w:enabled/>
                  <w:calcOnExit w:val="0"/>
                  <w:ddList>
                    <w:listEntry w:val="II/1"/>
                    <w:listEntry w:val="N/A"/>
                  </w:ddList>
                </w:ffData>
              </w:fldChar>
            </w:r>
            <w:r w:rsidRPr="00723EF2">
              <w:rPr>
                <w:sz w:val="20"/>
              </w:rPr>
              <w:instrText xml:space="preserve"> FORMDROPDOWN </w:instrText>
            </w:r>
            <w:r w:rsidRPr="00723EF2">
              <w:rPr>
                <w:sz w:val="20"/>
              </w:rPr>
            </w:r>
            <w:r w:rsidRPr="00723EF2">
              <w:rPr>
                <w:sz w:val="20"/>
              </w:rPr>
              <w:fldChar w:fldCharType="end"/>
            </w:r>
          </w:p>
        </w:tc>
        <w:tc>
          <w:tcPr>
            <w:tcW w:w="189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r>
      <w:tr w:rsidR="001E163E" w:rsidRPr="00723EF2">
        <w:tblPrEx>
          <w:tblCellMar>
            <w:top w:w="0" w:type="dxa"/>
            <w:bottom w:w="0" w:type="dxa"/>
          </w:tblCellMar>
        </w:tblPrEx>
        <w:trPr>
          <w:trHeight w:hRule="exact" w:val="274"/>
        </w:trPr>
        <w:tc>
          <w:tcPr>
            <w:tcW w:w="2178" w:type="dxa"/>
          </w:tcPr>
          <w:p w:rsidR="001E163E" w:rsidRPr="00723EF2" w:rsidRDefault="001E163E">
            <w:pPr>
              <w:spacing w:before="20"/>
              <w:rPr>
                <w:sz w:val="20"/>
              </w:rPr>
            </w:pPr>
            <w:r w:rsidRPr="00723EF2">
              <w:rPr>
                <w:sz w:val="20"/>
              </w:rPr>
              <w:t>Deck Rating</w:t>
            </w:r>
          </w:p>
        </w:tc>
        <w:tc>
          <w:tcPr>
            <w:tcW w:w="1620" w:type="dxa"/>
          </w:tcPr>
          <w:p w:rsidR="001E163E" w:rsidRPr="00723EF2" w:rsidRDefault="001E163E">
            <w:pPr>
              <w:spacing w:before="20"/>
              <w:jc w:val="center"/>
              <w:rPr>
                <w:sz w:val="20"/>
              </w:rPr>
            </w:pPr>
            <w:r w:rsidRPr="00723EF2">
              <w:rPr>
                <w:sz w:val="20"/>
              </w:rPr>
              <w:fldChar w:fldCharType="begin">
                <w:ffData>
                  <w:name w:val=""/>
                  <w:enabled/>
                  <w:calcOnExit w:val="0"/>
                  <w:ddList>
                    <w:listEntry w:val="II/4"/>
                    <w:listEntry w:val="N/A"/>
                  </w:ddList>
                </w:ffData>
              </w:fldChar>
            </w:r>
            <w:r w:rsidRPr="00723EF2">
              <w:rPr>
                <w:sz w:val="20"/>
              </w:rPr>
              <w:instrText xml:space="preserve"> FORMDROPDOWN </w:instrText>
            </w:r>
            <w:r w:rsidRPr="00723EF2">
              <w:rPr>
                <w:sz w:val="20"/>
              </w:rPr>
            </w:r>
            <w:r w:rsidRPr="00723EF2">
              <w:rPr>
                <w:sz w:val="20"/>
              </w:rPr>
              <w:fldChar w:fldCharType="end"/>
            </w:r>
          </w:p>
        </w:tc>
        <w:tc>
          <w:tcPr>
            <w:tcW w:w="189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r>
      <w:tr w:rsidR="001E163E" w:rsidRPr="00723EF2">
        <w:tblPrEx>
          <w:tblCellMar>
            <w:top w:w="0" w:type="dxa"/>
            <w:bottom w:w="0" w:type="dxa"/>
          </w:tblCellMar>
        </w:tblPrEx>
        <w:trPr>
          <w:trHeight w:hRule="exact" w:val="274"/>
        </w:trPr>
        <w:tc>
          <w:tcPr>
            <w:tcW w:w="2178" w:type="dxa"/>
          </w:tcPr>
          <w:p w:rsidR="001E163E" w:rsidRPr="00723EF2" w:rsidRDefault="001E163E" w:rsidP="001E163E">
            <w:pPr>
              <w:spacing w:before="20"/>
              <w:rPr>
                <w:sz w:val="20"/>
              </w:rPr>
            </w:pPr>
            <w:r w:rsidRPr="00723EF2">
              <w:rPr>
                <w:sz w:val="20"/>
              </w:rPr>
              <w:t>Deck Hand</w:t>
            </w:r>
          </w:p>
        </w:tc>
        <w:tc>
          <w:tcPr>
            <w:tcW w:w="1620" w:type="dxa"/>
          </w:tcPr>
          <w:p w:rsidR="001E163E" w:rsidRPr="00723EF2" w:rsidRDefault="001E163E" w:rsidP="001E163E">
            <w:pPr>
              <w:spacing w:before="20"/>
              <w:jc w:val="center"/>
              <w:rPr>
                <w:sz w:val="20"/>
              </w:rPr>
            </w:pPr>
          </w:p>
        </w:tc>
        <w:tc>
          <w:tcPr>
            <w:tcW w:w="1890" w:type="dxa"/>
          </w:tcPr>
          <w:p w:rsidR="001E163E" w:rsidRPr="00723EF2" w:rsidRDefault="001E163E" w:rsidP="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rsidP="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rsidP="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r>
      <w:tr w:rsidR="001E163E" w:rsidRPr="00723EF2">
        <w:tblPrEx>
          <w:tblCellMar>
            <w:top w:w="0" w:type="dxa"/>
            <w:bottom w:w="0" w:type="dxa"/>
          </w:tblCellMar>
        </w:tblPrEx>
        <w:trPr>
          <w:trHeight w:hRule="exact" w:val="274"/>
        </w:trPr>
        <w:tc>
          <w:tcPr>
            <w:tcW w:w="2178" w:type="dxa"/>
          </w:tcPr>
          <w:p w:rsidR="001E163E" w:rsidRPr="00723EF2" w:rsidRDefault="001E163E">
            <w:pPr>
              <w:spacing w:before="20"/>
              <w:rPr>
                <w:sz w:val="20"/>
              </w:rPr>
            </w:pPr>
            <w:r w:rsidRPr="00723EF2">
              <w:rPr>
                <w:sz w:val="20"/>
              </w:rPr>
              <w:t>Chief Engineer</w:t>
            </w:r>
          </w:p>
        </w:tc>
        <w:tc>
          <w:tcPr>
            <w:tcW w:w="1620" w:type="dxa"/>
          </w:tcPr>
          <w:p w:rsidR="001E163E" w:rsidRPr="00723EF2" w:rsidRDefault="001E163E">
            <w:pPr>
              <w:spacing w:before="20"/>
              <w:jc w:val="center"/>
              <w:rPr>
                <w:sz w:val="20"/>
              </w:rPr>
            </w:pPr>
            <w:r w:rsidRPr="00723EF2">
              <w:rPr>
                <w:sz w:val="20"/>
              </w:rPr>
              <w:fldChar w:fldCharType="begin">
                <w:ffData>
                  <w:name w:val="Dropdown13"/>
                  <w:enabled/>
                  <w:calcOnExit w:val="0"/>
                  <w:ddList>
                    <w:listEntry w:val="III/2, III/3"/>
                    <w:listEntry w:val="N/A"/>
                  </w:ddList>
                </w:ffData>
              </w:fldChar>
            </w:r>
            <w:r w:rsidRPr="00723EF2">
              <w:rPr>
                <w:sz w:val="20"/>
              </w:rPr>
              <w:instrText xml:space="preserve"> FORMDROPDOWN </w:instrText>
            </w:r>
            <w:r w:rsidRPr="00723EF2">
              <w:rPr>
                <w:sz w:val="20"/>
              </w:rPr>
            </w:r>
            <w:r w:rsidRPr="00723EF2">
              <w:rPr>
                <w:sz w:val="20"/>
              </w:rPr>
              <w:fldChar w:fldCharType="end"/>
            </w:r>
          </w:p>
        </w:tc>
        <w:tc>
          <w:tcPr>
            <w:tcW w:w="189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r>
      <w:tr w:rsidR="001E163E" w:rsidRPr="00723EF2">
        <w:tblPrEx>
          <w:tblCellMar>
            <w:top w:w="0" w:type="dxa"/>
            <w:bottom w:w="0" w:type="dxa"/>
          </w:tblCellMar>
        </w:tblPrEx>
        <w:trPr>
          <w:trHeight w:hRule="exact" w:val="274"/>
        </w:trPr>
        <w:tc>
          <w:tcPr>
            <w:tcW w:w="2178" w:type="dxa"/>
          </w:tcPr>
          <w:p w:rsidR="001E163E" w:rsidRPr="00723EF2" w:rsidRDefault="001E163E">
            <w:pPr>
              <w:spacing w:before="20"/>
              <w:rPr>
                <w:sz w:val="20"/>
              </w:rPr>
            </w:pPr>
            <w:r w:rsidRPr="00723EF2">
              <w:rPr>
                <w:sz w:val="20"/>
              </w:rPr>
              <w:t>2</w:t>
            </w:r>
            <w:r w:rsidRPr="00723EF2">
              <w:rPr>
                <w:sz w:val="20"/>
                <w:vertAlign w:val="superscript"/>
              </w:rPr>
              <w:t>nd</w:t>
            </w:r>
            <w:r w:rsidRPr="00723EF2">
              <w:rPr>
                <w:sz w:val="20"/>
              </w:rPr>
              <w:t xml:space="preserve"> Engineer</w:t>
            </w:r>
          </w:p>
        </w:tc>
        <w:tc>
          <w:tcPr>
            <w:tcW w:w="1620" w:type="dxa"/>
          </w:tcPr>
          <w:p w:rsidR="001E163E" w:rsidRPr="00723EF2" w:rsidRDefault="001E163E">
            <w:pPr>
              <w:spacing w:before="20"/>
              <w:jc w:val="center"/>
              <w:rPr>
                <w:sz w:val="20"/>
              </w:rPr>
            </w:pPr>
            <w:r w:rsidRPr="00723EF2">
              <w:rPr>
                <w:sz w:val="20"/>
              </w:rPr>
              <w:fldChar w:fldCharType="begin">
                <w:ffData>
                  <w:name w:val="Dropdown13"/>
                  <w:enabled/>
                  <w:calcOnExit w:val="0"/>
                  <w:ddList>
                    <w:listEntry w:val="III/2, III/3"/>
                    <w:listEntry w:val="N/A"/>
                  </w:ddList>
                </w:ffData>
              </w:fldChar>
            </w:r>
            <w:r w:rsidRPr="00723EF2">
              <w:rPr>
                <w:sz w:val="20"/>
              </w:rPr>
              <w:instrText xml:space="preserve"> FORMDROPDOWN </w:instrText>
            </w:r>
            <w:r w:rsidRPr="00723EF2">
              <w:rPr>
                <w:sz w:val="20"/>
              </w:rPr>
            </w:r>
            <w:r w:rsidRPr="00723EF2">
              <w:rPr>
                <w:sz w:val="20"/>
              </w:rPr>
              <w:fldChar w:fldCharType="end"/>
            </w:r>
          </w:p>
        </w:tc>
        <w:tc>
          <w:tcPr>
            <w:tcW w:w="189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r>
      <w:tr w:rsidR="001E163E" w:rsidRPr="00723EF2">
        <w:tblPrEx>
          <w:tblCellMar>
            <w:top w:w="0" w:type="dxa"/>
            <w:bottom w:w="0" w:type="dxa"/>
          </w:tblCellMar>
        </w:tblPrEx>
        <w:trPr>
          <w:trHeight w:hRule="exact" w:val="274"/>
        </w:trPr>
        <w:tc>
          <w:tcPr>
            <w:tcW w:w="2178" w:type="dxa"/>
          </w:tcPr>
          <w:p w:rsidR="001E163E" w:rsidRPr="00723EF2" w:rsidRDefault="001E163E">
            <w:pPr>
              <w:spacing w:before="20"/>
              <w:rPr>
                <w:sz w:val="20"/>
              </w:rPr>
            </w:pPr>
            <w:r w:rsidRPr="00723EF2">
              <w:rPr>
                <w:sz w:val="20"/>
              </w:rPr>
              <w:t>OICEW (Engine)</w:t>
            </w:r>
          </w:p>
        </w:tc>
        <w:tc>
          <w:tcPr>
            <w:tcW w:w="1620" w:type="dxa"/>
          </w:tcPr>
          <w:p w:rsidR="001E163E" w:rsidRPr="00723EF2" w:rsidRDefault="001E163E">
            <w:pPr>
              <w:spacing w:before="20"/>
              <w:jc w:val="center"/>
              <w:rPr>
                <w:sz w:val="20"/>
              </w:rPr>
            </w:pPr>
            <w:r w:rsidRPr="00723EF2">
              <w:rPr>
                <w:sz w:val="20"/>
              </w:rPr>
              <w:fldChar w:fldCharType="begin">
                <w:ffData>
                  <w:name w:val=""/>
                  <w:enabled/>
                  <w:calcOnExit w:val="0"/>
                  <w:ddList>
                    <w:listEntry w:val="III/1"/>
                    <w:listEntry w:val="N/A"/>
                  </w:ddList>
                </w:ffData>
              </w:fldChar>
            </w:r>
            <w:r w:rsidRPr="00723EF2">
              <w:rPr>
                <w:sz w:val="20"/>
              </w:rPr>
              <w:instrText xml:space="preserve"> FORMDROPDOWN </w:instrText>
            </w:r>
            <w:r w:rsidRPr="00723EF2">
              <w:rPr>
                <w:sz w:val="20"/>
              </w:rPr>
            </w:r>
            <w:r w:rsidRPr="00723EF2">
              <w:rPr>
                <w:sz w:val="20"/>
              </w:rPr>
              <w:fldChar w:fldCharType="end"/>
            </w:r>
          </w:p>
        </w:tc>
        <w:tc>
          <w:tcPr>
            <w:tcW w:w="189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r>
      <w:tr w:rsidR="001E163E" w:rsidRPr="00723EF2">
        <w:tblPrEx>
          <w:tblCellMar>
            <w:top w:w="0" w:type="dxa"/>
            <w:bottom w:w="0" w:type="dxa"/>
          </w:tblCellMar>
        </w:tblPrEx>
        <w:trPr>
          <w:trHeight w:hRule="exact" w:val="274"/>
        </w:trPr>
        <w:tc>
          <w:tcPr>
            <w:tcW w:w="2178" w:type="dxa"/>
          </w:tcPr>
          <w:p w:rsidR="001E163E" w:rsidRPr="00723EF2" w:rsidRDefault="001E163E" w:rsidP="001E163E">
            <w:pPr>
              <w:spacing w:before="20"/>
              <w:rPr>
                <w:sz w:val="20"/>
              </w:rPr>
            </w:pPr>
            <w:r w:rsidRPr="00723EF2">
              <w:rPr>
                <w:sz w:val="20"/>
              </w:rPr>
              <w:t>Engine Rating</w:t>
            </w:r>
          </w:p>
        </w:tc>
        <w:tc>
          <w:tcPr>
            <w:tcW w:w="1620" w:type="dxa"/>
          </w:tcPr>
          <w:p w:rsidR="001E163E" w:rsidRPr="00723EF2" w:rsidRDefault="001E163E" w:rsidP="001E163E">
            <w:pPr>
              <w:spacing w:before="20"/>
              <w:jc w:val="center"/>
              <w:rPr>
                <w:sz w:val="20"/>
              </w:rPr>
            </w:pPr>
            <w:r w:rsidRPr="00723EF2">
              <w:rPr>
                <w:sz w:val="20"/>
              </w:rPr>
              <w:fldChar w:fldCharType="begin">
                <w:ffData>
                  <w:name w:val=""/>
                  <w:enabled/>
                  <w:calcOnExit w:val="0"/>
                  <w:ddList>
                    <w:listEntry w:val="III/4"/>
                    <w:listEntry w:val="N/A"/>
                  </w:ddList>
                </w:ffData>
              </w:fldChar>
            </w:r>
            <w:r w:rsidRPr="00723EF2">
              <w:rPr>
                <w:sz w:val="20"/>
              </w:rPr>
              <w:instrText xml:space="preserve"> FORMDROPDOWN </w:instrText>
            </w:r>
            <w:r w:rsidRPr="00723EF2">
              <w:rPr>
                <w:sz w:val="20"/>
              </w:rPr>
            </w:r>
            <w:r w:rsidRPr="00723EF2">
              <w:rPr>
                <w:sz w:val="20"/>
              </w:rPr>
              <w:fldChar w:fldCharType="end"/>
            </w:r>
          </w:p>
        </w:tc>
        <w:tc>
          <w:tcPr>
            <w:tcW w:w="1890" w:type="dxa"/>
          </w:tcPr>
          <w:p w:rsidR="001E163E" w:rsidRPr="00723EF2" w:rsidRDefault="001E163E" w:rsidP="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rsidP="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c>
          <w:tcPr>
            <w:tcW w:w="2250" w:type="dxa"/>
          </w:tcPr>
          <w:p w:rsidR="001E163E" w:rsidRPr="00723EF2" w:rsidRDefault="001E163E" w:rsidP="001E163E">
            <w:pPr>
              <w:spacing w:before="20"/>
              <w:jc w:val="center"/>
              <w:rPr>
                <w:sz w:val="20"/>
              </w:rPr>
            </w:pPr>
            <w:r w:rsidRPr="00723EF2">
              <w:rPr>
                <w:sz w:val="20"/>
              </w:rPr>
              <w:fldChar w:fldCharType="begin">
                <w:ffData>
                  <w:name w:val="Dropdown10"/>
                  <w:enabled/>
                  <w:calcOnExit w:val="0"/>
                  <w:ddList>
                    <w:listEntry w:val="-"/>
                    <w:listEntry w:val="1"/>
                    <w:listEntry w:val="2"/>
                  </w:ddList>
                </w:ffData>
              </w:fldChar>
            </w:r>
            <w:r w:rsidRPr="00723EF2">
              <w:rPr>
                <w:sz w:val="20"/>
              </w:rPr>
              <w:instrText xml:space="preserve"> FORMDROPDOWN </w:instrText>
            </w:r>
            <w:r w:rsidRPr="00723EF2">
              <w:rPr>
                <w:sz w:val="20"/>
              </w:rPr>
            </w:r>
            <w:r w:rsidRPr="00723EF2">
              <w:rPr>
                <w:sz w:val="20"/>
              </w:rPr>
              <w:fldChar w:fldCharType="end"/>
            </w:r>
          </w:p>
        </w:tc>
      </w:tr>
    </w:tbl>
    <w:p w:rsidR="001E163E" w:rsidRDefault="001E163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188"/>
      </w:tblGrid>
      <w:tr w:rsidR="001E163E">
        <w:tblPrEx>
          <w:tblCellMar>
            <w:top w:w="0" w:type="dxa"/>
            <w:bottom w:w="0" w:type="dxa"/>
          </w:tblCellMar>
        </w:tblPrEx>
        <w:trPr>
          <w:trHeight w:val="720"/>
        </w:trPr>
        <w:tc>
          <w:tcPr>
            <w:tcW w:w="10188" w:type="dxa"/>
          </w:tcPr>
          <w:p w:rsidR="001E163E" w:rsidRDefault="001E163E">
            <w:pPr>
              <w:spacing w:before="30" w:after="30"/>
              <w:rPr>
                <w:i/>
                <w:iCs/>
                <w:sz w:val="18"/>
              </w:rPr>
            </w:pPr>
            <w:r>
              <w:rPr>
                <w:i/>
                <w:iCs/>
                <w:sz w:val="18"/>
              </w:rPr>
              <w:t>Special requirements or conditions, if any:</w:t>
            </w:r>
          </w:p>
          <w:p w:rsidR="001E163E" w:rsidRPr="00032D47" w:rsidRDefault="001E163E">
            <w:pPr>
              <w:spacing w:before="30" w:after="30"/>
              <w:rPr>
                <w:i/>
                <w:iCs/>
                <w:sz w:val="17"/>
                <w:szCs w:val="17"/>
              </w:rPr>
            </w:pPr>
            <w:r w:rsidRPr="00032D47">
              <w:rPr>
                <w:i/>
                <w:iCs/>
                <w:sz w:val="17"/>
                <w:szCs w:val="17"/>
              </w:rPr>
              <w:t>If Applicable: 1 GMDSS General Operator when operating &gt; 60 mi</w:t>
            </w:r>
          </w:p>
        </w:tc>
      </w:tr>
    </w:tbl>
    <w:p w:rsidR="001E163E" w:rsidRDefault="001E163E">
      <w:pPr>
        <w:pStyle w:val="Header"/>
        <w:tabs>
          <w:tab w:val="clear" w:pos="4320"/>
          <w:tab w:val="clear" w:pos="8640"/>
        </w:tabs>
        <w:rPr>
          <w:sz w:val="16"/>
        </w:rPr>
      </w:pPr>
    </w:p>
    <w:p w:rsidR="001E163E" w:rsidRPr="00723EF2" w:rsidRDefault="001E163E" w:rsidP="001E163E">
      <w:pPr>
        <w:rPr>
          <w:sz w:val="20"/>
        </w:rPr>
      </w:pPr>
      <w:r w:rsidRPr="00723EF2">
        <w:rPr>
          <w:sz w:val="20"/>
        </w:rPr>
        <w:t xml:space="preserve">Issued at </w:t>
      </w:r>
      <w:r w:rsidRPr="00723EF2">
        <w:rPr>
          <w:sz w:val="20"/>
        </w:rPr>
        <w:fldChar w:fldCharType="begin">
          <w:ffData>
            <w:name w:val="Text14"/>
            <w:enabled/>
            <w:calcOnExit w:val="0"/>
            <w:textInput>
              <w:default w:val="Reston, Virginia U.S.A."/>
            </w:textInput>
          </w:ffData>
        </w:fldChar>
      </w:r>
      <w:r w:rsidRPr="00723EF2">
        <w:rPr>
          <w:sz w:val="20"/>
        </w:rPr>
        <w:instrText xml:space="preserve"> FORMTEXT </w:instrText>
      </w:r>
      <w:r w:rsidRPr="00723EF2">
        <w:rPr>
          <w:sz w:val="20"/>
        </w:rPr>
      </w:r>
      <w:r w:rsidRPr="00723EF2">
        <w:rPr>
          <w:sz w:val="20"/>
        </w:rPr>
        <w:fldChar w:fldCharType="separate"/>
      </w:r>
    </w:p>
    <w:p w:rsidR="001E163E" w:rsidRPr="00723EF2" w:rsidRDefault="001E163E" w:rsidP="001E163E">
      <w:pPr>
        <w:rPr>
          <w:sz w:val="20"/>
        </w:rPr>
      </w:pPr>
      <w:r w:rsidRPr="00723EF2">
        <w:rPr>
          <w:noProof/>
          <w:sz w:val="20"/>
        </w:rPr>
        <w:t>Reston, Virginia U.S.A.</w:t>
      </w:r>
      <w:r w:rsidRPr="00723EF2">
        <w:rPr>
          <w:sz w:val="20"/>
        </w:rPr>
        <w:fldChar w:fldCharType="end"/>
      </w:r>
      <w:r w:rsidRPr="00723EF2">
        <w:rPr>
          <w:sz w:val="20"/>
        </w:rPr>
        <w:t xml:space="preserve"> on the </w:t>
      </w:r>
      <w:r>
        <w:rPr>
          <w:sz w:val="20"/>
        </w:rPr>
        <w:t xml:space="preserve">        </w:t>
      </w:r>
      <w:r w:rsidRPr="00723EF2">
        <w:rPr>
          <w:sz w:val="20"/>
        </w:rPr>
        <w:t xml:space="preserve"> day of </w:t>
      </w:r>
      <w:r>
        <w:rPr>
          <w:sz w:val="20"/>
        </w:rPr>
        <w:t xml:space="preserve">          </w:t>
      </w:r>
      <w:r w:rsidRPr="00723EF2">
        <w:rPr>
          <w:sz w:val="20"/>
        </w:rPr>
        <w:t>, 20</w:t>
      </w:r>
    </w:p>
    <w:tbl>
      <w:tblPr>
        <w:tblW w:w="0" w:type="auto"/>
        <w:tblInd w:w="5688" w:type="dxa"/>
        <w:tblBorders>
          <w:bottom w:val="single" w:sz="4" w:space="0" w:color="auto"/>
        </w:tblBorders>
        <w:tblLook w:val="0000"/>
      </w:tblPr>
      <w:tblGrid>
        <w:gridCol w:w="4500"/>
      </w:tblGrid>
      <w:tr w:rsidR="001E163E">
        <w:tblPrEx>
          <w:tblCellMar>
            <w:top w:w="0" w:type="dxa"/>
            <w:bottom w:w="0" w:type="dxa"/>
          </w:tblCellMar>
        </w:tblPrEx>
        <w:tc>
          <w:tcPr>
            <w:tcW w:w="4500" w:type="dxa"/>
            <w:tcBorders>
              <w:bottom w:val="single" w:sz="4" w:space="0" w:color="auto"/>
            </w:tcBorders>
          </w:tcPr>
          <w:p w:rsidR="001E163E" w:rsidRDefault="001E163E" w:rsidP="001E163E"/>
        </w:tc>
      </w:tr>
      <w:tr w:rsidR="001E163E">
        <w:tblPrEx>
          <w:tblCellMar>
            <w:top w:w="0" w:type="dxa"/>
            <w:bottom w:w="0" w:type="dxa"/>
          </w:tblCellMar>
        </w:tblPrEx>
        <w:tc>
          <w:tcPr>
            <w:tcW w:w="4500" w:type="dxa"/>
            <w:tcBorders>
              <w:top w:val="single" w:sz="4" w:space="0" w:color="auto"/>
              <w:bottom w:val="nil"/>
            </w:tcBorders>
          </w:tcPr>
          <w:p w:rsidR="001E163E" w:rsidRPr="00723EF2" w:rsidRDefault="001E163E" w:rsidP="001E163E">
            <w:pPr>
              <w:jc w:val="center"/>
              <w:rPr>
                <w:sz w:val="20"/>
              </w:rPr>
            </w:pPr>
            <w:r w:rsidRPr="00723EF2">
              <w:rPr>
                <w:sz w:val="20"/>
              </w:rPr>
              <w:t>Deputy Commissioner of Maritime Affairs</w:t>
            </w:r>
            <w:r w:rsidRPr="00723EF2">
              <w:rPr>
                <w:sz w:val="20"/>
              </w:rPr>
              <w:br/>
              <w:t>Republic of the Marshall Islands</w:t>
            </w:r>
          </w:p>
        </w:tc>
      </w:tr>
    </w:tbl>
    <w:p w:rsidR="001E163E" w:rsidRDefault="001E163E">
      <w:pPr>
        <w:rPr>
          <w:sz w:val="2"/>
        </w:rPr>
      </w:pPr>
    </w:p>
    <w:p w:rsidR="001E163E" w:rsidRDefault="001E163E">
      <w:pPr>
        <w:jc w:val="center"/>
        <w:rPr>
          <w:b/>
          <w:bCs/>
          <w:sz w:val="36"/>
        </w:rPr>
      </w:pPr>
      <w:r>
        <w:rPr>
          <w:b/>
          <w:bCs/>
          <w:sz w:val="36"/>
        </w:rPr>
        <w:lastRenderedPageBreak/>
        <w:t>The Republic of the Marshall Islands</w:t>
      </w:r>
    </w:p>
    <w:p w:rsidR="001E163E" w:rsidRDefault="001E163E">
      <w:pPr>
        <w:jc w:val="center"/>
        <w:rPr>
          <w:b/>
          <w:bCs/>
        </w:rPr>
      </w:pPr>
      <w:r>
        <w:rPr>
          <w:b/>
          <w:bCs/>
        </w:rPr>
        <w:t>Office of the Maritime Administrator</w:t>
      </w:r>
    </w:p>
    <w:p w:rsidR="001E163E" w:rsidRDefault="001E163E" w:rsidP="001E163E">
      <w:pPr>
        <w:spacing w:before="120" w:after="120"/>
        <w:jc w:val="center"/>
        <w:rPr>
          <w:b/>
          <w:bCs/>
        </w:rPr>
      </w:pPr>
      <w:r>
        <w:rPr>
          <w:b/>
          <w:bCs/>
        </w:rPr>
        <w:t>APPLICATION FOR MINIMUM SAFE MANNING CERTIFICATE</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1"/>
        <w:gridCol w:w="4842"/>
      </w:tblGrid>
      <w:tr w:rsidR="001E163E">
        <w:tblPrEx>
          <w:tblCellMar>
            <w:top w:w="0" w:type="dxa"/>
            <w:bottom w:w="0" w:type="dxa"/>
          </w:tblCellMar>
        </w:tblPrEx>
        <w:trPr>
          <w:cantSplit/>
          <w:trHeight w:hRule="exact" w:val="1210"/>
          <w:jc w:val="center"/>
        </w:trPr>
        <w:tc>
          <w:tcPr>
            <w:tcW w:w="4991" w:type="dxa"/>
          </w:tcPr>
          <w:p w:rsidR="001E163E" w:rsidRDefault="001E163E">
            <w:pPr>
              <w:spacing w:before="20"/>
              <w:rPr>
                <w:sz w:val="20"/>
              </w:rPr>
            </w:pPr>
            <w:r>
              <w:rPr>
                <w:sz w:val="20"/>
              </w:rPr>
              <w:t>Owner/Operator Name:</w:t>
            </w:r>
          </w:p>
          <w:p w:rsidR="001E163E" w:rsidRDefault="001E163E">
            <w:pPr>
              <w:rPr>
                <w:sz w:val="20"/>
              </w:rPr>
            </w:pPr>
          </w:p>
        </w:tc>
        <w:tc>
          <w:tcPr>
            <w:tcW w:w="4842" w:type="dxa"/>
          </w:tcPr>
          <w:p w:rsidR="001E163E" w:rsidRDefault="001E163E">
            <w:pPr>
              <w:spacing w:before="20"/>
              <w:rPr>
                <w:sz w:val="20"/>
              </w:rPr>
            </w:pPr>
            <w:r>
              <w:rPr>
                <w:sz w:val="20"/>
              </w:rPr>
              <w:t>Address:</w:t>
            </w:r>
          </w:p>
          <w:p w:rsidR="001E163E" w:rsidRDefault="001E163E">
            <w:pPr>
              <w:rPr>
                <w:sz w:val="20"/>
              </w:rPr>
            </w:pPr>
          </w:p>
        </w:tc>
      </w:tr>
      <w:tr w:rsidR="001E163E">
        <w:tblPrEx>
          <w:tblCellMar>
            <w:top w:w="0" w:type="dxa"/>
            <w:bottom w:w="0" w:type="dxa"/>
          </w:tblCellMar>
        </w:tblPrEx>
        <w:trPr>
          <w:cantSplit/>
          <w:trHeight w:hRule="exact" w:val="317"/>
          <w:jc w:val="center"/>
        </w:trPr>
        <w:tc>
          <w:tcPr>
            <w:tcW w:w="4991" w:type="dxa"/>
          </w:tcPr>
          <w:p w:rsidR="001E163E" w:rsidRDefault="001E163E">
            <w:pPr>
              <w:spacing w:before="60" w:after="60"/>
              <w:rPr>
                <w:noProof/>
                <w:sz w:val="20"/>
              </w:rPr>
            </w:pPr>
            <w:r>
              <w:rPr>
                <w:sz w:val="20"/>
              </w:rPr>
              <w:t xml:space="preserve">Phone Number: </w:t>
            </w:r>
          </w:p>
        </w:tc>
        <w:tc>
          <w:tcPr>
            <w:tcW w:w="4842" w:type="dxa"/>
          </w:tcPr>
          <w:p w:rsidR="001E163E" w:rsidRDefault="001E163E">
            <w:pPr>
              <w:spacing w:before="60" w:after="60"/>
              <w:rPr>
                <w:sz w:val="20"/>
              </w:rPr>
            </w:pPr>
            <w:r>
              <w:rPr>
                <w:sz w:val="20"/>
              </w:rPr>
              <w:t xml:space="preserve">Fax Number: </w:t>
            </w:r>
          </w:p>
        </w:tc>
      </w:tr>
      <w:tr w:rsidR="001E163E">
        <w:tblPrEx>
          <w:tblCellMar>
            <w:top w:w="0" w:type="dxa"/>
            <w:bottom w:w="0" w:type="dxa"/>
          </w:tblCellMar>
        </w:tblPrEx>
        <w:trPr>
          <w:trHeight w:hRule="exact" w:val="576"/>
          <w:jc w:val="center"/>
        </w:trPr>
        <w:tc>
          <w:tcPr>
            <w:tcW w:w="4991" w:type="dxa"/>
          </w:tcPr>
          <w:p w:rsidR="001E163E" w:rsidRDefault="001E163E">
            <w:pPr>
              <w:spacing w:before="60"/>
              <w:rPr>
                <w:sz w:val="20"/>
              </w:rPr>
            </w:pPr>
            <w:r>
              <w:rPr>
                <w:sz w:val="20"/>
              </w:rPr>
              <w:t>Vessel Name:</w:t>
            </w:r>
          </w:p>
          <w:p w:rsidR="001E163E" w:rsidRDefault="001E163E">
            <w:pPr>
              <w:rPr>
                <w:sz w:val="20"/>
              </w:rPr>
            </w:pPr>
          </w:p>
        </w:tc>
        <w:tc>
          <w:tcPr>
            <w:tcW w:w="4842" w:type="dxa"/>
          </w:tcPr>
          <w:p w:rsidR="001E163E" w:rsidRDefault="001E163E">
            <w:pPr>
              <w:spacing w:before="60"/>
              <w:rPr>
                <w:sz w:val="20"/>
              </w:rPr>
            </w:pPr>
            <w:r>
              <w:rPr>
                <w:sz w:val="20"/>
              </w:rPr>
              <w:t xml:space="preserve">Previous Vessel Name: </w:t>
            </w:r>
          </w:p>
          <w:p w:rsidR="001E163E" w:rsidRDefault="001E163E">
            <w:pPr>
              <w:rPr>
                <w:sz w:val="20"/>
              </w:rPr>
            </w:pPr>
          </w:p>
        </w:tc>
      </w:tr>
      <w:tr w:rsidR="001E163E">
        <w:tblPrEx>
          <w:tblCellMar>
            <w:top w:w="0" w:type="dxa"/>
            <w:bottom w:w="0" w:type="dxa"/>
          </w:tblCellMar>
        </w:tblPrEx>
        <w:trPr>
          <w:trHeight w:hRule="exact" w:val="317"/>
          <w:jc w:val="center"/>
        </w:trPr>
        <w:tc>
          <w:tcPr>
            <w:tcW w:w="4991" w:type="dxa"/>
          </w:tcPr>
          <w:p w:rsidR="001E163E" w:rsidRDefault="001E163E">
            <w:pPr>
              <w:spacing w:before="60" w:after="60"/>
              <w:rPr>
                <w:sz w:val="20"/>
              </w:rPr>
            </w:pPr>
            <w:r>
              <w:rPr>
                <w:sz w:val="20"/>
              </w:rPr>
              <w:t xml:space="preserve">Official Number: </w:t>
            </w:r>
          </w:p>
        </w:tc>
        <w:tc>
          <w:tcPr>
            <w:tcW w:w="4842" w:type="dxa"/>
          </w:tcPr>
          <w:p w:rsidR="001E163E" w:rsidRDefault="001E163E">
            <w:pPr>
              <w:spacing w:before="60" w:after="60"/>
              <w:rPr>
                <w:sz w:val="20"/>
              </w:rPr>
            </w:pPr>
            <w:r>
              <w:rPr>
                <w:sz w:val="20"/>
              </w:rPr>
              <w:t xml:space="preserve">IMO Number: </w:t>
            </w:r>
          </w:p>
        </w:tc>
      </w:tr>
      <w:tr w:rsidR="001E163E">
        <w:tblPrEx>
          <w:tblCellMar>
            <w:top w:w="0" w:type="dxa"/>
            <w:bottom w:w="0" w:type="dxa"/>
          </w:tblCellMar>
        </w:tblPrEx>
        <w:trPr>
          <w:trHeight w:hRule="exact" w:val="317"/>
          <w:jc w:val="center"/>
        </w:trPr>
        <w:tc>
          <w:tcPr>
            <w:tcW w:w="4991" w:type="dxa"/>
          </w:tcPr>
          <w:p w:rsidR="001E163E" w:rsidRDefault="001E163E">
            <w:pPr>
              <w:spacing w:before="60" w:after="60"/>
              <w:rPr>
                <w:noProof/>
                <w:sz w:val="20"/>
              </w:rPr>
            </w:pPr>
            <w:r>
              <w:rPr>
                <w:noProof/>
                <w:sz w:val="20"/>
              </w:rPr>
              <w:t xml:space="preserve">Type: </w:t>
            </w:r>
          </w:p>
        </w:tc>
        <w:tc>
          <w:tcPr>
            <w:tcW w:w="4842" w:type="dxa"/>
          </w:tcPr>
          <w:p w:rsidR="001E163E" w:rsidRDefault="001E163E">
            <w:pPr>
              <w:spacing w:before="60" w:after="60"/>
              <w:rPr>
                <w:sz w:val="20"/>
              </w:rPr>
            </w:pPr>
            <w:r>
              <w:rPr>
                <w:noProof/>
                <w:sz w:val="20"/>
              </w:rPr>
              <w:t xml:space="preserve">Date Built: </w:t>
            </w:r>
          </w:p>
        </w:tc>
      </w:tr>
      <w:tr w:rsidR="001E163E">
        <w:tblPrEx>
          <w:tblCellMar>
            <w:top w:w="0" w:type="dxa"/>
            <w:bottom w:w="0" w:type="dxa"/>
          </w:tblCellMar>
        </w:tblPrEx>
        <w:trPr>
          <w:trHeight w:hRule="exact" w:val="317"/>
          <w:jc w:val="center"/>
        </w:trPr>
        <w:tc>
          <w:tcPr>
            <w:tcW w:w="4991" w:type="dxa"/>
          </w:tcPr>
          <w:p w:rsidR="001E163E" w:rsidRDefault="001E163E">
            <w:pPr>
              <w:spacing w:before="60" w:after="60"/>
              <w:rPr>
                <w:noProof/>
                <w:sz w:val="20"/>
              </w:rPr>
            </w:pPr>
            <w:r>
              <w:rPr>
                <w:noProof/>
                <w:sz w:val="20"/>
              </w:rPr>
              <w:t xml:space="preserve">Gross Tonnage: </w:t>
            </w:r>
          </w:p>
        </w:tc>
        <w:tc>
          <w:tcPr>
            <w:tcW w:w="4842" w:type="dxa"/>
          </w:tcPr>
          <w:p w:rsidR="001E163E" w:rsidRDefault="001E163E">
            <w:pPr>
              <w:spacing w:before="60" w:after="60"/>
              <w:rPr>
                <w:sz w:val="20"/>
              </w:rPr>
            </w:pPr>
            <w:r>
              <w:rPr>
                <w:sz w:val="20"/>
              </w:rPr>
              <w:t xml:space="preserve">Net Tonnage: </w:t>
            </w:r>
          </w:p>
        </w:tc>
      </w:tr>
      <w:tr w:rsidR="001E163E">
        <w:tblPrEx>
          <w:tblCellMar>
            <w:top w:w="0" w:type="dxa"/>
            <w:bottom w:w="0" w:type="dxa"/>
          </w:tblCellMar>
        </w:tblPrEx>
        <w:trPr>
          <w:trHeight w:hRule="exact" w:val="317"/>
          <w:jc w:val="center"/>
        </w:trPr>
        <w:tc>
          <w:tcPr>
            <w:tcW w:w="9833" w:type="dxa"/>
            <w:gridSpan w:val="2"/>
          </w:tcPr>
          <w:p w:rsidR="001E163E" w:rsidRDefault="001E163E">
            <w:pPr>
              <w:spacing w:before="60" w:after="60"/>
              <w:rPr>
                <w:sz w:val="20"/>
              </w:rPr>
            </w:pPr>
            <w:r>
              <w:rPr>
                <w:sz w:val="20"/>
              </w:rPr>
              <w:t xml:space="preserve">Trading Route: </w:t>
            </w:r>
          </w:p>
        </w:tc>
      </w:tr>
      <w:tr w:rsidR="001E163E">
        <w:tblPrEx>
          <w:tblCellMar>
            <w:top w:w="0" w:type="dxa"/>
            <w:bottom w:w="0" w:type="dxa"/>
          </w:tblCellMar>
        </w:tblPrEx>
        <w:trPr>
          <w:trHeight w:hRule="exact" w:val="317"/>
          <w:jc w:val="center"/>
        </w:trPr>
        <w:tc>
          <w:tcPr>
            <w:tcW w:w="4991" w:type="dxa"/>
          </w:tcPr>
          <w:p w:rsidR="001E163E" w:rsidRDefault="001E163E">
            <w:pPr>
              <w:spacing w:before="60" w:after="60"/>
              <w:rPr>
                <w:noProof/>
                <w:sz w:val="20"/>
              </w:rPr>
            </w:pPr>
            <w:r>
              <w:rPr>
                <w:noProof/>
                <w:sz w:val="20"/>
              </w:rPr>
              <w:t xml:space="preserve">Number of Main Engines: </w:t>
            </w:r>
          </w:p>
        </w:tc>
        <w:tc>
          <w:tcPr>
            <w:tcW w:w="4842" w:type="dxa"/>
            <w:tcBorders>
              <w:bottom w:val="single" w:sz="4" w:space="0" w:color="auto"/>
            </w:tcBorders>
          </w:tcPr>
          <w:p w:rsidR="001E163E" w:rsidRDefault="001E163E">
            <w:pPr>
              <w:spacing w:before="60" w:after="60"/>
              <w:rPr>
                <w:sz w:val="20"/>
              </w:rPr>
            </w:pPr>
            <w:r>
              <w:rPr>
                <w:sz w:val="20"/>
              </w:rPr>
              <w:t xml:space="preserve">Type of Boilers: </w:t>
            </w:r>
          </w:p>
        </w:tc>
      </w:tr>
      <w:tr w:rsidR="001E163E">
        <w:tblPrEx>
          <w:tblCellMar>
            <w:top w:w="0" w:type="dxa"/>
            <w:bottom w:w="0" w:type="dxa"/>
          </w:tblCellMar>
        </w:tblPrEx>
        <w:trPr>
          <w:trHeight w:hRule="exact" w:val="317"/>
          <w:jc w:val="center"/>
        </w:trPr>
        <w:tc>
          <w:tcPr>
            <w:tcW w:w="4991" w:type="dxa"/>
          </w:tcPr>
          <w:p w:rsidR="001E163E" w:rsidRDefault="001E163E">
            <w:pPr>
              <w:tabs>
                <w:tab w:val="right" w:pos="4775"/>
              </w:tabs>
              <w:spacing w:before="60" w:after="60"/>
              <w:rPr>
                <w:noProof/>
                <w:sz w:val="20"/>
              </w:rPr>
            </w:pPr>
            <w:r>
              <w:rPr>
                <w:noProof/>
                <w:sz w:val="20"/>
              </w:rPr>
              <w:t xml:space="preserve">KW Propulsion: </w:t>
            </w:r>
          </w:p>
        </w:tc>
        <w:tc>
          <w:tcPr>
            <w:tcW w:w="4842" w:type="dxa"/>
            <w:tcBorders>
              <w:bottom w:val="single" w:sz="6" w:space="0" w:color="auto"/>
            </w:tcBorders>
          </w:tcPr>
          <w:p w:rsidR="001E163E" w:rsidRDefault="001E163E">
            <w:pPr>
              <w:spacing w:before="60" w:after="60"/>
              <w:rPr>
                <w:sz w:val="20"/>
              </w:rPr>
            </w:pPr>
            <w:r>
              <w:rPr>
                <w:sz w:val="20"/>
              </w:rPr>
              <w:t>Automated Machinery:</w:t>
            </w:r>
            <w:r>
              <w:rPr>
                <w:sz w:val="20"/>
              </w:rPr>
              <w:tab/>
            </w:r>
            <w:r>
              <w:rPr>
                <w:sz w:val="20"/>
              </w:rPr>
              <w:fldChar w:fldCharType="begin">
                <w:ffData>
                  <w:name w:val="Check6"/>
                  <w:enabled/>
                  <w:calcOnExit w:val="0"/>
                  <w:checkBox>
                    <w:sizeAuto/>
                    <w:default w:val="0"/>
                  </w:checkBox>
                </w:ffData>
              </w:fldChar>
            </w:r>
            <w:bookmarkStart w:id="10" w:name="Check6"/>
            <w:r>
              <w:rPr>
                <w:sz w:val="20"/>
              </w:rPr>
              <w:instrText xml:space="preserve"> FORMCHECKBOX </w:instrText>
            </w:r>
            <w:r>
              <w:rPr>
                <w:sz w:val="20"/>
              </w:rPr>
            </w:r>
            <w:r>
              <w:rPr>
                <w:sz w:val="20"/>
              </w:rPr>
              <w:fldChar w:fldCharType="end"/>
            </w:r>
            <w:bookmarkEnd w:id="10"/>
            <w:r>
              <w:rPr>
                <w:sz w:val="20"/>
              </w:rPr>
              <w:t xml:space="preserve"> Yes</w:t>
            </w:r>
            <w:r>
              <w:rPr>
                <w:sz w:val="20"/>
              </w:rPr>
              <w:tab/>
            </w:r>
            <w:r>
              <w:rPr>
                <w:sz w:val="20"/>
              </w:rPr>
              <w:fldChar w:fldCharType="begin">
                <w:ffData>
                  <w:name w:val="Check7"/>
                  <w:enabled/>
                  <w:calcOnExit w:val="0"/>
                  <w:checkBox>
                    <w:sizeAuto/>
                    <w:default w:val="0"/>
                  </w:checkBox>
                </w:ffData>
              </w:fldChar>
            </w:r>
            <w:bookmarkStart w:id="11" w:name="Check7"/>
            <w:r>
              <w:rPr>
                <w:sz w:val="20"/>
              </w:rPr>
              <w:instrText xml:space="preserve"> FORMCHECKBOX </w:instrText>
            </w:r>
            <w:r>
              <w:rPr>
                <w:sz w:val="20"/>
              </w:rPr>
            </w:r>
            <w:r>
              <w:rPr>
                <w:sz w:val="20"/>
              </w:rPr>
              <w:fldChar w:fldCharType="end"/>
            </w:r>
            <w:bookmarkEnd w:id="11"/>
            <w:r>
              <w:rPr>
                <w:sz w:val="20"/>
              </w:rPr>
              <w:t xml:space="preserve"> No</w:t>
            </w:r>
          </w:p>
        </w:tc>
      </w:tr>
      <w:tr w:rsidR="001E163E">
        <w:tblPrEx>
          <w:tblCellMar>
            <w:top w:w="0" w:type="dxa"/>
            <w:bottom w:w="0" w:type="dxa"/>
          </w:tblCellMar>
        </w:tblPrEx>
        <w:trPr>
          <w:trHeight w:hRule="exact" w:val="317"/>
          <w:jc w:val="center"/>
        </w:trPr>
        <w:tc>
          <w:tcPr>
            <w:tcW w:w="4991" w:type="dxa"/>
          </w:tcPr>
          <w:p w:rsidR="001E163E" w:rsidRDefault="001E163E">
            <w:pPr>
              <w:spacing w:before="60" w:after="60"/>
              <w:rPr>
                <w:noProof/>
                <w:sz w:val="20"/>
              </w:rPr>
            </w:pPr>
            <w:r>
              <w:rPr>
                <w:sz w:val="20"/>
              </w:rPr>
              <w:t>Steam:</w:t>
            </w:r>
            <w:r>
              <w:rPr>
                <w:sz w:val="20"/>
              </w:rPr>
              <w:tab/>
            </w:r>
            <w:r>
              <w:rPr>
                <w:sz w:val="20"/>
              </w:rPr>
              <w:fldChar w:fldCharType="begin">
                <w:ffData>
                  <w:name w:val="Check13"/>
                  <w:enabled/>
                  <w:calcOnExit w:val="0"/>
                  <w:checkBox>
                    <w:sizeAuto/>
                    <w:default w:val="0"/>
                  </w:checkBox>
                </w:ffData>
              </w:fldChar>
            </w:r>
            <w:bookmarkStart w:id="12" w:name="Check13"/>
            <w:r>
              <w:rPr>
                <w:sz w:val="20"/>
              </w:rPr>
              <w:instrText xml:space="preserve"> FORMCHECKBOX </w:instrText>
            </w:r>
            <w:r>
              <w:rPr>
                <w:sz w:val="20"/>
              </w:rPr>
            </w:r>
            <w:r>
              <w:rPr>
                <w:sz w:val="20"/>
              </w:rPr>
              <w:fldChar w:fldCharType="end"/>
            </w:r>
            <w:bookmarkEnd w:id="12"/>
            <w:r>
              <w:rPr>
                <w:sz w:val="20"/>
              </w:rPr>
              <w:t xml:space="preserve"> Yes</w:t>
            </w:r>
            <w:r>
              <w:rPr>
                <w:sz w:val="20"/>
              </w:rPr>
              <w:tab/>
            </w:r>
            <w:r>
              <w:rPr>
                <w:sz w:val="20"/>
              </w:rPr>
              <w:fldChar w:fldCharType="begin">
                <w:ffData>
                  <w:name w:val="Check15"/>
                  <w:enabled/>
                  <w:calcOnExit w:val="0"/>
                  <w:checkBox>
                    <w:sizeAuto/>
                    <w:default w:val="0"/>
                  </w:checkBox>
                </w:ffData>
              </w:fldChar>
            </w:r>
            <w:bookmarkStart w:id="13" w:name="Check15"/>
            <w:r>
              <w:rPr>
                <w:sz w:val="20"/>
              </w:rPr>
              <w:instrText xml:space="preserve"> FORMCHECKBOX </w:instrText>
            </w:r>
            <w:r>
              <w:rPr>
                <w:sz w:val="20"/>
              </w:rPr>
            </w:r>
            <w:r>
              <w:rPr>
                <w:sz w:val="20"/>
              </w:rPr>
              <w:fldChar w:fldCharType="end"/>
            </w:r>
            <w:bookmarkEnd w:id="13"/>
            <w:r>
              <w:rPr>
                <w:sz w:val="20"/>
              </w:rPr>
              <w:t xml:space="preserve"> No</w:t>
            </w:r>
          </w:p>
        </w:tc>
        <w:tc>
          <w:tcPr>
            <w:tcW w:w="4842" w:type="dxa"/>
            <w:tcBorders>
              <w:top w:val="single" w:sz="6" w:space="0" w:color="auto"/>
            </w:tcBorders>
          </w:tcPr>
          <w:p w:rsidR="001E163E" w:rsidRDefault="001E163E">
            <w:pPr>
              <w:spacing w:before="60" w:after="60"/>
              <w:rPr>
                <w:sz w:val="20"/>
              </w:rPr>
            </w:pPr>
            <w:r>
              <w:rPr>
                <w:sz w:val="20"/>
              </w:rPr>
              <w:t>Motor:</w:t>
            </w:r>
            <w:r>
              <w:rPr>
                <w:sz w:val="20"/>
              </w:rPr>
              <w:tab/>
            </w:r>
            <w:r>
              <w:rPr>
                <w:sz w:val="20"/>
              </w:rPr>
              <w:fldChar w:fldCharType="begin">
                <w:ffData>
                  <w:name w:val="Check13"/>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r>
              <w:rPr>
                <w:sz w:val="20"/>
              </w:rPr>
              <w:tab/>
            </w:r>
            <w:r>
              <w:rPr>
                <w:sz w:val="20"/>
              </w:rPr>
              <w:fldChar w:fldCharType="begin">
                <w:ffData>
                  <w:name w:val="Check15"/>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rsidR="001E163E">
        <w:tblPrEx>
          <w:tblCellMar>
            <w:top w:w="0" w:type="dxa"/>
            <w:bottom w:w="0" w:type="dxa"/>
          </w:tblCellMar>
        </w:tblPrEx>
        <w:trPr>
          <w:cantSplit/>
          <w:trHeight w:hRule="exact" w:val="317"/>
          <w:jc w:val="center"/>
        </w:trPr>
        <w:tc>
          <w:tcPr>
            <w:tcW w:w="9833" w:type="dxa"/>
            <w:gridSpan w:val="2"/>
          </w:tcPr>
          <w:p w:rsidR="001E163E" w:rsidRDefault="001E163E">
            <w:pPr>
              <w:spacing w:before="60"/>
              <w:rPr>
                <w:sz w:val="20"/>
              </w:rPr>
            </w:pPr>
            <w:r>
              <w:rPr>
                <w:noProof/>
                <w:sz w:val="20"/>
              </w:rPr>
              <w:t xml:space="preserve">Indicate Class Notations for Unattended Machinery Operation if any: </w:t>
            </w:r>
          </w:p>
        </w:tc>
      </w:tr>
      <w:tr w:rsidR="001E163E">
        <w:tblPrEx>
          <w:tblCellMar>
            <w:top w:w="0" w:type="dxa"/>
            <w:bottom w:w="0" w:type="dxa"/>
          </w:tblCellMar>
        </w:tblPrEx>
        <w:trPr>
          <w:cantSplit/>
          <w:trHeight w:hRule="exact" w:val="317"/>
          <w:jc w:val="center"/>
        </w:trPr>
        <w:tc>
          <w:tcPr>
            <w:tcW w:w="9833" w:type="dxa"/>
            <w:gridSpan w:val="2"/>
          </w:tcPr>
          <w:p w:rsidR="001E163E" w:rsidRDefault="001E163E">
            <w:pPr>
              <w:spacing w:before="60"/>
              <w:rPr>
                <w:sz w:val="20"/>
              </w:rPr>
            </w:pPr>
            <w:r>
              <w:rPr>
                <w:sz w:val="20"/>
              </w:rPr>
              <w:t xml:space="preserve">Classification Society: </w:t>
            </w:r>
          </w:p>
        </w:tc>
      </w:tr>
      <w:tr w:rsidR="001E163E">
        <w:tblPrEx>
          <w:tblCellMar>
            <w:top w:w="0" w:type="dxa"/>
            <w:bottom w:w="0" w:type="dxa"/>
          </w:tblCellMar>
        </w:tblPrEx>
        <w:trPr>
          <w:trHeight w:hRule="exact" w:val="317"/>
          <w:jc w:val="center"/>
        </w:trPr>
        <w:tc>
          <w:tcPr>
            <w:tcW w:w="4991" w:type="dxa"/>
          </w:tcPr>
          <w:p w:rsidR="001E163E" w:rsidRDefault="001E163E">
            <w:pPr>
              <w:spacing w:before="60" w:after="60"/>
              <w:rPr>
                <w:noProof/>
                <w:sz w:val="20"/>
              </w:rPr>
            </w:pPr>
            <w:r>
              <w:rPr>
                <w:noProof/>
                <w:sz w:val="20"/>
              </w:rPr>
              <w:t xml:space="preserve">Number of Lifeboats: </w:t>
            </w:r>
          </w:p>
        </w:tc>
        <w:tc>
          <w:tcPr>
            <w:tcW w:w="4842" w:type="dxa"/>
          </w:tcPr>
          <w:p w:rsidR="001E163E" w:rsidRDefault="001E163E">
            <w:pPr>
              <w:spacing w:before="60" w:after="60"/>
              <w:rPr>
                <w:sz w:val="20"/>
              </w:rPr>
            </w:pPr>
            <w:r>
              <w:rPr>
                <w:sz w:val="20"/>
              </w:rPr>
              <w:t xml:space="preserve">Number of Rescue Boats: </w:t>
            </w:r>
          </w:p>
        </w:tc>
      </w:tr>
      <w:tr w:rsidR="001E163E">
        <w:tblPrEx>
          <w:tblCellMar>
            <w:top w:w="0" w:type="dxa"/>
            <w:bottom w:w="0" w:type="dxa"/>
          </w:tblCellMar>
        </w:tblPrEx>
        <w:trPr>
          <w:trHeight w:hRule="exact" w:val="317"/>
          <w:jc w:val="center"/>
        </w:trPr>
        <w:tc>
          <w:tcPr>
            <w:tcW w:w="4991" w:type="dxa"/>
          </w:tcPr>
          <w:p w:rsidR="001E163E" w:rsidRDefault="001E163E">
            <w:pPr>
              <w:spacing w:before="60" w:after="60"/>
              <w:rPr>
                <w:noProof/>
                <w:sz w:val="20"/>
              </w:rPr>
            </w:pPr>
            <w:r>
              <w:rPr>
                <w:noProof/>
                <w:sz w:val="20"/>
              </w:rPr>
              <w:t xml:space="preserve">Number of Life Rafts: </w:t>
            </w:r>
          </w:p>
        </w:tc>
        <w:tc>
          <w:tcPr>
            <w:tcW w:w="4842" w:type="dxa"/>
          </w:tcPr>
          <w:p w:rsidR="001E163E" w:rsidRDefault="001E163E">
            <w:pPr>
              <w:spacing w:before="60" w:after="60"/>
              <w:rPr>
                <w:sz w:val="20"/>
              </w:rPr>
            </w:pPr>
            <w:r>
              <w:rPr>
                <w:sz w:val="20"/>
              </w:rPr>
              <w:t xml:space="preserve">Life Rafts with Launching Appliances: </w:t>
            </w:r>
          </w:p>
        </w:tc>
      </w:tr>
    </w:tbl>
    <w:p w:rsidR="001E163E" w:rsidRPr="00D815B2" w:rsidRDefault="001E163E">
      <w:pPr>
        <w:rPr>
          <w:sz w:val="16"/>
          <w:szCs w:val="16"/>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5"/>
        <w:gridCol w:w="360"/>
        <w:gridCol w:w="6210"/>
        <w:gridCol w:w="252"/>
      </w:tblGrid>
      <w:tr w:rsidR="001E163E">
        <w:tblPrEx>
          <w:tblCellMar>
            <w:top w:w="0" w:type="dxa"/>
            <w:bottom w:w="0" w:type="dxa"/>
          </w:tblCellMar>
        </w:tblPrEx>
        <w:tc>
          <w:tcPr>
            <w:tcW w:w="9837" w:type="dxa"/>
            <w:gridSpan w:val="4"/>
            <w:tcBorders>
              <w:top w:val="single" w:sz="4" w:space="0" w:color="auto"/>
              <w:left w:val="single" w:sz="4" w:space="0" w:color="auto"/>
              <w:bottom w:val="nil"/>
              <w:right w:val="single" w:sz="4" w:space="0" w:color="auto"/>
            </w:tcBorders>
          </w:tcPr>
          <w:p w:rsidR="001E163E" w:rsidRDefault="001E163E">
            <w:pPr>
              <w:spacing w:before="60" w:after="60"/>
              <w:jc w:val="center"/>
              <w:rPr>
                <w:b/>
                <w:bCs/>
                <w:sz w:val="22"/>
                <w:u w:val="single"/>
              </w:rPr>
            </w:pPr>
            <w:r>
              <w:rPr>
                <w:b/>
                <w:bCs/>
                <w:sz w:val="22"/>
                <w:u w:val="single"/>
              </w:rPr>
              <w:t>FOR NEW REGISTRATIONS ONLY</w:t>
            </w:r>
          </w:p>
        </w:tc>
      </w:tr>
      <w:tr w:rsidR="001E16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317"/>
        </w:trPr>
        <w:tc>
          <w:tcPr>
            <w:tcW w:w="3015" w:type="dxa"/>
            <w:tcBorders>
              <w:left w:val="single" w:sz="4" w:space="0" w:color="auto"/>
            </w:tcBorders>
          </w:tcPr>
          <w:p w:rsidR="001E163E" w:rsidRDefault="001E163E">
            <w:pPr>
              <w:spacing w:before="60" w:after="60"/>
              <w:rPr>
                <w:sz w:val="22"/>
              </w:rPr>
            </w:pPr>
            <w:r>
              <w:rPr>
                <w:sz w:val="22"/>
              </w:rPr>
              <w:t>Expected Date of Registration:</w:t>
            </w:r>
          </w:p>
        </w:tc>
        <w:tc>
          <w:tcPr>
            <w:tcW w:w="6570" w:type="dxa"/>
            <w:gridSpan w:val="2"/>
            <w:tcBorders>
              <w:bottom w:val="single" w:sz="4" w:space="0" w:color="auto"/>
            </w:tcBorders>
          </w:tcPr>
          <w:p w:rsidR="001E163E" w:rsidRDefault="001E163E">
            <w:pPr>
              <w:spacing w:before="60" w:after="60"/>
              <w:rPr>
                <w:sz w:val="22"/>
              </w:rPr>
            </w:pPr>
          </w:p>
        </w:tc>
        <w:tc>
          <w:tcPr>
            <w:tcW w:w="252" w:type="dxa"/>
            <w:tcBorders>
              <w:right w:val="single" w:sz="4" w:space="0" w:color="auto"/>
            </w:tcBorders>
          </w:tcPr>
          <w:p w:rsidR="001E163E" w:rsidRDefault="001E163E">
            <w:pPr>
              <w:spacing w:before="60" w:after="60"/>
              <w:rPr>
                <w:sz w:val="22"/>
              </w:rPr>
            </w:pPr>
          </w:p>
        </w:tc>
      </w:tr>
      <w:tr w:rsidR="001E16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317"/>
        </w:trPr>
        <w:tc>
          <w:tcPr>
            <w:tcW w:w="3375" w:type="dxa"/>
            <w:gridSpan w:val="2"/>
            <w:tcBorders>
              <w:left w:val="single" w:sz="4" w:space="0" w:color="auto"/>
            </w:tcBorders>
          </w:tcPr>
          <w:p w:rsidR="001E163E" w:rsidRDefault="001E163E">
            <w:pPr>
              <w:spacing w:before="60" w:after="60"/>
              <w:rPr>
                <w:sz w:val="22"/>
              </w:rPr>
            </w:pPr>
            <w:r>
              <w:rPr>
                <w:sz w:val="22"/>
              </w:rPr>
              <w:t>Expected Location of Registration:</w:t>
            </w:r>
          </w:p>
        </w:tc>
        <w:tc>
          <w:tcPr>
            <w:tcW w:w="6210" w:type="dxa"/>
            <w:tcBorders>
              <w:bottom w:val="single" w:sz="4" w:space="0" w:color="auto"/>
            </w:tcBorders>
          </w:tcPr>
          <w:p w:rsidR="001E163E" w:rsidRDefault="001E163E">
            <w:pPr>
              <w:spacing w:before="60" w:after="60"/>
              <w:rPr>
                <w:sz w:val="22"/>
              </w:rPr>
            </w:pPr>
          </w:p>
        </w:tc>
        <w:tc>
          <w:tcPr>
            <w:tcW w:w="252" w:type="dxa"/>
            <w:tcBorders>
              <w:right w:val="single" w:sz="4" w:space="0" w:color="auto"/>
            </w:tcBorders>
          </w:tcPr>
          <w:p w:rsidR="001E163E" w:rsidRDefault="001E163E">
            <w:pPr>
              <w:spacing w:before="60" w:after="60"/>
              <w:rPr>
                <w:sz w:val="22"/>
              </w:rPr>
            </w:pPr>
          </w:p>
        </w:tc>
      </w:tr>
      <w:tr w:rsidR="001E163E">
        <w:tblPrEx>
          <w:tblCellMar>
            <w:top w:w="0" w:type="dxa"/>
            <w:bottom w:w="0" w:type="dxa"/>
          </w:tblCellMar>
        </w:tblPrEx>
        <w:tc>
          <w:tcPr>
            <w:tcW w:w="9837" w:type="dxa"/>
            <w:gridSpan w:val="4"/>
            <w:tcBorders>
              <w:top w:val="nil"/>
              <w:left w:val="single" w:sz="4" w:space="0" w:color="auto"/>
              <w:bottom w:val="nil"/>
              <w:right w:val="single" w:sz="4" w:space="0" w:color="auto"/>
            </w:tcBorders>
          </w:tcPr>
          <w:p w:rsidR="001E163E" w:rsidRDefault="001E163E">
            <w:pPr>
              <w:rPr>
                <w:b/>
                <w:bCs/>
                <w:sz w:val="8"/>
              </w:rPr>
            </w:pPr>
          </w:p>
        </w:tc>
      </w:tr>
      <w:tr w:rsidR="001E163E">
        <w:tblPrEx>
          <w:tblCellMar>
            <w:top w:w="0" w:type="dxa"/>
            <w:bottom w:w="0" w:type="dxa"/>
          </w:tblCellMar>
        </w:tblPrEx>
        <w:trPr>
          <w:trHeight w:hRule="exact" w:val="778"/>
        </w:trPr>
        <w:tc>
          <w:tcPr>
            <w:tcW w:w="9585" w:type="dxa"/>
            <w:gridSpan w:val="3"/>
            <w:tcBorders>
              <w:top w:val="nil"/>
              <w:left w:val="single" w:sz="4" w:space="0" w:color="auto"/>
              <w:bottom w:val="single" w:sz="4" w:space="0" w:color="auto"/>
              <w:right w:val="nil"/>
            </w:tcBorders>
          </w:tcPr>
          <w:p w:rsidR="001E163E" w:rsidRDefault="001E163E">
            <w:pPr>
              <w:rPr>
                <w:b/>
                <w:bCs/>
                <w:sz w:val="22"/>
              </w:rPr>
            </w:pPr>
            <w:r>
              <w:rPr>
                <w:sz w:val="22"/>
              </w:rPr>
              <w:t>Comments/Special operational considerations or vessel configurations that may affect manning:</w:t>
            </w:r>
            <w:r>
              <w:rPr>
                <w:sz w:val="22"/>
              </w:rPr>
              <w:br/>
            </w:r>
          </w:p>
        </w:tc>
        <w:tc>
          <w:tcPr>
            <w:tcW w:w="252" w:type="dxa"/>
            <w:tcBorders>
              <w:top w:val="nil"/>
              <w:left w:val="nil"/>
              <w:bottom w:val="single" w:sz="4" w:space="0" w:color="auto"/>
              <w:right w:val="single" w:sz="4" w:space="0" w:color="auto"/>
            </w:tcBorders>
          </w:tcPr>
          <w:p w:rsidR="001E163E" w:rsidRDefault="001E163E">
            <w:pPr>
              <w:rPr>
                <w:b/>
                <w:bCs/>
                <w:sz w:val="22"/>
              </w:rPr>
            </w:pPr>
          </w:p>
        </w:tc>
      </w:tr>
    </w:tbl>
    <w:p w:rsidR="001E163E" w:rsidRPr="00D815B2" w:rsidRDefault="001E163E">
      <w:pPr>
        <w:rPr>
          <w:sz w:val="16"/>
          <w:szCs w:val="16"/>
        </w:rPr>
      </w:pPr>
    </w:p>
    <w:p w:rsidR="001E163E" w:rsidRDefault="001E163E">
      <w:pPr>
        <w:pStyle w:val="BodyText2"/>
        <w:spacing w:before="0" w:after="0"/>
      </w:pPr>
      <w:r>
        <w:t>Application will be reviewed by the Administration and a Minimum Manning Certificate under the authority of Maritime Regulation 7.38.6, will be issued, subject to all necessary information requested being provided.  Special proposals or requests for non-standard manning should be attached to this application with complete support documentation.</w:t>
      </w:r>
    </w:p>
    <w:p w:rsidR="001E163E" w:rsidRPr="00D815B2" w:rsidRDefault="001E163E">
      <w:pPr>
        <w:rPr>
          <w:sz w:val="16"/>
          <w:szCs w:val="16"/>
        </w:rPr>
      </w:pPr>
    </w:p>
    <w:tbl>
      <w:tblPr>
        <w:tblW w:w="0" w:type="auto"/>
        <w:tblLook w:val="0000"/>
      </w:tblPr>
      <w:tblGrid>
        <w:gridCol w:w="2448"/>
        <w:gridCol w:w="7560"/>
      </w:tblGrid>
      <w:tr w:rsidR="001E163E">
        <w:tblPrEx>
          <w:tblCellMar>
            <w:top w:w="0" w:type="dxa"/>
            <w:bottom w:w="0" w:type="dxa"/>
          </w:tblCellMar>
        </w:tblPrEx>
        <w:trPr>
          <w:trHeight w:hRule="exact" w:val="259"/>
        </w:trPr>
        <w:tc>
          <w:tcPr>
            <w:tcW w:w="2448" w:type="dxa"/>
          </w:tcPr>
          <w:p w:rsidR="001E163E" w:rsidRDefault="001E163E">
            <w:pPr>
              <w:rPr>
                <w:sz w:val="22"/>
              </w:rPr>
            </w:pPr>
            <w:r>
              <w:rPr>
                <w:sz w:val="22"/>
              </w:rPr>
              <w:t>Print Name of Submitter:</w:t>
            </w:r>
          </w:p>
        </w:tc>
        <w:tc>
          <w:tcPr>
            <w:tcW w:w="7560" w:type="dxa"/>
            <w:tcBorders>
              <w:bottom w:val="single" w:sz="6" w:space="0" w:color="auto"/>
            </w:tcBorders>
          </w:tcPr>
          <w:p w:rsidR="001E163E" w:rsidRDefault="001E163E">
            <w:pPr>
              <w:rPr>
                <w:sz w:val="22"/>
              </w:rPr>
            </w:pPr>
          </w:p>
        </w:tc>
      </w:tr>
      <w:tr w:rsidR="001E163E">
        <w:tblPrEx>
          <w:tblCellMar>
            <w:top w:w="0" w:type="dxa"/>
            <w:bottom w:w="0" w:type="dxa"/>
          </w:tblCellMar>
        </w:tblPrEx>
        <w:tc>
          <w:tcPr>
            <w:tcW w:w="2448" w:type="dxa"/>
          </w:tcPr>
          <w:p w:rsidR="001E163E" w:rsidRDefault="001E163E">
            <w:pPr>
              <w:rPr>
                <w:sz w:val="22"/>
              </w:rPr>
            </w:pPr>
          </w:p>
        </w:tc>
        <w:tc>
          <w:tcPr>
            <w:tcW w:w="7560" w:type="dxa"/>
            <w:tcBorders>
              <w:top w:val="single" w:sz="6" w:space="0" w:color="auto"/>
            </w:tcBorders>
          </w:tcPr>
          <w:p w:rsidR="001E163E" w:rsidRDefault="001E163E">
            <w:pPr>
              <w:pStyle w:val="Header"/>
              <w:tabs>
                <w:tab w:val="clear" w:pos="4320"/>
                <w:tab w:val="clear" w:pos="8640"/>
              </w:tabs>
              <w:jc w:val="center"/>
              <w:rPr>
                <w:sz w:val="20"/>
              </w:rPr>
            </w:pPr>
            <w:r>
              <w:rPr>
                <w:sz w:val="20"/>
              </w:rPr>
              <w:t>(Submitter should be a nominated Decision Maker for the above Vessel)</w:t>
            </w:r>
          </w:p>
        </w:tc>
      </w:tr>
    </w:tbl>
    <w:p w:rsidR="001E163E" w:rsidRPr="00D815B2" w:rsidRDefault="001E163E">
      <w:pPr>
        <w:rPr>
          <w:sz w:val="16"/>
          <w:szCs w:val="16"/>
        </w:rPr>
      </w:pPr>
    </w:p>
    <w:p w:rsidR="001E163E" w:rsidRPr="00D815B2" w:rsidRDefault="001E163E">
      <w:pPr>
        <w:rPr>
          <w:sz w:val="16"/>
          <w:szCs w:val="16"/>
        </w:rPr>
      </w:pPr>
    </w:p>
    <w:tbl>
      <w:tblPr>
        <w:tblW w:w="0" w:type="auto"/>
        <w:tblLook w:val="0000"/>
      </w:tblPr>
      <w:tblGrid>
        <w:gridCol w:w="2448"/>
        <w:gridCol w:w="7560"/>
      </w:tblGrid>
      <w:tr w:rsidR="001E163E">
        <w:tblPrEx>
          <w:tblCellMar>
            <w:top w:w="0" w:type="dxa"/>
            <w:bottom w:w="0" w:type="dxa"/>
          </w:tblCellMar>
        </w:tblPrEx>
        <w:tc>
          <w:tcPr>
            <w:tcW w:w="2448" w:type="dxa"/>
          </w:tcPr>
          <w:p w:rsidR="001E163E" w:rsidRDefault="001E163E">
            <w:pPr>
              <w:rPr>
                <w:sz w:val="22"/>
              </w:rPr>
            </w:pPr>
            <w:r>
              <w:rPr>
                <w:sz w:val="22"/>
              </w:rPr>
              <w:t>Signature of Submitter:</w:t>
            </w:r>
          </w:p>
        </w:tc>
        <w:tc>
          <w:tcPr>
            <w:tcW w:w="7560" w:type="dxa"/>
            <w:tcBorders>
              <w:bottom w:val="single" w:sz="6" w:space="0" w:color="auto"/>
            </w:tcBorders>
          </w:tcPr>
          <w:p w:rsidR="001E163E" w:rsidRDefault="001E163E">
            <w:pPr>
              <w:rPr>
                <w:sz w:val="22"/>
              </w:rPr>
            </w:pPr>
          </w:p>
        </w:tc>
      </w:tr>
    </w:tbl>
    <w:p w:rsidR="001E163E" w:rsidRDefault="001E163E">
      <w:pPr>
        <w:rPr>
          <w:sz w:val="16"/>
        </w:rPr>
      </w:pPr>
    </w:p>
    <w:tbl>
      <w:tblPr>
        <w:tblW w:w="0" w:type="auto"/>
        <w:tblLook w:val="0000"/>
      </w:tblPr>
      <w:tblGrid>
        <w:gridCol w:w="693"/>
        <w:gridCol w:w="4635"/>
        <w:gridCol w:w="1287"/>
        <w:gridCol w:w="3393"/>
      </w:tblGrid>
      <w:tr w:rsidR="001E163E">
        <w:tblPrEx>
          <w:tblCellMar>
            <w:top w:w="0" w:type="dxa"/>
            <w:bottom w:w="0" w:type="dxa"/>
          </w:tblCellMar>
        </w:tblPrEx>
        <w:trPr>
          <w:trHeight w:hRule="exact" w:val="259"/>
        </w:trPr>
        <w:tc>
          <w:tcPr>
            <w:tcW w:w="693" w:type="dxa"/>
          </w:tcPr>
          <w:p w:rsidR="001E163E" w:rsidRDefault="001E163E">
            <w:pPr>
              <w:rPr>
                <w:sz w:val="22"/>
              </w:rPr>
            </w:pPr>
            <w:r>
              <w:rPr>
                <w:sz w:val="22"/>
              </w:rPr>
              <w:t>Title:</w:t>
            </w:r>
          </w:p>
        </w:tc>
        <w:tc>
          <w:tcPr>
            <w:tcW w:w="4635" w:type="dxa"/>
            <w:tcBorders>
              <w:bottom w:val="single" w:sz="6" w:space="0" w:color="auto"/>
            </w:tcBorders>
          </w:tcPr>
          <w:p w:rsidR="001E163E" w:rsidRDefault="001E163E">
            <w:pPr>
              <w:rPr>
                <w:sz w:val="22"/>
              </w:rPr>
            </w:pPr>
          </w:p>
        </w:tc>
        <w:tc>
          <w:tcPr>
            <w:tcW w:w="1287" w:type="dxa"/>
          </w:tcPr>
          <w:p w:rsidR="001E163E" w:rsidRDefault="001E163E">
            <w:pPr>
              <w:jc w:val="right"/>
              <w:rPr>
                <w:sz w:val="22"/>
              </w:rPr>
            </w:pPr>
            <w:r>
              <w:rPr>
                <w:sz w:val="22"/>
              </w:rPr>
              <w:t>Date:</w:t>
            </w:r>
          </w:p>
        </w:tc>
        <w:tc>
          <w:tcPr>
            <w:tcW w:w="3393" w:type="dxa"/>
            <w:tcBorders>
              <w:bottom w:val="single" w:sz="6" w:space="0" w:color="auto"/>
            </w:tcBorders>
          </w:tcPr>
          <w:p w:rsidR="001E163E" w:rsidRDefault="001E163E">
            <w:pPr>
              <w:rPr>
                <w:sz w:val="22"/>
              </w:rPr>
            </w:pPr>
          </w:p>
        </w:tc>
      </w:tr>
    </w:tbl>
    <w:p w:rsidR="001E163E" w:rsidRPr="00D815B2" w:rsidRDefault="001E163E">
      <w:pPr>
        <w:rPr>
          <w:sz w:val="16"/>
          <w:szCs w:val="16"/>
        </w:rPr>
      </w:pPr>
    </w:p>
    <w:p w:rsidR="001E163E" w:rsidRDefault="001E163E">
      <w:pPr>
        <w:rPr>
          <w:sz w:val="20"/>
        </w:rPr>
      </w:pPr>
      <w:r>
        <w:rPr>
          <w:sz w:val="20"/>
        </w:rPr>
        <w:t>Mail Application To:</w:t>
      </w:r>
      <w:r>
        <w:rPr>
          <w:sz w:val="20"/>
        </w:rPr>
        <w:tab/>
        <w:t>Office of the Maritime Administrator</w:t>
      </w:r>
    </w:p>
    <w:p w:rsidR="001E163E" w:rsidRDefault="001E163E">
      <w:pPr>
        <w:ind w:left="2160"/>
        <w:rPr>
          <w:sz w:val="20"/>
        </w:rPr>
      </w:pPr>
      <w:r>
        <w:rPr>
          <w:sz w:val="20"/>
        </w:rPr>
        <w:t>The Republic of the Marshall Islands</w:t>
      </w:r>
    </w:p>
    <w:p w:rsidR="001E163E" w:rsidRDefault="001E163E">
      <w:pPr>
        <w:ind w:left="2160"/>
        <w:rPr>
          <w:sz w:val="20"/>
        </w:rPr>
      </w:pPr>
      <w:r>
        <w:rPr>
          <w:sz w:val="20"/>
        </w:rPr>
        <w:t>c/o Marshall Islands Maritime and Corporate Administrators, Inc.</w:t>
      </w:r>
    </w:p>
    <w:p w:rsidR="001E163E" w:rsidRDefault="001E163E" w:rsidP="001E163E">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630"/>
          <w:tab w:val="clear" w:pos="6480"/>
        </w:tabs>
        <w:ind w:left="2160" w:firstLine="0"/>
        <w:jc w:val="left"/>
        <w:rPr>
          <w:sz w:val="20"/>
        </w:rPr>
      </w:pPr>
      <w:r>
        <w:rPr>
          <w:sz w:val="20"/>
        </w:rPr>
        <w:t>Attn:  Seafarers’ Documentation</w:t>
      </w:r>
    </w:p>
    <w:p w:rsidR="001E163E" w:rsidRDefault="001E163E" w:rsidP="001E163E">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630"/>
          <w:tab w:val="clear" w:pos="6480"/>
        </w:tabs>
        <w:ind w:left="2160" w:firstLine="0"/>
        <w:jc w:val="left"/>
        <w:rPr>
          <w:sz w:val="20"/>
        </w:rPr>
      </w:pPr>
      <w:r>
        <w:rPr>
          <w:sz w:val="20"/>
        </w:rPr>
        <w:t>11495 Commerce Park Drive</w:t>
      </w:r>
    </w:p>
    <w:p w:rsidR="001E163E" w:rsidRDefault="001E163E" w:rsidP="001E163E">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630"/>
          <w:tab w:val="clear" w:pos="6480"/>
        </w:tabs>
        <w:ind w:left="2160" w:firstLine="0"/>
        <w:rPr>
          <w:sz w:val="20"/>
        </w:rPr>
      </w:pPr>
      <w:r>
        <w:rPr>
          <w:sz w:val="20"/>
        </w:rPr>
        <w:t>Reston, Virginia 20191-1506  USA</w:t>
      </w:r>
    </w:p>
    <w:p w:rsidR="001E163E" w:rsidRDefault="001E163E" w:rsidP="001E163E">
      <w:pPr>
        <w:tabs>
          <w:tab w:val="left" w:pos="2160"/>
          <w:tab w:val="right" w:pos="10080"/>
        </w:tabs>
        <w:ind w:left="2160" w:hanging="2160"/>
        <w:rPr>
          <w:sz w:val="20"/>
          <w:u w:val="single"/>
        </w:rPr>
      </w:pPr>
      <w:r w:rsidRPr="00D815B2">
        <w:rPr>
          <w:sz w:val="16"/>
          <w:szCs w:val="16"/>
        </w:rPr>
        <w:t>Rev. 5/08</w:t>
      </w:r>
      <w:r>
        <w:rPr>
          <w:sz w:val="20"/>
        </w:rPr>
        <w:tab/>
        <w:t>Telephone:  +1-703-620-4880     Fax: +1-703-476-8522</w:t>
      </w:r>
      <w:r>
        <w:rPr>
          <w:sz w:val="20"/>
        </w:rPr>
        <w:tab/>
      </w:r>
      <w:r w:rsidRPr="00D815B2">
        <w:rPr>
          <w:sz w:val="16"/>
          <w:szCs w:val="16"/>
        </w:rPr>
        <w:t>MI-336</w:t>
      </w:r>
    </w:p>
    <w:p w:rsidR="001E163E" w:rsidRDefault="001E163E">
      <w:pPr>
        <w:jc w:val="center"/>
        <w:rPr>
          <w:b/>
          <w:bCs/>
          <w:sz w:val="36"/>
        </w:rPr>
      </w:pPr>
      <w:r>
        <w:rPr>
          <w:b/>
          <w:bCs/>
          <w:sz w:val="36"/>
        </w:rPr>
        <w:lastRenderedPageBreak/>
        <w:t>The Republic of the Marshall Islands</w:t>
      </w:r>
    </w:p>
    <w:p w:rsidR="001E163E" w:rsidRDefault="001E163E">
      <w:pPr>
        <w:jc w:val="center"/>
        <w:rPr>
          <w:b/>
          <w:bCs/>
        </w:rPr>
      </w:pPr>
      <w:r>
        <w:rPr>
          <w:b/>
          <w:bCs/>
        </w:rPr>
        <w:t>Office of the Maritime Administrator</w:t>
      </w:r>
    </w:p>
    <w:p w:rsidR="001E163E" w:rsidRDefault="001E163E">
      <w:pPr>
        <w:spacing w:before="60" w:after="60"/>
        <w:jc w:val="center"/>
        <w:rPr>
          <w:b/>
          <w:bCs/>
        </w:rPr>
      </w:pPr>
      <w:r>
        <w:rPr>
          <w:b/>
          <w:bCs/>
        </w:rPr>
        <w:t>APPLICATION FOR MINIMUM SAFE MANNING CERTIFICATE</w:t>
      </w:r>
    </w:p>
    <w:p w:rsidR="001E163E" w:rsidRDefault="001E163E">
      <w:pPr>
        <w:spacing w:after="60"/>
        <w:jc w:val="center"/>
        <w:rPr>
          <w:sz w:val="22"/>
        </w:rPr>
      </w:pPr>
      <w:r>
        <w:rPr>
          <w:sz w:val="22"/>
        </w:rPr>
        <w:t>MOBILE OFFSHORE DRILLING UNIT (MODU)/OIL STORAGE VESSEL</w:t>
      </w:r>
    </w:p>
    <w:tbl>
      <w:tblPr>
        <w:tblW w:w="10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
        <w:gridCol w:w="4748"/>
        <w:gridCol w:w="1597"/>
        <w:gridCol w:w="1170"/>
        <w:gridCol w:w="2064"/>
        <w:gridCol w:w="231"/>
      </w:tblGrid>
      <w:tr w:rsidR="001E163E">
        <w:tblPrEx>
          <w:tblCellMar>
            <w:top w:w="0" w:type="dxa"/>
            <w:bottom w:w="0" w:type="dxa"/>
          </w:tblCellMar>
        </w:tblPrEx>
        <w:trPr>
          <w:gridAfter w:val="1"/>
          <w:wAfter w:w="231" w:type="dxa"/>
          <w:cantSplit/>
          <w:trHeight w:hRule="exact" w:val="720"/>
          <w:jc w:val="center"/>
        </w:trPr>
        <w:tc>
          <w:tcPr>
            <w:tcW w:w="4991" w:type="dxa"/>
            <w:gridSpan w:val="2"/>
          </w:tcPr>
          <w:p w:rsidR="001E163E" w:rsidRDefault="001E163E">
            <w:pPr>
              <w:spacing w:before="20"/>
              <w:rPr>
                <w:sz w:val="20"/>
              </w:rPr>
            </w:pPr>
            <w:r>
              <w:rPr>
                <w:sz w:val="20"/>
              </w:rPr>
              <w:t>Owner/Operator Name:</w:t>
            </w:r>
          </w:p>
          <w:p w:rsidR="001E163E" w:rsidRDefault="001E163E">
            <w:pPr>
              <w:rPr>
                <w:sz w:val="20"/>
              </w:rPr>
            </w:pPr>
          </w:p>
        </w:tc>
        <w:tc>
          <w:tcPr>
            <w:tcW w:w="4831" w:type="dxa"/>
            <w:gridSpan w:val="3"/>
          </w:tcPr>
          <w:p w:rsidR="001E163E" w:rsidRDefault="001E163E">
            <w:pPr>
              <w:spacing w:before="20"/>
              <w:rPr>
                <w:sz w:val="20"/>
              </w:rPr>
            </w:pPr>
            <w:r>
              <w:rPr>
                <w:sz w:val="20"/>
              </w:rPr>
              <w:t>Address:</w:t>
            </w:r>
          </w:p>
          <w:p w:rsidR="001E163E" w:rsidRDefault="001E163E">
            <w:pPr>
              <w:rPr>
                <w:sz w:val="20"/>
              </w:rPr>
            </w:pPr>
          </w:p>
        </w:tc>
      </w:tr>
      <w:tr w:rsidR="001E163E">
        <w:tblPrEx>
          <w:tblCellMar>
            <w:top w:w="0" w:type="dxa"/>
            <w:bottom w:w="0" w:type="dxa"/>
          </w:tblCellMar>
        </w:tblPrEx>
        <w:trPr>
          <w:gridAfter w:val="1"/>
          <w:wAfter w:w="231" w:type="dxa"/>
          <w:cantSplit/>
          <w:trHeight w:hRule="exact" w:val="259"/>
          <w:jc w:val="center"/>
        </w:trPr>
        <w:tc>
          <w:tcPr>
            <w:tcW w:w="4991" w:type="dxa"/>
            <w:gridSpan w:val="2"/>
          </w:tcPr>
          <w:p w:rsidR="001E163E" w:rsidRDefault="001E163E">
            <w:pPr>
              <w:spacing w:before="20"/>
              <w:rPr>
                <w:noProof/>
                <w:sz w:val="20"/>
              </w:rPr>
            </w:pPr>
            <w:r>
              <w:rPr>
                <w:sz w:val="20"/>
              </w:rPr>
              <w:t xml:space="preserve">Phone Number: </w:t>
            </w:r>
          </w:p>
        </w:tc>
        <w:tc>
          <w:tcPr>
            <w:tcW w:w="4831" w:type="dxa"/>
            <w:gridSpan w:val="3"/>
          </w:tcPr>
          <w:p w:rsidR="001E163E" w:rsidRDefault="001E163E">
            <w:pPr>
              <w:spacing w:before="20"/>
              <w:rPr>
                <w:sz w:val="20"/>
              </w:rPr>
            </w:pPr>
            <w:r>
              <w:rPr>
                <w:sz w:val="20"/>
              </w:rPr>
              <w:t xml:space="preserve">Fax Number: </w:t>
            </w:r>
          </w:p>
        </w:tc>
      </w:tr>
      <w:tr w:rsidR="001E163E">
        <w:tblPrEx>
          <w:tblCellMar>
            <w:top w:w="0" w:type="dxa"/>
            <w:bottom w:w="0" w:type="dxa"/>
          </w:tblCellMar>
        </w:tblPrEx>
        <w:trPr>
          <w:gridAfter w:val="1"/>
          <w:wAfter w:w="231" w:type="dxa"/>
          <w:trHeight w:hRule="exact" w:val="504"/>
          <w:jc w:val="center"/>
        </w:trPr>
        <w:tc>
          <w:tcPr>
            <w:tcW w:w="4991" w:type="dxa"/>
            <w:gridSpan w:val="2"/>
          </w:tcPr>
          <w:p w:rsidR="001E163E" w:rsidRDefault="001E163E">
            <w:pPr>
              <w:spacing w:before="20"/>
              <w:rPr>
                <w:sz w:val="20"/>
              </w:rPr>
            </w:pPr>
            <w:r>
              <w:rPr>
                <w:sz w:val="20"/>
              </w:rPr>
              <w:t>MODU/Vessel Name:</w:t>
            </w:r>
          </w:p>
          <w:p w:rsidR="001E163E" w:rsidRDefault="001E163E">
            <w:pPr>
              <w:rPr>
                <w:sz w:val="20"/>
              </w:rPr>
            </w:pPr>
          </w:p>
        </w:tc>
        <w:tc>
          <w:tcPr>
            <w:tcW w:w="4831" w:type="dxa"/>
            <w:gridSpan w:val="3"/>
          </w:tcPr>
          <w:p w:rsidR="001E163E" w:rsidRDefault="001E163E">
            <w:pPr>
              <w:spacing w:before="20"/>
              <w:rPr>
                <w:sz w:val="20"/>
              </w:rPr>
            </w:pPr>
            <w:r>
              <w:rPr>
                <w:sz w:val="20"/>
              </w:rPr>
              <w:t xml:space="preserve">Previous Name: </w:t>
            </w:r>
          </w:p>
          <w:p w:rsidR="001E163E" w:rsidRDefault="001E163E">
            <w:pPr>
              <w:rPr>
                <w:sz w:val="20"/>
              </w:rPr>
            </w:pPr>
          </w:p>
        </w:tc>
      </w:tr>
      <w:tr w:rsidR="001E163E">
        <w:tblPrEx>
          <w:tblCellMar>
            <w:top w:w="0" w:type="dxa"/>
            <w:bottom w:w="0" w:type="dxa"/>
          </w:tblCellMar>
        </w:tblPrEx>
        <w:trPr>
          <w:gridAfter w:val="1"/>
          <w:wAfter w:w="231" w:type="dxa"/>
          <w:trHeight w:hRule="exact" w:val="259"/>
          <w:jc w:val="center"/>
        </w:trPr>
        <w:tc>
          <w:tcPr>
            <w:tcW w:w="4991" w:type="dxa"/>
            <w:gridSpan w:val="2"/>
          </w:tcPr>
          <w:p w:rsidR="001E163E" w:rsidRDefault="001E163E">
            <w:pPr>
              <w:spacing w:before="20"/>
              <w:rPr>
                <w:sz w:val="20"/>
              </w:rPr>
            </w:pPr>
            <w:r>
              <w:rPr>
                <w:sz w:val="20"/>
              </w:rPr>
              <w:t xml:space="preserve">Official Number: </w:t>
            </w:r>
          </w:p>
        </w:tc>
        <w:tc>
          <w:tcPr>
            <w:tcW w:w="4831" w:type="dxa"/>
            <w:gridSpan w:val="3"/>
          </w:tcPr>
          <w:p w:rsidR="001E163E" w:rsidRDefault="001E163E">
            <w:pPr>
              <w:spacing w:before="20"/>
              <w:rPr>
                <w:sz w:val="20"/>
              </w:rPr>
            </w:pPr>
            <w:r>
              <w:rPr>
                <w:sz w:val="20"/>
              </w:rPr>
              <w:t xml:space="preserve">IMO Number: </w:t>
            </w:r>
          </w:p>
        </w:tc>
      </w:tr>
      <w:tr w:rsidR="001E163E">
        <w:tblPrEx>
          <w:tblCellMar>
            <w:top w:w="0" w:type="dxa"/>
            <w:bottom w:w="0" w:type="dxa"/>
          </w:tblCellMar>
        </w:tblPrEx>
        <w:trPr>
          <w:gridAfter w:val="1"/>
          <w:wAfter w:w="231" w:type="dxa"/>
          <w:cantSplit/>
          <w:trHeight w:hRule="exact" w:val="576"/>
          <w:jc w:val="center"/>
        </w:trPr>
        <w:tc>
          <w:tcPr>
            <w:tcW w:w="9822" w:type="dxa"/>
            <w:gridSpan w:val="5"/>
          </w:tcPr>
          <w:p w:rsidR="001E163E" w:rsidRDefault="001E163E">
            <w:pPr>
              <w:tabs>
                <w:tab w:val="left" w:pos="730"/>
                <w:tab w:val="left" w:pos="3081"/>
                <w:tab w:val="left" w:pos="5781"/>
              </w:tabs>
              <w:spacing w:before="40"/>
              <w:rPr>
                <w:sz w:val="20"/>
              </w:rPr>
            </w:pPr>
            <w:r>
              <w:rPr>
                <w:sz w:val="20"/>
              </w:rPr>
              <w:t>Type:</w:t>
            </w:r>
            <w:r>
              <w:rPr>
                <w:sz w:val="20"/>
              </w:rPr>
              <w:tab/>
            </w:r>
            <w:r>
              <w:rPr>
                <w:sz w:val="20"/>
              </w:rPr>
              <w:fldChar w:fldCharType="begin">
                <w:ffData>
                  <w:name w:val="Check1"/>
                  <w:enabled/>
                  <w:calcOnExit w:val="0"/>
                  <w:checkBox>
                    <w:sizeAuto/>
                    <w:default w:val="0"/>
                  </w:checkBox>
                </w:ffData>
              </w:fldChar>
            </w:r>
            <w:bookmarkStart w:id="14" w:name="Check1"/>
            <w:r>
              <w:rPr>
                <w:sz w:val="20"/>
              </w:rPr>
              <w:instrText xml:space="preserve"> FORMCHECKBOX </w:instrText>
            </w:r>
            <w:r>
              <w:rPr>
                <w:sz w:val="20"/>
              </w:rPr>
            </w:r>
            <w:r>
              <w:rPr>
                <w:sz w:val="20"/>
              </w:rPr>
              <w:fldChar w:fldCharType="end"/>
            </w:r>
            <w:bookmarkEnd w:id="14"/>
            <w:r>
              <w:rPr>
                <w:sz w:val="20"/>
              </w:rPr>
              <w:t xml:space="preserve"> Self-Propelled MODU</w:t>
            </w:r>
            <w:r>
              <w:rPr>
                <w:sz w:val="20"/>
              </w:rPr>
              <w:tab/>
            </w:r>
            <w:r>
              <w:rPr>
                <w:sz w:val="20"/>
              </w:rPr>
              <w:fldChar w:fldCharType="begin">
                <w:ffData>
                  <w:name w:val="Check2"/>
                  <w:enabled/>
                  <w:calcOnExit w:val="0"/>
                  <w:checkBox>
                    <w:sizeAuto/>
                    <w:default w:val="0"/>
                  </w:checkBox>
                </w:ffData>
              </w:fldChar>
            </w:r>
            <w:bookmarkStart w:id="15" w:name="Check2"/>
            <w:r>
              <w:rPr>
                <w:sz w:val="20"/>
              </w:rPr>
              <w:instrText xml:space="preserve"> FORMCHECKBOX </w:instrText>
            </w:r>
            <w:r>
              <w:rPr>
                <w:sz w:val="20"/>
              </w:rPr>
            </w:r>
            <w:r>
              <w:rPr>
                <w:sz w:val="20"/>
              </w:rPr>
              <w:fldChar w:fldCharType="end"/>
            </w:r>
            <w:bookmarkEnd w:id="15"/>
            <w:r>
              <w:rPr>
                <w:sz w:val="20"/>
              </w:rPr>
              <w:t xml:space="preserve"> Non Self-Propelled MODU</w:t>
            </w:r>
            <w:r>
              <w:rPr>
                <w:sz w:val="20"/>
              </w:rPr>
              <w:tab/>
            </w:r>
            <w:r>
              <w:rPr>
                <w:sz w:val="20"/>
              </w:rPr>
              <w:fldChar w:fldCharType="begin">
                <w:ffData>
                  <w:name w:val="Check3"/>
                  <w:enabled/>
                  <w:calcOnExit w:val="0"/>
                  <w:checkBox>
                    <w:sizeAuto/>
                    <w:default w:val="0"/>
                  </w:checkBox>
                </w:ffData>
              </w:fldChar>
            </w:r>
            <w:bookmarkStart w:id="16" w:name="Check3"/>
            <w:r>
              <w:rPr>
                <w:sz w:val="20"/>
              </w:rPr>
              <w:instrText xml:space="preserve"> FORMCHECKBOX </w:instrText>
            </w:r>
            <w:r>
              <w:rPr>
                <w:sz w:val="20"/>
              </w:rPr>
            </w:r>
            <w:r>
              <w:rPr>
                <w:sz w:val="20"/>
              </w:rPr>
              <w:fldChar w:fldCharType="end"/>
            </w:r>
            <w:bookmarkEnd w:id="16"/>
            <w:r>
              <w:rPr>
                <w:sz w:val="20"/>
              </w:rPr>
              <w:t xml:space="preserve"> Non Self-Propelled Bottom Bearing MODU</w:t>
            </w:r>
          </w:p>
          <w:p w:rsidR="001E163E" w:rsidRDefault="001E163E">
            <w:pPr>
              <w:tabs>
                <w:tab w:val="left" w:pos="4701"/>
              </w:tabs>
              <w:spacing w:before="30"/>
              <w:ind w:left="1461"/>
              <w:rPr>
                <w:sz w:val="20"/>
              </w:rPr>
            </w:pPr>
            <w:r>
              <w:rPr>
                <w:sz w:val="20"/>
              </w:rPr>
              <w:fldChar w:fldCharType="begin">
                <w:ffData>
                  <w:name w:val="Check4"/>
                  <w:enabled/>
                  <w:calcOnExit w:val="0"/>
                  <w:checkBox>
                    <w:sizeAuto/>
                    <w:default w:val="0"/>
                  </w:checkBox>
                </w:ffData>
              </w:fldChar>
            </w:r>
            <w:bookmarkStart w:id="17" w:name="Check4"/>
            <w:r>
              <w:rPr>
                <w:sz w:val="20"/>
              </w:rPr>
              <w:instrText xml:space="preserve"> FORMCHECKBOX </w:instrText>
            </w:r>
            <w:r>
              <w:rPr>
                <w:sz w:val="20"/>
              </w:rPr>
            </w:r>
            <w:r>
              <w:rPr>
                <w:sz w:val="20"/>
              </w:rPr>
              <w:fldChar w:fldCharType="end"/>
            </w:r>
            <w:bookmarkEnd w:id="17"/>
            <w:r>
              <w:rPr>
                <w:sz w:val="20"/>
              </w:rPr>
              <w:t xml:space="preserve"> Self-Propelled Oil Storage Vessel</w:t>
            </w:r>
            <w:r>
              <w:rPr>
                <w:sz w:val="20"/>
              </w:rPr>
              <w:tab/>
            </w:r>
            <w:r>
              <w:rPr>
                <w:sz w:val="20"/>
              </w:rPr>
              <w:fldChar w:fldCharType="begin">
                <w:ffData>
                  <w:name w:val="Check5"/>
                  <w:enabled/>
                  <w:calcOnExit w:val="0"/>
                  <w:checkBox>
                    <w:sizeAuto/>
                    <w:default w:val="0"/>
                  </w:checkBox>
                </w:ffData>
              </w:fldChar>
            </w:r>
            <w:bookmarkStart w:id="18" w:name="Check5"/>
            <w:r>
              <w:rPr>
                <w:sz w:val="20"/>
              </w:rPr>
              <w:instrText xml:space="preserve"> FORMCHECKBOX </w:instrText>
            </w:r>
            <w:r>
              <w:rPr>
                <w:sz w:val="20"/>
              </w:rPr>
            </w:r>
            <w:r>
              <w:rPr>
                <w:sz w:val="20"/>
              </w:rPr>
              <w:fldChar w:fldCharType="end"/>
            </w:r>
            <w:bookmarkEnd w:id="18"/>
            <w:r>
              <w:rPr>
                <w:sz w:val="20"/>
              </w:rPr>
              <w:t xml:space="preserve"> Non-Self-Propelled Oil Storage Vessel</w:t>
            </w:r>
          </w:p>
        </w:tc>
      </w:tr>
      <w:tr w:rsidR="001E163E">
        <w:tblPrEx>
          <w:tblCellMar>
            <w:top w:w="0" w:type="dxa"/>
            <w:bottom w:w="0" w:type="dxa"/>
          </w:tblCellMar>
        </w:tblPrEx>
        <w:trPr>
          <w:gridAfter w:val="1"/>
          <w:wAfter w:w="231" w:type="dxa"/>
          <w:trHeight w:hRule="exact" w:val="259"/>
          <w:jc w:val="center"/>
        </w:trPr>
        <w:tc>
          <w:tcPr>
            <w:tcW w:w="4991" w:type="dxa"/>
            <w:gridSpan w:val="2"/>
          </w:tcPr>
          <w:p w:rsidR="001E163E" w:rsidRDefault="001E163E">
            <w:pPr>
              <w:spacing w:before="20"/>
              <w:rPr>
                <w:noProof/>
                <w:sz w:val="20"/>
              </w:rPr>
            </w:pPr>
            <w:r>
              <w:rPr>
                <w:noProof/>
                <w:sz w:val="20"/>
              </w:rPr>
              <w:t xml:space="preserve">Gross Tonnage: </w:t>
            </w:r>
          </w:p>
        </w:tc>
        <w:tc>
          <w:tcPr>
            <w:tcW w:w="4831" w:type="dxa"/>
            <w:gridSpan w:val="3"/>
          </w:tcPr>
          <w:p w:rsidR="001E163E" w:rsidRDefault="001E163E">
            <w:pPr>
              <w:spacing w:before="20"/>
              <w:rPr>
                <w:sz w:val="20"/>
              </w:rPr>
            </w:pPr>
            <w:r>
              <w:rPr>
                <w:sz w:val="20"/>
              </w:rPr>
              <w:t xml:space="preserve">Net Tonnage: </w:t>
            </w:r>
          </w:p>
        </w:tc>
      </w:tr>
      <w:tr w:rsidR="001E163E">
        <w:tblPrEx>
          <w:tblCellMar>
            <w:top w:w="0" w:type="dxa"/>
            <w:bottom w:w="0" w:type="dxa"/>
          </w:tblCellMar>
        </w:tblPrEx>
        <w:trPr>
          <w:gridAfter w:val="1"/>
          <w:wAfter w:w="231" w:type="dxa"/>
          <w:trHeight w:hRule="exact" w:val="259"/>
          <w:jc w:val="center"/>
        </w:trPr>
        <w:tc>
          <w:tcPr>
            <w:tcW w:w="4991" w:type="dxa"/>
            <w:gridSpan w:val="2"/>
          </w:tcPr>
          <w:p w:rsidR="001E163E" w:rsidRDefault="001E163E">
            <w:pPr>
              <w:spacing w:before="20"/>
              <w:rPr>
                <w:noProof/>
                <w:sz w:val="20"/>
              </w:rPr>
            </w:pPr>
            <w:r>
              <w:rPr>
                <w:noProof/>
                <w:sz w:val="20"/>
              </w:rPr>
              <w:t xml:space="preserve">Date Built: </w:t>
            </w:r>
          </w:p>
        </w:tc>
        <w:tc>
          <w:tcPr>
            <w:tcW w:w="4831" w:type="dxa"/>
            <w:gridSpan w:val="3"/>
          </w:tcPr>
          <w:p w:rsidR="001E163E" w:rsidRDefault="001E163E">
            <w:pPr>
              <w:spacing w:before="20"/>
              <w:rPr>
                <w:sz w:val="20"/>
              </w:rPr>
            </w:pPr>
            <w:r>
              <w:rPr>
                <w:sz w:val="20"/>
              </w:rPr>
              <w:t xml:space="preserve">Trading Route: </w:t>
            </w:r>
          </w:p>
        </w:tc>
      </w:tr>
      <w:tr w:rsidR="001E163E">
        <w:tblPrEx>
          <w:tblCellMar>
            <w:top w:w="0" w:type="dxa"/>
            <w:bottom w:w="0" w:type="dxa"/>
          </w:tblCellMar>
        </w:tblPrEx>
        <w:trPr>
          <w:gridAfter w:val="1"/>
          <w:wAfter w:w="231" w:type="dxa"/>
          <w:trHeight w:hRule="exact" w:val="259"/>
          <w:jc w:val="center"/>
        </w:trPr>
        <w:tc>
          <w:tcPr>
            <w:tcW w:w="4991" w:type="dxa"/>
            <w:gridSpan w:val="2"/>
          </w:tcPr>
          <w:p w:rsidR="001E163E" w:rsidRDefault="001E163E">
            <w:pPr>
              <w:spacing w:before="20"/>
              <w:rPr>
                <w:noProof/>
                <w:sz w:val="20"/>
              </w:rPr>
            </w:pPr>
            <w:r>
              <w:rPr>
                <w:noProof/>
                <w:sz w:val="20"/>
              </w:rPr>
              <w:t xml:space="preserve">KW Propulsion: </w:t>
            </w:r>
          </w:p>
        </w:tc>
        <w:tc>
          <w:tcPr>
            <w:tcW w:w="4831" w:type="dxa"/>
            <w:gridSpan w:val="3"/>
          </w:tcPr>
          <w:p w:rsidR="001E163E" w:rsidRDefault="001E163E">
            <w:pPr>
              <w:spacing w:before="20"/>
              <w:rPr>
                <w:sz w:val="20"/>
              </w:rPr>
            </w:pPr>
            <w:r>
              <w:rPr>
                <w:sz w:val="20"/>
              </w:rPr>
              <w:t>Automated Machinery:</w:t>
            </w:r>
            <w:r>
              <w:rPr>
                <w:sz w:val="20"/>
              </w:rPr>
              <w:tab/>
            </w:r>
            <w:r>
              <w:rPr>
                <w:sz w:val="20"/>
              </w:rPr>
              <w:fldChar w:fldCharType="begin">
                <w:ffData>
                  <w:name w:val="Check6"/>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Yes</w:t>
            </w:r>
            <w:r>
              <w:rPr>
                <w:sz w:val="20"/>
              </w:rPr>
              <w:tab/>
            </w:r>
            <w:r>
              <w:rPr>
                <w:sz w:val="20"/>
              </w:rPr>
              <w:fldChar w:fldCharType="begin">
                <w:ffData>
                  <w:name w:val="Check7"/>
                  <w:enabled/>
                  <w:calcOnExit w:val="0"/>
                  <w:checkBox>
                    <w:sizeAuto/>
                    <w:default w:val="0"/>
                  </w:checkBox>
                </w:ffData>
              </w:fldChar>
            </w:r>
            <w:r>
              <w:rPr>
                <w:sz w:val="20"/>
              </w:rPr>
              <w:instrText xml:space="preserve"> FORMCHECKBOX </w:instrText>
            </w:r>
            <w:r>
              <w:rPr>
                <w:sz w:val="20"/>
              </w:rPr>
            </w:r>
            <w:r>
              <w:rPr>
                <w:sz w:val="20"/>
              </w:rPr>
              <w:fldChar w:fldCharType="end"/>
            </w:r>
            <w:r>
              <w:rPr>
                <w:sz w:val="20"/>
              </w:rPr>
              <w:t xml:space="preserve"> No</w:t>
            </w:r>
          </w:p>
        </w:tc>
      </w:tr>
      <w:tr w:rsidR="001E163E">
        <w:tblPrEx>
          <w:tblCellMar>
            <w:top w:w="0" w:type="dxa"/>
            <w:bottom w:w="0" w:type="dxa"/>
          </w:tblCellMar>
        </w:tblPrEx>
        <w:trPr>
          <w:gridAfter w:val="1"/>
          <w:wAfter w:w="231" w:type="dxa"/>
          <w:cantSplit/>
          <w:trHeight w:hRule="exact" w:val="259"/>
          <w:jc w:val="center"/>
        </w:trPr>
        <w:tc>
          <w:tcPr>
            <w:tcW w:w="9822" w:type="dxa"/>
            <w:gridSpan w:val="5"/>
          </w:tcPr>
          <w:p w:rsidR="001E163E" w:rsidRDefault="001E163E">
            <w:pPr>
              <w:spacing w:before="20"/>
              <w:rPr>
                <w:sz w:val="20"/>
              </w:rPr>
            </w:pPr>
            <w:r>
              <w:rPr>
                <w:sz w:val="20"/>
              </w:rPr>
              <w:t>List all lifeboats required for 100% complement of unit and their certified capacities:</w:t>
            </w:r>
          </w:p>
        </w:tc>
      </w:tr>
      <w:tr w:rsidR="001E163E">
        <w:tblPrEx>
          <w:jc w:val="left"/>
          <w:tblCellMar>
            <w:top w:w="0" w:type="dxa"/>
            <w:bottom w:w="0" w:type="dxa"/>
          </w:tblCellMar>
        </w:tblPrEx>
        <w:trPr>
          <w:gridBefore w:val="1"/>
          <w:wBefore w:w="243" w:type="dxa"/>
        </w:trPr>
        <w:tc>
          <w:tcPr>
            <w:tcW w:w="6345" w:type="dxa"/>
            <w:gridSpan w:val="2"/>
          </w:tcPr>
          <w:p w:rsidR="001E163E" w:rsidRDefault="001E163E">
            <w:pPr>
              <w:spacing w:before="20"/>
              <w:jc w:val="center"/>
              <w:rPr>
                <w:sz w:val="20"/>
              </w:rPr>
            </w:pPr>
            <w:r>
              <w:rPr>
                <w:sz w:val="20"/>
              </w:rPr>
              <w:t>Type</w:t>
            </w:r>
          </w:p>
        </w:tc>
        <w:tc>
          <w:tcPr>
            <w:tcW w:w="1170" w:type="dxa"/>
          </w:tcPr>
          <w:p w:rsidR="001E163E" w:rsidRDefault="001E163E">
            <w:pPr>
              <w:pStyle w:val="Heading4"/>
              <w:spacing w:before="20"/>
              <w:rPr>
                <w:b w:val="0"/>
                <w:bCs/>
              </w:rPr>
            </w:pPr>
            <w:r>
              <w:rPr>
                <w:b w:val="0"/>
                <w:bCs/>
              </w:rPr>
              <w:t>Number</w:t>
            </w:r>
          </w:p>
        </w:tc>
        <w:tc>
          <w:tcPr>
            <w:tcW w:w="2295" w:type="dxa"/>
            <w:gridSpan w:val="2"/>
          </w:tcPr>
          <w:p w:rsidR="001E163E" w:rsidRDefault="001E163E">
            <w:pPr>
              <w:pStyle w:val="Heading4"/>
              <w:spacing w:before="20"/>
              <w:rPr>
                <w:b w:val="0"/>
                <w:bCs/>
              </w:rPr>
            </w:pPr>
            <w:r>
              <w:rPr>
                <w:b w:val="0"/>
                <w:bCs/>
              </w:rPr>
              <w:t>Capacity</w:t>
            </w:r>
          </w:p>
        </w:tc>
      </w:tr>
      <w:tr w:rsidR="001E163E" w:rsidRPr="00D815B2">
        <w:tblPrEx>
          <w:jc w:val="left"/>
          <w:tblCellMar>
            <w:top w:w="0" w:type="dxa"/>
            <w:bottom w:w="0" w:type="dxa"/>
          </w:tblCellMar>
        </w:tblPrEx>
        <w:trPr>
          <w:gridBefore w:val="1"/>
          <w:wBefore w:w="243" w:type="dxa"/>
          <w:trHeight w:hRule="exact" w:val="230"/>
        </w:trPr>
        <w:tc>
          <w:tcPr>
            <w:tcW w:w="6345" w:type="dxa"/>
            <w:gridSpan w:val="2"/>
          </w:tcPr>
          <w:p w:rsidR="001E163E" w:rsidRPr="00D815B2" w:rsidRDefault="001E163E">
            <w:pPr>
              <w:spacing w:before="20"/>
              <w:rPr>
                <w:sz w:val="18"/>
                <w:szCs w:val="18"/>
              </w:rPr>
            </w:pPr>
          </w:p>
        </w:tc>
        <w:tc>
          <w:tcPr>
            <w:tcW w:w="1170" w:type="dxa"/>
          </w:tcPr>
          <w:p w:rsidR="001E163E" w:rsidRPr="00D815B2" w:rsidRDefault="001E163E">
            <w:pPr>
              <w:spacing w:before="20"/>
              <w:jc w:val="center"/>
              <w:rPr>
                <w:sz w:val="18"/>
                <w:szCs w:val="18"/>
              </w:rPr>
            </w:pPr>
          </w:p>
        </w:tc>
        <w:tc>
          <w:tcPr>
            <w:tcW w:w="2295" w:type="dxa"/>
            <w:gridSpan w:val="2"/>
          </w:tcPr>
          <w:p w:rsidR="001E163E" w:rsidRPr="00D815B2" w:rsidRDefault="001E163E">
            <w:pPr>
              <w:spacing w:before="20"/>
              <w:jc w:val="center"/>
              <w:rPr>
                <w:sz w:val="18"/>
                <w:szCs w:val="18"/>
              </w:rPr>
            </w:pPr>
          </w:p>
        </w:tc>
      </w:tr>
      <w:tr w:rsidR="001E163E" w:rsidRPr="00D815B2">
        <w:tblPrEx>
          <w:jc w:val="left"/>
          <w:tblCellMar>
            <w:top w:w="0" w:type="dxa"/>
            <w:bottom w:w="0" w:type="dxa"/>
          </w:tblCellMar>
        </w:tblPrEx>
        <w:trPr>
          <w:gridBefore w:val="1"/>
          <w:wBefore w:w="243" w:type="dxa"/>
          <w:trHeight w:hRule="exact" w:val="230"/>
        </w:trPr>
        <w:tc>
          <w:tcPr>
            <w:tcW w:w="6345" w:type="dxa"/>
            <w:gridSpan w:val="2"/>
          </w:tcPr>
          <w:p w:rsidR="001E163E" w:rsidRPr="00D815B2" w:rsidRDefault="001E163E">
            <w:pPr>
              <w:spacing w:before="20"/>
              <w:rPr>
                <w:sz w:val="18"/>
                <w:szCs w:val="18"/>
              </w:rPr>
            </w:pPr>
          </w:p>
        </w:tc>
        <w:tc>
          <w:tcPr>
            <w:tcW w:w="1170" w:type="dxa"/>
          </w:tcPr>
          <w:p w:rsidR="001E163E" w:rsidRPr="00D815B2" w:rsidRDefault="001E163E">
            <w:pPr>
              <w:spacing w:before="20"/>
              <w:jc w:val="center"/>
              <w:rPr>
                <w:sz w:val="18"/>
                <w:szCs w:val="18"/>
              </w:rPr>
            </w:pPr>
          </w:p>
        </w:tc>
        <w:tc>
          <w:tcPr>
            <w:tcW w:w="2295" w:type="dxa"/>
            <w:gridSpan w:val="2"/>
          </w:tcPr>
          <w:p w:rsidR="001E163E" w:rsidRPr="00D815B2" w:rsidRDefault="001E163E">
            <w:pPr>
              <w:spacing w:before="20"/>
              <w:jc w:val="center"/>
              <w:rPr>
                <w:sz w:val="18"/>
                <w:szCs w:val="18"/>
              </w:rPr>
            </w:pPr>
          </w:p>
        </w:tc>
      </w:tr>
      <w:tr w:rsidR="001E163E" w:rsidRPr="00D815B2">
        <w:tblPrEx>
          <w:jc w:val="left"/>
          <w:tblCellMar>
            <w:top w:w="0" w:type="dxa"/>
            <w:bottom w:w="0" w:type="dxa"/>
          </w:tblCellMar>
        </w:tblPrEx>
        <w:trPr>
          <w:gridBefore w:val="1"/>
          <w:wBefore w:w="243" w:type="dxa"/>
          <w:trHeight w:hRule="exact" w:val="230"/>
        </w:trPr>
        <w:tc>
          <w:tcPr>
            <w:tcW w:w="6345" w:type="dxa"/>
            <w:gridSpan w:val="2"/>
          </w:tcPr>
          <w:p w:rsidR="001E163E" w:rsidRPr="00D815B2" w:rsidRDefault="001E163E">
            <w:pPr>
              <w:spacing w:before="20"/>
              <w:rPr>
                <w:sz w:val="18"/>
                <w:szCs w:val="18"/>
              </w:rPr>
            </w:pPr>
          </w:p>
        </w:tc>
        <w:tc>
          <w:tcPr>
            <w:tcW w:w="1170" w:type="dxa"/>
          </w:tcPr>
          <w:p w:rsidR="001E163E" w:rsidRPr="00D815B2" w:rsidRDefault="001E163E">
            <w:pPr>
              <w:spacing w:before="20"/>
              <w:jc w:val="center"/>
              <w:rPr>
                <w:sz w:val="18"/>
                <w:szCs w:val="18"/>
              </w:rPr>
            </w:pPr>
          </w:p>
        </w:tc>
        <w:tc>
          <w:tcPr>
            <w:tcW w:w="2295" w:type="dxa"/>
            <w:gridSpan w:val="2"/>
          </w:tcPr>
          <w:p w:rsidR="001E163E" w:rsidRPr="00D815B2" w:rsidRDefault="001E163E">
            <w:pPr>
              <w:spacing w:before="20"/>
              <w:jc w:val="center"/>
              <w:rPr>
                <w:sz w:val="18"/>
                <w:szCs w:val="18"/>
              </w:rPr>
            </w:pPr>
          </w:p>
        </w:tc>
      </w:tr>
      <w:tr w:rsidR="001E163E" w:rsidRPr="00D815B2">
        <w:tblPrEx>
          <w:jc w:val="left"/>
          <w:tblCellMar>
            <w:top w:w="0" w:type="dxa"/>
            <w:bottom w:w="0" w:type="dxa"/>
          </w:tblCellMar>
        </w:tblPrEx>
        <w:trPr>
          <w:gridBefore w:val="1"/>
          <w:wBefore w:w="243" w:type="dxa"/>
          <w:trHeight w:hRule="exact" w:val="230"/>
        </w:trPr>
        <w:tc>
          <w:tcPr>
            <w:tcW w:w="6345" w:type="dxa"/>
            <w:gridSpan w:val="2"/>
          </w:tcPr>
          <w:p w:rsidR="001E163E" w:rsidRPr="00D815B2" w:rsidRDefault="001E163E">
            <w:pPr>
              <w:spacing w:before="20"/>
              <w:rPr>
                <w:sz w:val="18"/>
                <w:szCs w:val="18"/>
              </w:rPr>
            </w:pPr>
          </w:p>
        </w:tc>
        <w:tc>
          <w:tcPr>
            <w:tcW w:w="1170" w:type="dxa"/>
          </w:tcPr>
          <w:p w:rsidR="001E163E" w:rsidRPr="00D815B2" w:rsidRDefault="001E163E">
            <w:pPr>
              <w:spacing w:before="20"/>
              <w:jc w:val="center"/>
              <w:rPr>
                <w:sz w:val="18"/>
                <w:szCs w:val="18"/>
              </w:rPr>
            </w:pPr>
          </w:p>
        </w:tc>
        <w:tc>
          <w:tcPr>
            <w:tcW w:w="2295" w:type="dxa"/>
            <w:gridSpan w:val="2"/>
          </w:tcPr>
          <w:p w:rsidR="001E163E" w:rsidRPr="00D815B2" w:rsidRDefault="001E163E">
            <w:pPr>
              <w:spacing w:before="20"/>
              <w:jc w:val="center"/>
              <w:rPr>
                <w:sz w:val="18"/>
                <w:szCs w:val="18"/>
              </w:rPr>
            </w:pPr>
          </w:p>
        </w:tc>
      </w:tr>
      <w:tr w:rsidR="001E163E" w:rsidRPr="00D815B2">
        <w:tblPrEx>
          <w:jc w:val="left"/>
          <w:tblCellMar>
            <w:top w:w="0" w:type="dxa"/>
            <w:bottom w:w="0" w:type="dxa"/>
          </w:tblCellMar>
        </w:tblPrEx>
        <w:trPr>
          <w:gridBefore w:val="1"/>
          <w:wBefore w:w="243" w:type="dxa"/>
          <w:trHeight w:hRule="exact" w:val="230"/>
        </w:trPr>
        <w:tc>
          <w:tcPr>
            <w:tcW w:w="6345" w:type="dxa"/>
            <w:gridSpan w:val="2"/>
          </w:tcPr>
          <w:p w:rsidR="001E163E" w:rsidRPr="00D815B2" w:rsidRDefault="001E163E">
            <w:pPr>
              <w:spacing w:before="20"/>
              <w:rPr>
                <w:sz w:val="18"/>
                <w:szCs w:val="18"/>
              </w:rPr>
            </w:pPr>
          </w:p>
        </w:tc>
        <w:tc>
          <w:tcPr>
            <w:tcW w:w="1170" w:type="dxa"/>
          </w:tcPr>
          <w:p w:rsidR="001E163E" w:rsidRPr="00D815B2" w:rsidRDefault="001E163E">
            <w:pPr>
              <w:spacing w:before="20"/>
              <w:jc w:val="center"/>
              <w:rPr>
                <w:sz w:val="18"/>
                <w:szCs w:val="18"/>
              </w:rPr>
            </w:pPr>
          </w:p>
        </w:tc>
        <w:tc>
          <w:tcPr>
            <w:tcW w:w="2295" w:type="dxa"/>
            <w:gridSpan w:val="2"/>
          </w:tcPr>
          <w:p w:rsidR="001E163E" w:rsidRPr="00D815B2" w:rsidRDefault="001E163E">
            <w:pPr>
              <w:spacing w:before="20"/>
              <w:jc w:val="center"/>
              <w:rPr>
                <w:sz w:val="18"/>
                <w:szCs w:val="18"/>
              </w:rPr>
            </w:pPr>
          </w:p>
        </w:tc>
      </w:tr>
    </w:tbl>
    <w:p w:rsidR="001E163E" w:rsidRDefault="001E163E">
      <w:pPr>
        <w:spacing w:before="60"/>
        <w:jc w:val="center"/>
        <w:rPr>
          <w:b/>
          <w:bCs/>
          <w:sz w:val="20"/>
        </w:rPr>
      </w:pPr>
      <w:r>
        <w:rPr>
          <w:b/>
          <w:bCs/>
          <w:sz w:val="20"/>
        </w:rPr>
        <w:t>Owners Minimum Manning Proposal</w:t>
      </w:r>
    </w:p>
    <w:p w:rsidR="001E163E" w:rsidRDefault="001E163E">
      <w:pPr>
        <w:jc w:val="center"/>
        <w:rPr>
          <w:sz w:val="20"/>
        </w:rPr>
      </w:pPr>
      <w:r>
        <w:rPr>
          <w:sz w:val="20"/>
        </w:rPr>
        <w:t>Underway</w:t>
      </w:r>
    </w:p>
    <w:tbl>
      <w:tblPr>
        <w:tblW w:w="9805" w:type="dxa"/>
        <w:jc w:val="center"/>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5"/>
        <w:gridCol w:w="4318"/>
        <w:gridCol w:w="360"/>
        <w:gridCol w:w="4742"/>
      </w:tblGrid>
      <w:tr w:rsidR="001E163E" w:rsidRPr="00D815B2">
        <w:tblPrEx>
          <w:tblCellMar>
            <w:top w:w="0" w:type="dxa"/>
            <w:bottom w:w="0" w:type="dxa"/>
          </w:tblCellMar>
        </w:tblPrEx>
        <w:trPr>
          <w:trHeight w:hRule="exact" w:val="230"/>
          <w:jc w:val="center"/>
        </w:trPr>
        <w:tc>
          <w:tcPr>
            <w:tcW w:w="385" w:type="dxa"/>
          </w:tcPr>
          <w:p w:rsidR="001E163E" w:rsidRPr="00D815B2" w:rsidRDefault="001E163E">
            <w:pPr>
              <w:spacing w:before="20"/>
              <w:jc w:val="center"/>
              <w:rPr>
                <w:sz w:val="18"/>
                <w:szCs w:val="18"/>
              </w:rPr>
            </w:pPr>
          </w:p>
        </w:tc>
        <w:tc>
          <w:tcPr>
            <w:tcW w:w="4318" w:type="dxa"/>
          </w:tcPr>
          <w:p w:rsidR="001E163E" w:rsidRPr="00D815B2" w:rsidRDefault="001E163E">
            <w:pPr>
              <w:spacing w:before="20"/>
              <w:rPr>
                <w:sz w:val="18"/>
                <w:szCs w:val="18"/>
              </w:rPr>
            </w:pPr>
            <w:r w:rsidRPr="00D815B2">
              <w:rPr>
                <w:sz w:val="18"/>
                <w:szCs w:val="18"/>
              </w:rPr>
              <w:t>Master</w:t>
            </w:r>
          </w:p>
        </w:tc>
        <w:tc>
          <w:tcPr>
            <w:tcW w:w="360" w:type="dxa"/>
          </w:tcPr>
          <w:p w:rsidR="001E163E" w:rsidRPr="00D815B2" w:rsidRDefault="001E163E">
            <w:pPr>
              <w:spacing w:before="20"/>
              <w:jc w:val="center"/>
              <w:rPr>
                <w:sz w:val="18"/>
                <w:szCs w:val="18"/>
              </w:rPr>
            </w:pPr>
          </w:p>
        </w:tc>
        <w:tc>
          <w:tcPr>
            <w:tcW w:w="4742" w:type="dxa"/>
          </w:tcPr>
          <w:p w:rsidR="001E163E" w:rsidRPr="00D815B2" w:rsidRDefault="001E163E">
            <w:pPr>
              <w:spacing w:before="20"/>
              <w:rPr>
                <w:sz w:val="18"/>
                <w:szCs w:val="18"/>
              </w:rPr>
            </w:pPr>
            <w:r w:rsidRPr="00D815B2">
              <w:rPr>
                <w:sz w:val="18"/>
                <w:szCs w:val="18"/>
              </w:rPr>
              <w:t>Chief Engineer</w:t>
            </w:r>
          </w:p>
        </w:tc>
      </w:tr>
      <w:tr w:rsidR="001E163E" w:rsidRPr="00D815B2">
        <w:tblPrEx>
          <w:tblCellMar>
            <w:top w:w="0" w:type="dxa"/>
            <w:bottom w:w="0" w:type="dxa"/>
          </w:tblCellMar>
        </w:tblPrEx>
        <w:trPr>
          <w:trHeight w:hRule="exact" w:val="230"/>
          <w:jc w:val="center"/>
        </w:trPr>
        <w:tc>
          <w:tcPr>
            <w:tcW w:w="385" w:type="dxa"/>
          </w:tcPr>
          <w:p w:rsidR="001E163E" w:rsidRPr="00D815B2" w:rsidRDefault="001E163E">
            <w:pPr>
              <w:spacing w:before="20"/>
              <w:jc w:val="center"/>
              <w:rPr>
                <w:sz w:val="18"/>
                <w:szCs w:val="18"/>
              </w:rPr>
            </w:pPr>
          </w:p>
        </w:tc>
        <w:tc>
          <w:tcPr>
            <w:tcW w:w="4318" w:type="dxa"/>
          </w:tcPr>
          <w:p w:rsidR="001E163E" w:rsidRPr="00D815B2" w:rsidRDefault="001E163E">
            <w:pPr>
              <w:spacing w:before="20"/>
              <w:rPr>
                <w:sz w:val="18"/>
                <w:szCs w:val="18"/>
              </w:rPr>
            </w:pPr>
            <w:r w:rsidRPr="00D815B2">
              <w:rPr>
                <w:sz w:val="18"/>
                <w:szCs w:val="18"/>
              </w:rPr>
              <w:t>Chief Mate</w:t>
            </w:r>
          </w:p>
        </w:tc>
        <w:tc>
          <w:tcPr>
            <w:tcW w:w="360" w:type="dxa"/>
          </w:tcPr>
          <w:p w:rsidR="001E163E" w:rsidRPr="00D815B2" w:rsidRDefault="001E163E">
            <w:pPr>
              <w:spacing w:before="20"/>
              <w:jc w:val="center"/>
              <w:rPr>
                <w:sz w:val="18"/>
                <w:szCs w:val="18"/>
              </w:rPr>
            </w:pPr>
          </w:p>
        </w:tc>
        <w:tc>
          <w:tcPr>
            <w:tcW w:w="4742" w:type="dxa"/>
          </w:tcPr>
          <w:p w:rsidR="001E163E" w:rsidRPr="00D815B2" w:rsidRDefault="001E163E">
            <w:pPr>
              <w:spacing w:before="20"/>
              <w:rPr>
                <w:sz w:val="18"/>
                <w:szCs w:val="18"/>
              </w:rPr>
            </w:pPr>
            <w:r w:rsidRPr="00D815B2">
              <w:rPr>
                <w:sz w:val="18"/>
                <w:szCs w:val="18"/>
              </w:rPr>
              <w:t>1</w:t>
            </w:r>
            <w:r w:rsidRPr="00D815B2">
              <w:rPr>
                <w:sz w:val="18"/>
                <w:szCs w:val="18"/>
                <w:vertAlign w:val="superscript"/>
              </w:rPr>
              <w:t>st</w:t>
            </w:r>
            <w:r w:rsidRPr="00D815B2">
              <w:rPr>
                <w:sz w:val="18"/>
                <w:szCs w:val="18"/>
              </w:rPr>
              <w:t xml:space="preserve"> Assistant Engineer</w:t>
            </w:r>
          </w:p>
        </w:tc>
      </w:tr>
      <w:tr w:rsidR="001E163E" w:rsidRPr="00D815B2">
        <w:tblPrEx>
          <w:tblCellMar>
            <w:top w:w="0" w:type="dxa"/>
            <w:bottom w:w="0" w:type="dxa"/>
          </w:tblCellMar>
        </w:tblPrEx>
        <w:trPr>
          <w:trHeight w:hRule="exact" w:val="230"/>
          <w:jc w:val="center"/>
        </w:trPr>
        <w:tc>
          <w:tcPr>
            <w:tcW w:w="385" w:type="dxa"/>
          </w:tcPr>
          <w:p w:rsidR="001E163E" w:rsidRPr="00D815B2" w:rsidRDefault="001E163E">
            <w:pPr>
              <w:spacing w:before="20"/>
              <w:jc w:val="center"/>
              <w:rPr>
                <w:sz w:val="18"/>
                <w:szCs w:val="18"/>
              </w:rPr>
            </w:pPr>
          </w:p>
        </w:tc>
        <w:tc>
          <w:tcPr>
            <w:tcW w:w="4318" w:type="dxa"/>
          </w:tcPr>
          <w:p w:rsidR="001E163E" w:rsidRPr="00D815B2" w:rsidRDefault="001E163E">
            <w:pPr>
              <w:spacing w:before="20"/>
              <w:rPr>
                <w:sz w:val="18"/>
                <w:szCs w:val="18"/>
              </w:rPr>
            </w:pPr>
            <w:r w:rsidRPr="00D815B2">
              <w:rPr>
                <w:sz w:val="18"/>
                <w:szCs w:val="18"/>
              </w:rPr>
              <w:t>Second Mate</w:t>
            </w:r>
          </w:p>
        </w:tc>
        <w:tc>
          <w:tcPr>
            <w:tcW w:w="360" w:type="dxa"/>
          </w:tcPr>
          <w:p w:rsidR="001E163E" w:rsidRPr="00D815B2" w:rsidRDefault="001E163E">
            <w:pPr>
              <w:spacing w:before="20"/>
              <w:jc w:val="center"/>
              <w:rPr>
                <w:sz w:val="18"/>
                <w:szCs w:val="18"/>
              </w:rPr>
            </w:pPr>
          </w:p>
        </w:tc>
        <w:tc>
          <w:tcPr>
            <w:tcW w:w="4742" w:type="dxa"/>
          </w:tcPr>
          <w:p w:rsidR="001E163E" w:rsidRPr="00D815B2" w:rsidRDefault="001E163E">
            <w:pPr>
              <w:spacing w:before="20"/>
              <w:rPr>
                <w:sz w:val="18"/>
                <w:szCs w:val="18"/>
              </w:rPr>
            </w:pPr>
            <w:r w:rsidRPr="00D815B2">
              <w:rPr>
                <w:sz w:val="18"/>
                <w:szCs w:val="18"/>
              </w:rPr>
              <w:t>2</w:t>
            </w:r>
            <w:r w:rsidRPr="00D815B2">
              <w:rPr>
                <w:sz w:val="18"/>
                <w:szCs w:val="18"/>
                <w:vertAlign w:val="superscript"/>
              </w:rPr>
              <w:t>nd</w:t>
            </w:r>
            <w:r w:rsidRPr="00D815B2">
              <w:rPr>
                <w:sz w:val="18"/>
                <w:szCs w:val="18"/>
              </w:rPr>
              <w:t xml:space="preserve"> Assistant Engineer</w:t>
            </w:r>
          </w:p>
        </w:tc>
      </w:tr>
      <w:tr w:rsidR="001E163E" w:rsidRPr="00D815B2">
        <w:tblPrEx>
          <w:tblCellMar>
            <w:top w:w="0" w:type="dxa"/>
            <w:bottom w:w="0" w:type="dxa"/>
          </w:tblCellMar>
        </w:tblPrEx>
        <w:trPr>
          <w:trHeight w:hRule="exact" w:val="230"/>
          <w:jc w:val="center"/>
        </w:trPr>
        <w:tc>
          <w:tcPr>
            <w:tcW w:w="385" w:type="dxa"/>
          </w:tcPr>
          <w:p w:rsidR="001E163E" w:rsidRPr="00D815B2" w:rsidRDefault="001E163E">
            <w:pPr>
              <w:spacing w:before="20"/>
              <w:jc w:val="center"/>
              <w:rPr>
                <w:sz w:val="18"/>
                <w:szCs w:val="18"/>
              </w:rPr>
            </w:pPr>
          </w:p>
        </w:tc>
        <w:tc>
          <w:tcPr>
            <w:tcW w:w="4318" w:type="dxa"/>
          </w:tcPr>
          <w:p w:rsidR="001E163E" w:rsidRPr="00D815B2" w:rsidRDefault="001E163E">
            <w:pPr>
              <w:spacing w:before="20"/>
              <w:rPr>
                <w:sz w:val="18"/>
                <w:szCs w:val="18"/>
              </w:rPr>
            </w:pPr>
            <w:r w:rsidRPr="00D815B2">
              <w:rPr>
                <w:sz w:val="18"/>
                <w:szCs w:val="18"/>
              </w:rPr>
              <w:t>Third Mate</w:t>
            </w:r>
          </w:p>
        </w:tc>
        <w:tc>
          <w:tcPr>
            <w:tcW w:w="360" w:type="dxa"/>
          </w:tcPr>
          <w:p w:rsidR="001E163E" w:rsidRPr="00D815B2" w:rsidRDefault="001E163E">
            <w:pPr>
              <w:spacing w:before="20"/>
              <w:jc w:val="center"/>
              <w:rPr>
                <w:sz w:val="18"/>
                <w:szCs w:val="18"/>
              </w:rPr>
            </w:pPr>
          </w:p>
        </w:tc>
        <w:tc>
          <w:tcPr>
            <w:tcW w:w="4742" w:type="dxa"/>
          </w:tcPr>
          <w:p w:rsidR="001E163E" w:rsidRPr="00D815B2" w:rsidRDefault="001E163E">
            <w:pPr>
              <w:spacing w:before="20"/>
              <w:rPr>
                <w:sz w:val="18"/>
                <w:szCs w:val="18"/>
              </w:rPr>
            </w:pPr>
            <w:r w:rsidRPr="00D815B2">
              <w:rPr>
                <w:sz w:val="18"/>
                <w:szCs w:val="18"/>
              </w:rPr>
              <w:t>3</w:t>
            </w:r>
            <w:r w:rsidRPr="00D815B2">
              <w:rPr>
                <w:sz w:val="18"/>
                <w:szCs w:val="18"/>
                <w:vertAlign w:val="superscript"/>
              </w:rPr>
              <w:t>rd</w:t>
            </w:r>
            <w:r w:rsidRPr="00D815B2">
              <w:rPr>
                <w:sz w:val="18"/>
                <w:szCs w:val="18"/>
              </w:rPr>
              <w:t xml:space="preserve"> Assistant Engineer</w:t>
            </w:r>
          </w:p>
        </w:tc>
      </w:tr>
      <w:tr w:rsidR="001E163E" w:rsidRPr="00D815B2">
        <w:tblPrEx>
          <w:tblCellMar>
            <w:top w:w="0" w:type="dxa"/>
            <w:bottom w:w="0" w:type="dxa"/>
          </w:tblCellMar>
        </w:tblPrEx>
        <w:trPr>
          <w:trHeight w:hRule="exact" w:val="230"/>
          <w:jc w:val="center"/>
        </w:trPr>
        <w:tc>
          <w:tcPr>
            <w:tcW w:w="385" w:type="dxa"/>
          </w:tcPr>
          <w:p w:rsidR="001E163E" w:rsidRPr="00D815B2" w:rsidRDefault="001E163E">
            <w:pPr>
              <w:spacing w:before="20"/>
              <w:jc w:val="center"/>
              <w:rPr>
                <w:sz w:val="18"/>
                <w:szCs w:val="18"/>
              </w:rPr>
            </w:pPr>
          </w:p>
        </w:tc>
        <w:tc>
          <w:tcPr>
            <w:tcW w:w="4318" w:type="dxa"/>
          </w:tcPr>
          <w:p w:rsidR="001E163E" w:rsidRPr="00D815B2" w:rsidRDefault="001E163E">
            <w:pPr>
              <w:spacing w:before="20"/>
              <w:rPr>
                <w:sz w:val="18"/>
                <w:szCs w:val="18"/>
              </w:rPr>
            </w:pPr>
            <w:r w:rsidRPr="00D815B2">
              <w:rPr>
                <w:sz w:val="18"/>
                <w:szCs w:val="18"/>
              </w:rPr>
              <w:t>Able Seaman</w:t>
            </w:r>
          </w:p>
        </w:tc>
        <w:tc>
          <w:tcPr>
            <w:tcW w:w="360" w:type="dxa"/>
          </w:tcPr>
          <w:p w:rsidR="001E163E" w:rsidRPr="00D815B2" w:rsidRDefault="001E163E">
            <w:pPr>
              <w:spacing w:before="20"/>
              <w:jc w:val="center"/>
              <w:rPr>
                <w:sz w:val="18"/>
                <w:szCs w:val="18"/>
              </w:rPr>
            </w:pPr>
          </w:p>
        </w:tc>
        <w:tc>
          <w:tcPr>
            <w:tcW w:w="4742" w:type="dxa"/>
          </w:tcPr>
          <w:p w:rsidR="001E163E" w:rsidRPr="00D815B2" w:rsidRDefault="001E163E">
            <w:pPr>
              <w:spacing w:before="20"/>
              <w:rPr>
                <w:sz w:val="18"/>
                <w:szCs w:val="18"/>
              </w:rPr>
            </w:pPr>
            <w:r w:rsidRPr="00D815B2">
              <w:rPr>
                <w:sz w:val="18"/>
                <w:szCs w:val="18"/>
              </w:rPr>
              <w:t>Oiler/Motorman</w:t>
            </w:r>
          </w:p>
        </w:tc>
      </w:tr>
      <w:tr w:rsidR="001E163E" w:rsidRPr="00D815B2">
        <w:tblPrEx>
          <w:tblCellMar>
            <w:top w:w="0" w:type="dxa"/>
            <w:bottom w:w="0" w:type="dxa"/>
          </w:tblCellMar>
        </w:tblPrEx>
        <w:trPr>
          <w:trHeight w:hRule="exact" w:val="230"/>
          <w:jc w:val="center"/>
        </w:trPr>
        <w:tc>
          <w:tcPr>
            <w:tcW w:w="385" w:type="dxa"/>
          </w:tcPr>
          <w:p w:rsidR="001E163E" w:rsidRPr="00D815B2" w:rsidRDefault="001E163E">
            <w:pPr>
              <w:spacing w:before="20"/>
              <w:jc w:val="center"/>
              <w:rPr>
                <w:sz w:val="18"/>
                <w:szCs w:val="18"/>
              </w:rPr>
            </w:pPr>
          </w:p>
        </w:tc>
        <w:tc>
          <w:tcPr>
            <w:tcW w:w="4318" w:type="dxa"/>
          </w:tcPr>
          <w:p w:rsidR="001E163E" w:rsidRPr="00D815B2" w:rsidRDefault="001E163E">
            <w:pPr>
              <w:spacing w:before="20"/>
              <w:rPr>
                <w:sz w:val="18"/>
                <w:szCs w:val="18"/>
              </w:rPr>
            </w:pPr>
            <w:r w:rsidRPr="00D815B2">
              <w:rPr>
                <w:sz w:val="18"/>
                <w:szCs w:val="18"/>
              </w:rPr>
              <w:t>Ordinary Seaman</w:t>
            </w:r>
          </w:p>
        </w:tc>
        <w:tc>
          <w:tcPr>
            <w:tcW w:w="360" w:type="dxa"/>
          </w:tcPr>
          <w:p w:rsidR="001E163E" w:rsidRPr="00D815B2" w:rsidRDefault="001E163E">
            <w:pPr>
              <w:spacing w:before="20"/>
              <w:jc w:val="center"/>
              <w:rPr>
                <w:sz w:val="18"/>
                <w:szCs w:val="18"/>
              </w:rPr>
            </w:pPr>
          </w:p>
        </w:tc>
        <w:tc>
          <w:tcPr>
            <w:tcW w:w="4742" w:type="dxa"/>
          </w:tcPr>
          <w:p w:rsidR="001E163E" w:rsidRPr="00D815B2" w:rsidRDefault="001E163E">
            <w:pPr>
              <w:spacing w:before="20"/>
              <w:rPr>
                <w:sz w:val="18"/>
                <w:szCs w:val="18"/>
              </w:rPr>
            </w:pPr>
          </w:p>
        </w:tc>
      </w:tr>
      <w:tr w:rsidR="001E163E" w:rsidRPr="00D815B2">
        <w:tblPrEx>
          <w:tblCellMar>
            <w:top w:w="0" w:type="dxa"/>
            <w:bottom w:w="0" w:type="dxa"/>
          </w:tblCellMar>
        </w:tblPrEx>
        <w:trPr>
          <w:trHeight w:hRule="exact" w:val="230"/>
          <w:jc w:val="center"/>
        </w:trPr>
        <w:tc>
          <w:tcPr>
            <w:tcW w:w="385" w:type="dxa"/>
          </w:tcPr>
          <w:p w:rsidR="001E163E" w:rsidRPr="00D815B2" w:rsidRDefault="001E163E">
            <w:pPr>
              <w:spacing w:before="20"/>
              <w:jc w:val="center"/>
              <w:rPr>
                <w:sz w:val="18"/>
                <w:szCs w:val="18"/>
              </w:rPr>
            </w:pPr>
          </w:p>
        </w:tc>
        <w:tc>
          <w:tcPr>
            <w:tcW w:w="4318" w:type="dxa"/>
          </w:tcPr>
          <w:p w:rsidR="001E163E" w:rsidRPr="00D815B2" w:rsidRDefault="001E163E">
            <w:pPr>
              <w:spacing w:before="20"/>
              <w:rPr>
                <w:sz w:val="18"/>
                <w:szCs w:val="18"/>
              </w:rPr>
            </w:pPr>
            <w:r w:rsidRPr="00D815B2">
              <w:rPr>
                <w:sz w:val="18"/>
                <w:szCs w:val="18"/>
              </w:rPr>
              <w:t>GMDSS</w:t>
            </w:r>
          </w:p>
        </w:tc>
        <w:tc>
          <w:tcPr>
            <w:tcW w:w="360" w:type="dxa"/>
          </w:tcPr>
          <w:p w:rsidR="001E163E" w:rsidRPr="00D815B2" w:rsidRDefault="001E163E">
            <w:pPr>
              <w:spacing w:before="20"/>
              <w:jc w:val="center"/>
              <w:rPr>
                <w:sz w:val="18"/>
                <w:szCs w:val="18"/>
              </w:rPr>
            </w:pPr>
          </w:p>
        </w:tc>
        <w:tc>
          <w:tcPr>
            <w:tcW w:w="4742" w:type="dxa"/>
          </w:tcPr>
          <w:p w:rsidR="001E163E" w:rsidRPr="00D815B2" w:rsidRDefault="001E163E">
            <w:pPr>
              <w:spacing w:before="20"/>
              <w:rPr>
                <w:sz w:val="18"/>
                <w:szCs w:val="18"/>
              </w:rPr>
            </w:pPr>
          </w:p>
        </w:tc>
      </w:tr>
    </w:tbl>
    <w:p w:rsidR="001E163E" w:rsidRDefault="001E163E">
      <w:pPr>
        <w:spacing w:before="60"/>
        <w:jc w:val="center"/>
        <w:rPr>
          <w:sz w:val="20"/>
        </w:rPr>
      </w:pPr>
      <w:r>
        <w:rPr>
          <w:sz w:val="20"/>
        </w:rPr>
        <w:t>On Location or Under Tow</w:t>
      </w:r>
    </w:p>
    <w:tbl>
      <w:tblPr>
        <w:tblW w:w="98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8"/>
        <w:gridCol w:w="4244"/>
        <w:gridCol w:w="360"/>
        <w:gridCol w:w="4780"/>
      </w:tblGrid>
      <w:tr w:rsidR="001E163E" w:rsidRPr="00D815B2">
        <w:tblPrEx>
          <w:tblCellMar>
            <w:top w:w="0" w:type="dxa"/>
            <w:bottom w:w="0" w:type="dxa"/>
          </w:tblCellMar>
        </w:tblPrEx>
        <w:trPr>
          <w:trHeight w:hRule="exact" w:val="230"/>
          <w:jc w:val="center"/>
        </w:trPr>
        <w:tc>
          <w:tcPr>
            <w:tcW w:w="418" w:type="dxa"/>
          </w:tcPr>
          <w:p w:rsidR="001E163E" w:rsidRPr="00D815B2" w:rsidRDefault="001E163E">
            <w:pPr>
              <w:spacing w:before="20"/>
              <w:jc w:val="center"/>
              <w:rPr>
                <w:sz w:val="18"/>
                <w:szCs w:val="18"/>
              </w:rPr>
            </w:pPr>
          </w:p>
        </w:tc>
        <w:tc>
          <w:tcPr>
            <w:tcW w:w="4244" w:type="dxa"/>
          </w:tcPr>
          <w:p w:rsidR="001E163E" w:rsidRPr="00D815B2" w:rsidRDefault="001E163E">
            <w:pPr>
              <w:spacing w:before="20"/>
              <w:rPr>
                <w:sz w:val="18"/>
                <w:szCs w:val="18"/>
              </w:rPr>
            </w:pPr>
            <w:r w:rsidRPr="00D815B2">
              <w:rPr>
                <w:sz w:val="18"/>
                <w:szCs w:val="18"/>
              </w:rPr>
              <w:t>Master</w:t>
            </w:r>
          </w:p>
        </w:tc>
        <w:tc>
          <w:tcPr>
            <w:tcW w:w="360" w:type="dxa"/>
          </w:tcPr>
          <w:p w:rsidR="001E163E" w:rsidRPr="00D815B2" w:rsidRDefault="001E163E">
            <w:pPr>
              <w:spacing w:before="20"/>
              <w:jc w:val="center"/>
              <w:rPr>
                <w:sz w:val="18"/>
                <w:szCs w:val="18"/>
              </w:rPr>
            </w:pPr>
          </w:p>
        </w:tc>
        <w:tc>
          <w:tcPr>
            <w:tcW w:w="4780" w:type="dxa"/>
          </w:tcPr>
          <w:p w:rsidR="001E163E" w:rsidRPr="00D815B2" w:rsidRDefault="001E163E">
            <w:pPr>
              <w:spacing w:before="20"/>
              <w:rPr>
                <w:sz w:val="18"/>
                <w:szCs w:val="18"/>
              </w:rPr>
            </w:pPr>
            <w:r w:rsidRPr="00D815B2">
              <w:rPr>
                <w:sz w:val="18"/>
                <w:szCs w:val="18"/>
              </w:rPr>
              <w:t>Chief Engineer</w:t>
            </w:r>
          </w:p>
        </w:tc>
      </w:tr>
      <w:tr w:rsidR="001E163E" w:rsidRPr="00D815B2">
        <w:tblPrEx>
          <w:tblCellMar>
            <w:top w:w="0" w:type="dxa"/>
            <w:bottom w:w="0" w:type="dxa"/>
          </w:tblCellMar>
        </w:tblPrEx>
        <w:trPr>
          <w:trHeight w:hRule="exact" w:val="230"/>
          <w:jc w:val="center"/>
        </w:trPr>
        <w:tc>
          <w:tcPr>
            <w:tcW w:w="418" w:type="dxa"/>
          </w:tcPr>
          <w:p w:rsidR="001E163E" w:rsidRPr="00D815B2" w:rsidRDefault="001E163E">
            <w:pPr>
              <w:spacing w:before="20"/>
              <w:jc w:val="center"/>
              <w:rPr>
                <w:sz w:val="18"/>
                <w:szCs w:val="18"/>
              </w:rPr>
            </w:pPr>
          </w:p>
        </w:tc>
        <w:tc>
          <w:tcPr>
            <w:tcW w:w="4244" w:type="dxa"/>
          </w:tcPr>
          <w:p w:rsidR="001E163E" w:rsidRPr="00D815B2" w:rsidRDefault="001E163E">
            <w:pPr>
              <w:spacing w:before="20"/>
              <w:rPr>
                <w:sz w:val="18"/>
                <w:szCs w:val="18"/>
              </w:rPr>
            </w:pPr>
            <w:r w:rsidRPr="00D815B2">
              <w:rPr>
                <w:sz w:val="18"/>
                <w:szCs w:val="18"/>
              </w:rPr>
              <w:t>Offshore Installation Manager</w:t>
            </w:r>
          </w:p>
        </w:tc>
        <w:tc>
          <w:tcPr>
            <w:tcW w:w="360" w:type="dxa"/>
          </w:tcPr>
          <w:p w:rsidR="001E163E" w:rsidRPr="00D815B2" w:rsidRDefault="001E163E">
            <w:pPr>
              <w:spacing w:before="20"/>
              <w:jc w:val="center"/>
              <w:rPr>
                <w:sz w:val="18"/>
                <w:szCs w:val="18"/>
              </w:rPr>
            </w:pPr>
          </w:p>
        </w:tc>
        <w:tc>
          <w:tcPr>
            <w:tcW w:w="4780" w:type="dxa"/>
          </w:tcPr>
          <w:p w:rsidR="001E163E" w:rsidRPr="00D815B2" w:rsidRDefault="001E163E">
            <w:pPr>
              <w:spacing w:before="20"/>
              <w:rPr>
                <w:sz w:val="18"/>
                <w:szCs w:val="18"/>
              </w:rPr>
            </w:pPr>
            <w:r w:rsidRPr="00D815B2">
              <w:rPr>
                <w:sz w:val="18"/>
                <w:szCs w:val="18"/>
              </w:rPr>
              <w:t>1</w:t>
            </w:r>
            <w:r w:rsidRPr="00D815B2">
              <w:rPr>
                <w:sz w:val="18"/>
                <w:szCs w:val="18"/>
                <w:vertAlign w:val="superscript"/>
              </w:rPr>
              <w:t>st</w:t>
            </w:r>
            <w:r w:rsidRPr="00D815B2">
              <w:rPr>
                <w:sz w:val="18"/>
                <w:szCs w:val="18"/>
              </w:rPr>
              <w:t xml:space="preserve"> Assistant Engineer</w:t>
            </w:r>
          </w:p>
        </w:tc>
      </w:tr>
      <w:tr w:rsidR="001E163E" w:rsidRPr="00D815B2">
        <w:tblPrEx>
          <w:tblCellMar>
            <w:top w:w="0" w:type="dxa"/>
            <w:bottom w:w="0" w:type="dxa"/>
          </w:tblCellMar>
        </w:tblPrEx>
        <w:trPr>
          <w:trHeight w:hRule="exact" w:val="230"/>
          <w:jc w:val="center"/>
        </w:trPr>
        <w:tc>
          <w:tcPr>
            <w:tcW w:w="418" w:type="dxa"/>
          </w:tcPr>
          <w:p w:rsidR="001E163E" w:rsidRPr="00D815B2" w:rsidRDefault="001E163E">
            <w:pPr>
              <w:spacing w:before="20"/>
              <w:jc w:val="center"/>
              <w:rPr>
                <w:sz w:val="18"/>
                <w:szCs w:val="18"/>
              </w:rPr>
            </w:pPr>
          </w:p>
        </w:tc>
        <w:tc>
          <w:tcPr>
            <w:tcW w:w="4244" w:type="dxa"/>
          </w:tcPr>
          <w:p w:rsidR="001E163E" w:rsidRPr="00D815B2" w:rsidRDefault="001E163E">
            <w:pPr>
              <w:spacing w:before="20"/>
              <w:rPr>
                <w:sz w:val="18"/>
                <w:szCs w:val="18"/>
              </w:rPr>
            </w:pPr>
            <w:r w:rsidRPr="00D815B2">
              <w:rPr>
                <w:sz w:val="18"/>
                <w:szCs w:val="18"/>
              </w:rPr>
              <w:t>Barge Supervisor</w:t>
            </w:r>
          </w:p>
        </w:tc>
        <w:tc>
          <w:tcPr>
            <w:tcW w:w="360" w:type="dxa"/>
          </w:tcPr>
          <w:p w:rsidR="001E163E" w:rsidRPr="00D815B2" w:rsidRDefault="001E163E">
            <w:pPr>
              <w:spacing w:before="20"/>
              <w:jc w:val="center"/>
              <w:rPr>
                <w:sz w:val="18"/>
                <w:szCs w:val="18"/>
              </w:rPr>
            </w:pPr>
          </w:p>
        </w:tc>
        <w:tc>
          <w:tcPr>
            <w:tcW w:w="4780" w:type="dxa"/>
          </w:tcPr>
          <w:p w:rsidR="001E163E" w:rsidRPr="00D815B2" w:rsidRDefault="001E163E">
            <w:pPr>
              <w:spacing w:before="20"/>
              <w:rPr>
                <w:sz w:val="18"/>
                <w:szCs w:val="18"/>
              </w:rPr>
            </w:pPr>
            <w:r w:rsidRPr="00D815B2">
              <w:rPr>
                <w:sz w:val="18"/>
                <w:szCs w:val="18"/>
              </w:rPr>
              <w:t>2</w:t>
            </w:r>
            <w:r w:rsidRPr="00D815B2">
              <w:rPr>
                <w:sz w:val="18"/>
                <w:szCs w:val="18"/>
                <w:vertAlign w:val="superscript"/>
              </w:rPr>
              <w:t>nd</w:t>
            </w:r>
            <w:r w:rsidRPr="00D815B2">
              <w:rPr>
                <w:sz w:val="18"/>
                <w:szCs w:val="18"/>
              </w:rPr>
              <w:t>/3</w:t>
            </w:r>
            <w:r w:rsidRPr="00D815B2">
              <w:rPr>
                <w:sz w:val="18"/>
                <w:szCs w:val="18"/>
                <w:vertAlign w:val="superscript"/>
              </w:rPr>
              <w:t>rd</w:t>
            </w:r>
            <w:r w:rsidRPr="00D815B2">
              <w:rPr>
                <w:sz w:val="18"/>
                <w:szCs w:val="18"/>
              </w:rPr>
              <w:t xml:space="preserve"> Assistant Engineer</w:t>
            </w:r>
          </w:p>
        </w:tc>
      </w:tr>
      <w:tr w:rsidR="001E163E" w:rsidRPr="00D815B2">
        <w:tblPrEx>
          <w:tblCellMar>
            <w:top w:w="0" w:type="dxa"/>
            <w:bottom w:w="0" w:type="dxa"/>
          </w:tblCellMar>
        </w:tblPrEx>
        <w:trPr>
          <w:trHeight w:hRule="exact" w:val="230"/>
          <w:jc w:val="center"/>
        </w:trPr>
        <w:tc>
          <w:tcPr>
            <w:tcW w:w="418" w:type="dxa"/>
          </w:tcPr>
          <w:p w:rsidR="001E163E" w:rsidRPr="00D815B2" w:rsidRDefault="001E163E">
            <w:pPr>
              <w:spacing w:before="20"/>
              <w:jc w:val="center"/>
              <w:rPr>
                <w:sz w:val="18"/>
                <w:szCs w:val="18"/>
              </w:rPr>
            </w:pPr>
          </w:p>
        </w:tc>
        <w:tc>
          <w:tcPr>
            <w:tcW w:w="4244" w:type="dxa"/>
          </w:tcPr>
          <w:p w:rsidR="001E163E" w:rsidRPr="00D815B2" w:rsidRDefault="001E163E">
            <w:pPr>
              <w:spacing w:before="20"/>
              <w:rPr>
                <w:sz w:val="18"/>
                <w:szCs w:val="18"/>
              </w:rPr>
            </w:pPr>
            <w:r w:rsidRPr="00D815B2">
              <w:rPr>
                <w:sz w:val="18"/>
                <w:szCs w:val="18"/>
              </w:rPr>
              <w:t>Ballast Control Operator</w:t>
            </w:r>
          </w:p>
        </w:tc>
        <w:tc>
          <w:tcPr>
            <w:tcW w:w="360" w:type="dxa"/>
          </w:tcPr>
          <w:p w:rsidR="001E163E" w:rsidRPr="00D815B2" w:rsidRDefault="001E163E">
            <w:pPr>
              <w:spacing w:before="20"/>
              <w:jc w:val="center"/>
              <w:rPr>
                <w:sz w:val="18"/>
                <w:szCs w:val="18"/>
              </w:rPr>
            </w:pPr>
          </w:p>
        </w:tc>
        <w:tc>
          <w:tcPr>
            <w:tcW w:w="4780" w:type="dxa"/>
          </w:tcPr>
          <w:p w:rsidR="001E163E" w:rsidRPr="00D815B2" w:rsidRDefault="001E163E">
            <w:pPr>
              <w:spacing w:before="20"/>
              <w:rPr>
                <w:sz w:val="18"/>
                <w:szCs w:val="18"/>
              </w:rPr>
            </w:pPr>
            <w:r w:rsidRPr="00D815B2">
              <w:rPr>
                <w:sz w:val="18"/>
                <w:szCs w:val="18"/>
              </w:rPr>
              <w:t>Oiler/Motorman</w:t>
            </w:r>
          </w:p>
        </w:tc>
      </w:tr>
      <w:tr w:rsidR="001E163E" w:rsidRPr="00D815B2">
        <w:tblPrEx>
          <w:tblCellMar>
            <w:top w:w="0" w:type="dxa"/>
            <w:bottom w:w="0" w:type="dxa"/>
          </w:tblCellMar>
        </w:tblPrEx>
        <w:trPr>
          <w:trHeight w:hRule="exact" w:val="230"/>
          <w:jc w:val="center"/>
        </w:trPr>
        <w:tc>
          <w:tcPr>
            <w:tcW w:w="418" w:type="dxa"/>
          </w:tcPr>
          <w:p w:rsidR="001E163E" w:rsidRPr="00D815B2" w:rsidRDefault="001E163E">
            <w:pPr>
              <w:spacing w:before="20"/>
              <w:jc w:val="center"/>
              <w:rPr>
                <w:sz w:val="18"/>
                <w:szCs w:val="18"/>
              </w:rPr>
            </w:pPr>
          </w:p>
        </w:tc>
        <w:tc>
          <w:tcPr>
            <w:tcW w:w="4244" w:type="dxa"/>
          </w:tcPr>
          <w:p w:rsidR="001E163E" w:rsidRPr="00D815B2" w:rsidRDefault="001E163E">
            <w:pPr>
              <w:spacing w:before="20"/>
              <w:rPr>
                <w:sz w:val="18"/>
                <w:szCs w:val="18"/>
              </w:rPr>
            </w:pPr>
            <w:r w:rsidRPr="00D815B2">
              <w:rPr>
                <w:sz w:val="18"/>
                <w:szCs w:val="18"/>
              </w:rPr>
              <w:t>Able Seaman (MODU)</w:t>
            </w:r>
          </w:p>
        </w:tc>
        <w:tc>
          <w:tcPr>
            <w:tcW w:w="360" w:type="dxa"/>
          </w:tcPr>
          <w:p w:rsidR="001E163E" w:rsidRPr="00D815B2" w:rsidRDefault="001E163E">
            <w:pPr>
              <w:spacing w:before="20"/>
              <w:jc w:val="center"/>
              <w:rPr>
                <w:sz w:val="18"/>
                <w:szCs w:val="18"/>
              </w:rPr>
            </w:pPr>
          </w:p>
        </w:tc>
        <w:tc>
          <w:tcPr>
            <w:tcW w:w="4780" w:type="dxa"/>
          </w:tcPr>
          <w:p w:rsidR="001E163E" w:rsidRPr="00D815B2" w:rsidRDefault="001E163E">
            <w:pPr>
              <w:spacing w:before="20"/>
              <w:rPr>
                <w:sz w:val="18"/>
                <w:szCs w:val="18"/>
              </w:rPr>
            </w:pPr>
            <w:r w:rsidRPr="00D815B2">
              <w:rPr>
                <w:sz w:val="18"/>
                <w:szCs w:val="18"/>
              </w:rPr>
              <w:t>Maintenance Supervisor</w:t>
            </w:r>
          </w:p>
        </w:tc>
      </w:tr>
      <w:tr w:rsidR="001E163E" w:rsidRPr="00D815B2">
        <w:tblPrEx>
          <w:tblCellMar>
            <w:top w:w="0" w:type="dxa"/>
            <w:bottom w:w="0" w:type="dxa"/>
          </w:tblCellMar>
        </w:tblPrEx>
        <w:trPr>
          <w:trHeight w:hRule="exact" w:val="230"/>
          <w:jc w:val="center"/>
        </w:trPr>
        <w:tc>
          <w:tcPr>
            <w:tcW w:w="418" w:type="dxa"/>
          </w:tcPr>
          <w:p w:rsidR="001E163E" w:rsidRPr="00D815B2" w:rsidRDefault="001E163E">
            <w:pPr>
              <w:spacing w:before="20"/>
              <w:jc w:val="center"/>
              <w:rPr>
                <w:sz w:val="18"/>
                <w:szCs w:val="18"/>
              </w:rPr>
            </w:pPr>
          </w:p>
        </w:tc>
        <w:tc>
          <w:tcPr>
            <w:tcW w:w="4244" w:type="dxa"/>
          </w:tcPr>
          <w:p w:rsidR="001E163E" w:rsidRPr="00D815B2" w:rsidRDefault="001E163E">
            <w:pPr>
              <w:spacing w:before="20"/>
              <w:rPr>
                <w:sz w:val="18"/>
                <w:szCs w:val="18"/>
              </w:rPr>
            </w:pPr>
            <w:r w:rsidRPr="00D815B2">
              <w:rPr>
                <w:sz w:val="18"/>
                <w:szCs w:val="18"/>
              </w:rPr>
              <w:t>Ordinary Seaman (MODU)</w:t>
            </w:r>
          </w:p>
        </w:tc>
        <w:tc>
          <w:tcPr>
            <w:tcW w:w="360" w:type="dxa"/>
          </w:tcPr>
          <w:p w:rsidR="001E163E" w:rsidRPr="00D815B2" w:rsidRDefault="001E163E">
            <w:pPr>
              <w:spacing w:before="20"/>
              <w:jc w:val="center"/>
              <w:rPr>
                <w:sz w:val="18"/>
                <w:szCs w:val="18"/>
              </w:rPr>
            </w:pPr>
          </w:p>
        </w:tc>
        <w:tc>
          <w:tcPr>
            <w:tcW w:w="4780" w:type="dxa"/>
          </w:tcPr>
          <w:p w:rsidR="001E163E" w:rsidRPr="00D815B2" w:rsidRDefault="001E163E">
            <w:pPr>
              <w:spacing w:before="20"/>
              <w:rPr>
                <w:sz w:val="18"/>
                <w:szCs w:val="18"/>
              </w:rPr>
            </w:pPr>
            <w:r w:rsidRPr="00D815B2">
              <w:rPr>
                <w:sz w:val="18"/>
                <w:szCs w:val="18"/>
              </w:rPr>
              <w:t>Assistant Maintenance Supervisor</w:t>
            </w:r>
          </w:p>
        </w:tc>
      </w:tr>
      <w:tr w:rsidR="001E163E" w:rsidRPr="00D815B2">
        <w:tblPrEx>
          <w:tblCellMar>
            <w:top w:w="0" w:type="dxa"/>
            <w:bottom w:w="0" w:type="dxa"/>
          </w:tblCellMar>
        </w:tblPrEx>
        <w:trPr>
          <w:trHeight w:hRule="exact" w:val="230"/>
          <w:jc w:val="center"/>
        </w:trPr>
        <w:tc>
          <w:tcPr>
            <w:tcW w:w="418" w:type="dxa"/>
          </w:tcPr>
          <w:p w:rsidR="001E163E" w:rsidRPr="00D815B2" w:rsidRDefault="001E163E">
            <w:pPr>
              <w:spacing w:before="20"/>
              <w:jc w:val="center"/>
              <w:rPr>
                <w:sz w:val="18"/>
                <w:szCs w:val="18"/>
              </w:rPr>
            </w:pPr>
          </w:p>
        </w:tc>
        <w:tc>
          <w:tcPr>
            <w:tcW w:w="4244" w:type="dxa"/>
          </w:tcPr>
          <w:p w:rsidR="001E163E" w:rsidRPr="00D815B2" w:rsidRDefault="001E163E">
            <w:pPr>
              <w:spacing w:before="20"/>
              <w:rPr>
                <w:sz w:val="18"/>
                <w:szCs w:val="18"/>
              </w:rPr>
            </w:pPr>
            <w:r w:rsidRPr="00D815B2">
              <w:rPr>
                <w:sz w:val="18"/>
                <w:szCs w:val="18"/>
              </w:rPr>
              <w:t>Able Seaman</w:t>
            </w:r>
          </w:p>
        </w:tc>
        <w:tc>
          <w:tcPr>
            <w:tcW w:w="360" w:type="dxa"/>
          </w:tcPr>
          <w:p w:rsidR="001E163E" w:rsidRPr="00D815B2" w:rsidRDefault="001E163E">
            <w:pPr>
              <w:spacing w:before="20"/>
              <w:jc w:val="center"/>
              <w:rPr>
                <w:sz w:val="18"/>
                <w:szCs w:val="18"/>
              </w:rPr>
            </w:pPr>
          </w:p>
        </w:tc>
        <w:tc>
          <w:tcPr>
            <w:tcW w:w="4780" w:type="dxa"/>
          </w:tcPr>
          <w:p w:rsidR="001E163E" w:rsidRPr="00D815B2" w:rsidRDefault="001E163E">
            <w:pPr>
              <w:spacing w:before="20"/>
              <w:rPr>
                <w:sz w:val="18"/>
                <w:szCs w:val="18"/>
              </w:rPr>
            </w:pPr>
            <w:r w:rsidRPr="00D815B2">
              <w:rPr>
                <w:sz w:val="18"/>
                <w:szCs w:val="18"/>
              </w:rPr>
              <w:t>Oiler/Motorman (MODU)</w:t>
            </w:r>
          </w:p>
        </w:tc>
      </w:tr>
      <w:tr w:rsidR="001E163E" w:rsidRPr="00D815B2">
        <w:tblPrEx>
          <w:tblCellMar>
            <w:top w:w="0" w:type="dxa"/>
            <w:bottom w:w="0" w:type="dxa"/>
          </w:tblCellMar>
        </w:tblPrEx>
        <w:trPr>
          <w:trHeight w:hRule="exact" w:val="230"/>
          <w:jc w:val="center"/>
        </w:trPr>
        <w:tc>
          <w:tcPr>
            <w:tcW w:w="418" w:type="dxa"/>
          </w:tcPr>
          <w:p w:rsidR="001E163E" w:rsidRPr="00D815B2" w:rsidRDefault="001E163E">
            <w:pPr>
              <w:spacing w:before="20"/>
              <w:jc w:val="center"/>
              <w:rPr>
                <w:sz w:val="18"/>
                <w:szCs w:val="18"/>
              </w:rPr>
            </w:pPr>
          </w:p>
        </w:tc>
        <w:tc>
          <w:tcPr>
            <w:tcW w:w="4244" w:type="dxa"/>
          </w:tcPr>
          <w:p w:rsidR="001E163E" w:rsidRPr="00D815B2" w:rsidRDefault="001E163E">
            <w:pPr>
              <w:spacing w:before="20"/>
              <w:rPr>
                <w:sz w:val="18"/>
                <w:szCs w:val="18"/>
              </w:rPr>
            </w:pPr>
            <w:r w:rsidRPr="00D815B2">
              <w:rPr>
                <w:sz w:val="18"/>
                <w:szCs w:val="18"/>
              </w:rPr>
              <w:t>GMDSS</w:t>
            </w:r>
          </w:p>
        </w:tc>
        <w:tc>
          <w:tcPr>
            <w:tcW w:w="360" w:type="dxa"/>
          </w:tcPr>
          <w:p w:rsidR="001E163E" w:rsidRPr="00D815B2" w:rsidRDefault="001E163E">
            <w:pPr>
              <w:spacing w:before="20"/>
              <w:jc w:val="center"/>
              <w:rPr>
                <w:sz w:val="18"/>
                <w:szCs w:val="18"/>
              </w:rPr>
            </w:pPr>
          </w:p>
        </w:tc>
        <w:tc>
          <w:tcPr>
            <w:tcW w:w="4780" w:type="dxa"/>
          </w:tcPr>
          <w:p w:rsidR="001E163E" w:rsidRPr="00D815B2" w:rsidRDefault="001E163E">
            <w:pPr>
              <w:spacing w:before="20"/>
              <w:rPr>
                <w:sz w:val="18"/>
                <w:szCs w:val="18"/>
              </w:rPr>
            </w:pPr>
          </w:p>
        </w:tc>
      </w:tr>
    </w:tbl>
    <w:p w:rsidR="001E163E" w:rsidRPr="00D815B2" w:rsidRDefault="001E163E">
      <w:pPr>
        <w:pStyle w:val="BodyText2"/>
        <w:ind w:left="90" w:right="126"/>
        <w:rPr>
          <w:sz w:val="18"/>
          <w:szCs w:val="18"/>
        </w:rPr>
      </w:pPr>
      <w:r w:rsidRPr="00D815B2">
        <w:rPr>
          <w:sz w:val="18"/>
          <w:szCs w:val="18"/>
        </w:rPr>
        <w:t>Owners should attach whatever additional information is necessary to support their manning proposal.  Non-marine personnel need not be included in the minimum manning proposal.  Application will be reviewed by Seafarers’ Documentation and a Minimum Manning Certificate will be issued under the authority of Maritime Regulation 7.38.6, subject to all necessary information requested being provided.</w:t>
      </w:r>
    </w:p>
    <w:tbl>
      <w:tblPr>
        <w:tblW w:w="0" w:type="auto"/>
        <w:tblInd w:w="108" w:type="dxa"/>
        <w:tblLook w:val="0000"/>
      </w:tblPr>
      <w:tblGrid>
        <w:gridCol w:w="2250"/>
        <w:gridCol w:w="7560"/>
      </w:tblGrid>
      <w:tr w:rsidR="001E163E">
        <w:tblPrEx>
          <w:tblCellMar>
            <w:top w:w="0" w:type="dxa"/>
            <w:bottom w:w="0" w:type="dxa"/>
          </w:tblCellMar>
        </w:tblPrEx>
        <w:trPr>
          <w:trHeight w:hRule="exact" w:val="259"/>
        </w:trPr>
        <w:tc>
          <w:tcPr>
            <w:tcW w:w="2250" w:type="dxa"/>
          </w:tcPr>
          <w:p w:rsidR="001E163E" w:rsidRDefault="001E163E">
            <w:pPr>
              <w:spacing w:before="20"/>
              <w:rPr>
                <w:sz w:val="20"/>
              </w:rPr>
            </w:pPr>
            <w:r>
              <w:rPr>
                <w:sz w:val="20"/>
              </w:rPr>
              <w:t>Print Name of Submitter:</w:t>
            </w:r>
          </w:p>
        </w:tc>
        <w:tc>
          <w:tcPr>
            <w:tcW w:w="7560" w:type="dxa"/>
            <w:tcBorders>
              <w:bottom w:val="single" w:sz="6" w:space="0" w:color="auto"/>
            </w:tcBorders>
          </w:tcPr>
          <w:p w:rsidR="001E163E" w:rsidRDefault="001E163E">
            <w:pPr>
              <w:spacing w:before="20"/>
              <w:rPr>
                <w:sz w:val="20"/>
              </w:rPr>
            </w:pPr>
          </w:p>
        </w:tc>
      </w:tr>
      <w:tr w:rsidR="001E163E">
        <w:tblPrEx>
          <w:tblCellMar>
            <w:top w:w="0" w:type="dxa"/>
            <w:bottom w:w="0" w:type="dxa"/>
          </w:tblCellMar>
        </w:tblPrEx>
        <w:tc>
          <w:tcPr>
            <w:tcW w:w="2250" w:type="dxa"/>
          </w:tcPr>
          <w:p w:rsidR="001E163E" w:rsidRDefault="001E163E">
            <w:pPr>
              <w:rPr>
                <w:sz w:val="16"/>
              </w:rPr>
            </w:pPr>
          </w:p>
        </w:tc>
        <w:tc>
          <w:tcPr>
            <w:tcW w:w="7560" w:type="dxa"/>
            <w:tcBorders>
              <w:top w:val="single" w:sz="6" w:space="0" w:color="auto"/>
            </w:tcBorders>
          </w:tcPr>
          <w:p w:rsidR="001E163E" w:rsidRDefault="001E163E">
            <w:pPr>
              <w:pStyle w:val="Header"/>
              <w:tabs>
                <w:tab w:val="clear" w:pos="4320"/>
                <w:tab w:val="clear" w:pos="8640"/>
              </w:tabs>
              <w:jc w:val="center"/>
              <w:rPr>
                <w:sz w:val="16"/>
              </w:rPr>
            </w:pPr>
            <w:r>
              <w:rPr>
                <w:sz w:val="16"/>
              </w:rPr>
              <w:t>(Submitter should be a nominated Decision Maker for the above MODU/Vessel)</w:t>
            </w:r>
          </w:p>
        </w:tc>
      </w:tr>
    </w:tbl>
    <w:p w:rsidR="001E163E" w:rsidRDefault="001E163E">
      <w:pPr>
        <w:rPr>
          <w:sz w:val="16"/>
        </w:rPr>
      </w:pPr>
    </w:p>
    <w:tbl>
      <w:tblPr>
        <w:tblW w:w="0" w:type="auto"/>
        <w:tblInd w:w="108" w:type="dxa"/>
        <w:tblLook w:val="0000"/>
      </w:tblPr>
      <w:tblGrid>
        <w:gridCol w:w="650"/>
        <w:gridCol w:w="1510"/>
        <w:gridCol w:w="3125"/>
        <w:gridCol w:w="1287"/>
        <w:gridCol w:w="3303"/>
      </w:tblGrid>
      <w:tr w:rsidR="001E163E">
        <w:tblPrEx>
          <w:tblCellMar>
            <w:top w:w="0" w:type="dxa"/>
            <w:bottom w:w="0" w:type="dxa"/>
          </w:tblCellMar>
        </w:tblPrEx>
        <w:tc>
          <w:tcPr>
            <w:tcW w:w="2160" w:type="dxa"/>
            <w:gridSpan w:val="2"/>
          </w:tcPr>
          <w:p w:rsidR="001E163E" w:rsidRDefault="001E163E">
            <w:pPr>
              <w:rPr>
                <w:sz w:val="20"/>
              </w:rPr>
            </w:pPr>
            <w:r>
              <w:rPr>
                <w:sz w:val="20"/>
              </w:rPr>
              <w:t>Signature of Submitter:</w:t>
            </w:r>
          </w:p>
        </w:tc>
        <w:tc>
          <w:tcPr>
            <w:tcW w:w="7715" w:type="dxa"/>
            <w:gridSpan w:val="3"/>
            <w:tcBorders>
              <w:bottom w:val="single" w:sz="6" w:space="0" w:color="auto"/>
            </w:tcBorders>
          </w:tcPr>
          <w:p w:rsidR="001E163E" w:rsidRDefault="001E163E">
            <w:pPr>
              <w:rPr>
                <w:sz w:val="20"/>
              </w:rPr>
            </w:pPr>
          </w:p>
        </w:tc>
      </w:tr>
      <w:tr w:rsidR="001E163E">
        <w:tblPrEx>
          <w:tblCellMar>
            <w:top w:w="0" w:type="dxa"/>
            <w:bottom w:w="0" w:type="dxa"/>
          </w:tblCellMar>
        </w:tblPrEx>
        <w:trPr>
          <w:trHeight w:hRule="exact" w:val="259"/>
        </w:trPr>
        <w:tc>
          <w:tcPr>
            <w:tcW w:w="650" w:type="dxa"/>
          </w:tcPr>
          <w:p w:rsidR="001E163E" w:rsidRDefault="001E163E">
            <w:pPr>
              <w:rPr>
                <w:sz w:val="20"/>
              </w:rPr>
            </w:pPr>
            <w:r>
              <w:rPr>
                <w:sz w:val="20"/>
              </w:rPr>
              <w:t>Title:</w:t>
            </w:r>
          </w:p>
        </w:tc>
        <w:tc>
          <w:tcPr>
            <w:tcW w:w="4635" w:type="dxa"/>
            <w:gridSpan w:val="2"/>
            <w:tcBorders>
              <w:bottom w:val="single" w:sz="6" w:space="0" w:color="auto"/>
            </w:tcBorders>
          </w:tcPr>
          <w:p w:rsidR="001E163E" w:rsidRDefault="001E163E">
            <w:pPr>
              <w:rPr>
                <w:sz w:val="20"/>
              </w:rPr>
            </w:pPr>
          </w:p>
        </w:tc>
        <w:tc>
          <w:tcPr>
            <w:tcW w:w="1287" w:type="dxa"/>
          </w:tcPr>
          <w:p w:rsidR="001E163E" w:rsidRDefault="001E163E">
            <w:pPr>
              <w:jc w:val="right"/>
              <w:rPr>
                <w:sz w:val="20"/>
              </w:rPr>
            </w:pPr>
            <w:r>
              <w:rPr>
                <w:sz w:val="20"/>
              </w:rPr>
              <w:t>Date:</w:t>
            </w:r>
          </w:p>
        </w:tc>
        <w:tc>
          <w:tcPr>
            <w:tcW w:w="3303" w:type="dxa"/>
            <w:tcBorders>
              <w:bottom w:val="single" w:sz="6" w:space="0" w:color="auto"/>
            </w:tcBorders>
          </w:tcPr>
          <w:p w:rsidR="001E163E" w:rsidRDefault="001E163E">
            <w:pPr>
              <w:rPr>
                <w:sz w:val="20"/>
              </w:rPr>
            </w:pPr>
          </w:p>
        </w:tc>
      </w:tr>
    </w:tbl>
    <w:p w:rsidR="001E163E" w:rsidRPr="00D815B2" w:rsidRDefault="001E163E" w:rsidP="001E163E">
      <w:pPr>
        <w:pStyle w:val="Header"/>
        <w:tabs>
          <w:tab w:val="clear" w:pos="4320"/>
          <w:tab w:val="clear" w:pos="8640"/>
          <w:tab w:val="left" w:pos="2160"/>
        </w:tabs>
        <w:spacing w:before="30"/>
        <w:ind w:left="90"/>
        <w:rPr>
          <w:sz w:val="18"/>
          <w:szCs w:val="18"/>
        </w:rPr>
      </w:pPr>
      <w:r w:rsidRPr="00D815B2">
        <w:rPr>
          <w:sz w:val="18"/>
          <w:szCs w:val="18"/>
        </w:rPr>
        <w:t>Mail Application To:</w:t>
      </w:r>
      <w:r w:rsidRPr="00D815B2">
        <w:rPr>
          <w:sz w:val="18"/>
          <w:szCs w:val="18"/>
        </w:rPr>
        <w:tab/>
        <w:t>Office of the Maritime Administrator</w:t>
      </w:r>
    </w:p>
    <w:p w:rsidR="001E163E" w:rsidRPr="00D815B2" w:rsidRDefault="001E163E" w:rsidP="001E163E">
      <w:pPr>
        <w:ind w:left="2160"/>
        <w:rPr>
          <w:sz w:val="18"/>
          <w:szCs w:val="18"/>
        </w:rPr>
      </w:pPr>
      <w:r w:rsidRPr="00D815B2">
        <w:rPr>
          <w:sz w:val="18"/>
          <w:szCs w:val="18"/>
        </w:rPr>
        <w:t>The Republic of the Marshall Islands</w:t>
      </w:r>
    </w:p>
    <w:p w:rsidR="001E163E" w:rsidRPr="00D815B2" w:rsidRDefault="001E163E" w:rsidP="001E163E">
      <w:pPr>
        <w:ind w:left="2160"/>
        <w:rPr>
          <w:sz w:val="18"/>
          <w:szCs w:val="18"/>
        </w:rPr>
      </w:pPr>
      <w:r w:rsidRPr="00D815B2">
        <w:rPr>
          <w:sz w:val="18"/>
          <w:szCs w:val="18"/>
        </w:rPr>
        <w:t>c/o Marshall Islands Maritime and Corporate Administrators, Inc.</w:t>
      </w:r>
    </w:p>
    <w:p w:rsidR="001E163E" w:rsidRPr="00D815B2" w:rsidRDefault="001E163E">
      <w:pPr>
        <w:pStyle w:val="BodyTextIndent"/>
        <w:ind w:left="2880"/>
        <w:rPr>
          <w:sz w:val="18"/>
          <w:szCs w:val="18"/>
        </w:rPr>
      </w:pPr>
      <w:r w:rsidRPr="00D815B2">
        <w:rPr>
          <w:sz w:val="18"/>
          <w:szCs w:val="18"/>
        </w:rPr>
        <w:t>Attn:  Seafarers’ Documentation</w:t>
      </w:r>
    </w:p>
    <w:p w:rsidR="001E163E" w:rsidRPr="00D815B2" w:rsidRDefault="001E163E">
      <w:pPr>
        <w:pStyle w:val="BodyTextIndent"/>
        <w:ind w:left="2880"/>
        <w:rPr>
          <w:sz w:val="18"/>
          <w:szCs w:val="18"/>
        </w:rPr>
      </w:pPr>
      <w:r w:rsidRPr="00D815B2">
        <w:rPr>
          <w:sz w:val="18"/>
          <w:szCs w:val="18"/>
        </w:rPr>
        <w:t>11495 Commerce Park Drive</w:t>
      </w:r>
    </w:p>
    <w:p w:rsidR="001E163E" w:rsidRPr="00D815B2" w:rsidRDefault="001E163E">
      <w:pPr>
        <w:pStyle w:val="BodyTextIndent"/>
        <w:ind w:left="2880"/>
        <w:rPr>
          <w:sz w:val="18"/>
          <w:szCs w:val="18"/>
        </w:rPr>
      </w:pPr>
      <w:r w:rsidRPr="00D815B2">
        <w:rPr>
          <w:sz w:val="18"/>
          <w:szCs w:val="18"/>
        </w:rPr>
        <w:t>Reston, Virginia 20191-</w:t>
      </w:r>
      <w:r>
        <w:rPr>
          <w:sz w:val="18"/>
          <w:szCs w:val="18"/>
        </w:rPr>
        <w:t>1506</w:t>
      </w:r>
      <w:r w:rsidRPr="00D815B2">
        <w:rPr>
          <w:sz w:val="18"/>
          <w:szCs w:val="18"/>
        </w:rPr>
        <w:t xml:space="preserve">  USA</w:t>
      </w:r>
    </w:p>
    <w:p w:rsidR="001E163E" w:rsidRDefault="001E163E" w:rsidP="001E163E">
      <w:pPr>
        <w:tabs>
          <w:tab w:val="left" w:pos="2160"/>
          <w:tab w:val="right" w:pos="10080"/>
        </w:tabs>
        <w:ind w:left="2160" w:hanging="2160"/>
        <w:rPr>
          <w:sz w:val="20"/>
          <w:u w:val="single"/>
        </w:rPr>
      </w:pPr>
      <w:r w:rsidRPr="00D815B2">
        <w:rPr>
          <w:sz w:val="16"/>
          <w:szCs w:val="16"/>
        </w:rPr>
        <w:lastRenderedPageBreak/>
        <w:t>Rev. 5/08</w:t>
      </w:r>
      <w:r>
        <w:rPr>
          <w:sz w:val="20"/>
        </w:rPr>
        <w:tab/>
      </w:r>
      <w:r w:rsidRPr="00D815B2">
        <w:rPr>
          <w:sz w:val="18"/>
          <w:szCs w:val="18"/>
        </w:rPr>
        <w:t>Telephone:  +1-703-620-4880     Fax: +1-703-476-8522</w:t>
      </w:r>
      <w:r>
        <w:rPr>
          <w:sz w:val="20"/>
        </w:rPr>
        <w:tab/>
      </w:r>
      <w:r w:rsidRPr="00D815B2">
        <w:rPr>
          <w:sz w:val="16"/>
          <w:szCs w:val="16"/>
        </w:rPr>
        <w:t>MI-336</w:t>
      </w:r>
      <w:r>
        <w:rPr>
          <w:sz w:val="16"/>
          <w:szCs w:val="16"/>
        </w:rPr>
        <w:t>MODU</w:t>
      </w:r>
    </w:p>
    <w:p w:rsidR="001E163E" w:rsidRDefault="001E163E">
      <w:pPr>
        <w:jc w:val="center"/>
        <w:rPr>
          <w:b/>
          <w:bCs/>
          <w:sz w:val="36"/>
        </w:rPr>
      </w:pPr>
      <w:r>
        <w:rPr>
          <w:b/>
          <w:bCs/>
          <w:sz w:val="36"/>
        </w:rPr>
        <w:t>The Republic of the Marshall Islands</w:t>
      </w:r>
    </w:p>
    <w:p w:rsidR="001E163E" w:rsidRDefault="001E163E">
      <w:pPr>
        <w:jc w:val="center"/>
        <w:rPr>
          <w:b/>
          <w:bCs/>
        </w:rPr>
      </w:pPr>
      <w:r>
        <w:rPr>
          <w:b/>
          <w:bCs/>
        </w:rPr>
        <w:t>Office of the Maritime Administrator</w:t>
      </w:r>
    </w:p>
    <w:p w:rsidR="001E163E" w:rsidRDefault="001E163E" w:rsidP="001E163E">
      <w:pPr>
        <w:spacing w:before="120"/>
        <w:jc w:val="center"/>
        <w:rPr>
          <w:b/>
          <w:bCs/>
        </w:rPr>
      </w:pPr>
      <w:r>
        <w:rPr>
          <w:b/>
          <w:bCs/>
        </w:rPr>
        <w:t>APPLICATION FOR MINIMUM SAFE MANNING CERTIFICATE</w:t>
      </w:r>
    </w:p>
    <w:p w:rsidR="001E163E" w:rsidRDefault="001E163E" w:rsidP="001E163E">
      <w:pPr>
        <w:spacing w:after="120"/>
        <w:jc w:val="center"/>
        <w:rPr>
          <w:b/>
          <w:bCs/>
        </w:rPr>
      </w:pPr>
      <w:r>
        <w:rPr>
          <w:b/>
          <w:bCs/>
        </w:rPr>
        <w:t>COMMERCIAL YACHT</w:t>
      </w:r>
    </w:p>
    <w:tbl>
      <w:tblPr>
        <w:tblW w:w="98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91"/>
        <w:gridCol w:w="4842"/>
      </w:tblGrid>
      <w:tr w:rsidR="001E163E" w:rsidRPr="00606C9D">
        <w:tblPrEx>
          <w:tblCellMar>
            <w:top w:w="0" w:type="dxa"/>
            <w:bottom w:w="0" w:type="dxa"/>
          </w:tblCellMar>
        </w:tblPrEx>
        <w:trPr>
          <w:cantSplit/>
          <w:trHeight w:hRule="exact" w:val="1210"/>
          <w:jc w:val="center"/>
        </w:trPr>
        <w:tc>
          <w:tcPr>
            <w:tcW w:w="4991" w:type="dxa"/>
          </w:tcPr>
          <w:p w:rsidR="001E163E" w:rsidRPr="00606C9D" w:rsidRDefault="001E163E">
            <w:pPr>
              <w:spacing w:before="20"/>
              <w:rPr>
                <w:sz w:val="20"/>
              </w:rPr>
            </w:pPr>
            <w:r w:rsidRPr="00606C9D">
              <w:rPr>
                <w:sz w:val="20"/>
              </w:rPr>
              <w:t>Owner/Operator Name:</w:t>
            </w:r>
          </w:p>
          <w:p w:rsidR="001E163E" w:rsidRPr="00606C9D" w:rsidRDefault="001E163E">
            <w:pPr>
              <w:rPr>
                <w:sz w:val="20"/>
              </w:rPr>
            </w:pPr>
          </w:p>
        </w:tc>
        <w:tc>
          <w:tcPr>
            <w:tcW w:w="4842" w:type="dxa"/>
          </w:tcPr>
          <w:p w:rsidR="001E163E" w:rsidRPr="00606C9D" w:rsidRDefault="001E163E">
            <w:pPr>
              <w:spacing w:before="20"/>
              <w:rPr>
                <w:sz w:val="20"/>
              </w:rPr>
            </w:pPr>
            <w:r w:rsidRPr="00606C9D">
              <w:rPr>
                <w:sz w:val="20"/>
              </w:rPr>
              <w:t>Address:</w:t>
            </w:r>
          </w:p>
          <w:p w:rsidR="001E163E" w:rsidRPr="00606C9D" w:rsidRDefault="001E163E">
            <w:pPr>
              <w:rPr>
                <w:sz w:val="20"/>
              </w:rPr>
            </w:pPr>
          </w:p>
        </w:tc>
      </w:tr>
      <w:tr w:rsidR="001E163E" w:rsidRPr="00606C9D">
        <w:tblPrEx>
          <w:tblCellMar>
            <w:top w:w="0" w:type="dxa"/>
            <w:bottom w:w="0" w:type="dxa"/>
          </w:tblCellMar>
        </w:tblPrEx>
        <w:trPr>
          <w:cantSplit/>
          <w:trHeight w:hRule="exact" w:val="317"/>
          <w:jc w:val="center"/>
        </w:trPr>
        <w:tc>
          <w:tcPr>
            <w:tcW w:w="4991" w:type="dxa"/>
          </w:tcPr>
          <w:p w:rsidR="001E163E" w:rsidRPr="00606C9D" w:rsidRDefault="001E163E">
            <w:pPr>
              <w:spacing w:before="60" w:after="60"/>
              <w:rPr>
                <w:noProof/>
                <w:sz w:val="20"/>
              </w:rPr>
            </w:pPr>
            <w:r w:rsidRPr="00606C9D">
              <w:rPr>
                <w:sz w:val="20"/>
              </w:rPr>
              <w:t xml:space="preserve">Phone Number: </w:t>
            </w:r>
          </w:p>
        </w:tc>
        <w:tc>
          <w:tcPr>
            <w:tcW w:w="4842" w:type="dxa"/>
          </w:tcPr>
          <w:p w:rsidR="001E163E" w:rsidRPr="00606C9D" w:rsidRDefault="001E163E">
            <w:pPr>
              <w:spacing w:before="60" w:after="60"/>
              <w:rPr>
                <w:sz w:val="20"/>
              </w:rPr>
            </w:pPr>
            <w:r w:rsidRPr="00606C9D">
              <w:rPr>
                <w:sz w:val="20"/>
              </w:rPr>
              <w:t xml:space="preserve">Fax Number: </w:t>
            </w:r>
          </w:p>
        </w:tc>
      </w:tr>
      <w:tr w:rsidR="001E163E" w:rsidRPr="00606C9D">
        <w:tblPrEx>
          <w:tblCellMar>
            <w:top w:w="0" w:type="dxa"/>
            <w:bottom w:w="0" w:type="dxa"/>
          </w:tblCellMar>
        </w:tblPrEx>
        <w:trPr>
          <w:trHeight w:hRule="exact" w:val="576"/>
          <w:jc w:val="center"/>
        </w:trPr>
        <w:tc>
          <w:tcPr>
            <w:tcW w:w="4991" w:type="dxa"/>
          </w:tcPr>
          <w:p w:rsidR="001E163E" w:rsidRPr="00606C9D" w:rsidRDefault="001E163E">
            <w:pPr>
              <w:spacing w:before="60"/>
              <w:rPr>
                <w:sz w:val="20"/>
              </w:rPr>
            </w:pPr>
            <w:r w:rsidRPr="00606C9D">
              <w:rPr>
                <w:sz w:val="20"/>
              </w:rPr>
              <w:t>Vessel Name:</w:t>
            </w:r>
          </w:p>
          <w:p w:rsidR="001E163E" w:rsidRPr="00606C9D" w:rsidRDefault="001E163E">
            <w:pPr>
              <w:rPr>
                <w:sz w:val="20"/>
              </w:rPr>
            </w:pPr>
          </w:p>
        </w:tc>
        <w:tc>
          <w:tcPr>
            <w:tcW w:w="4842" w:type="dxa"/>
          </w:tcPr>
          <w:p w:rsidR="001E163E" w:rsidRPr="00606C9D" w:rsidRDefault="001E163E">
            <w:pPr>
              <w:spacing w:before="60"/>
              <w:rPr>
                <w:sz w:val="20"/>
              </w:rPr>
            </w:pPr>
            <w:r w:rsidRPr="00606C9D">
              <w:rPr>
                <w:sz w:val="20"/>
              </w:rPr>
              <w:t>Previous Vessel Name:</w:t>
            </w:r>
          </w:p>
          <w:p w:rsidR="001E163E" w:rsidRPr="00606C9D" w:rsidRDefault="001E163E">
            <w:pPr>
              <w:rPr>
                <w:sz w:val="20"/>
              </w:rPr>
            </w:pPr>
          </w:p>
        </w:tc>
      </w:tr>
      <w:tr w:rsidR="001E163E" w:rsidRPr="00606C9D">
        <w:tblPrEx>
          <w:tblCellMar>
            <w:top w:w="0" w:type="dxa"/>
            <w:bottom w:w="0" w:type="dxa"/>
          </w:tblCellMar>
        </w:tblPrEx>
        <w:trPr>
          <w:trHeight w:hRule="exact" w:val="317"/>
          <w:jc w:val="center"/>
        </w:trPr>
        <w:tc>
          <w:tcPr>
            <w:tcW w:w="4991" w:type="dxa"/>
          </w:tcPr>
          <w:p w:rsidR="001E163E" w:rsidRPr="00606C9D" w:rsidRDefault="001E163E">
            <w:pPr>
              <w:spacing w:before="60" w:after="60"/>
              <w:rPr>
                <w:sz w:val="20"/>
              </w:rPr>
            </w:pPr>
            <w:r w:rsidRPr="00606C9D">
              <w:rPr>
                <w:sz w:val="20"/>
              </w:rPr>
              <w:t xml:space="preserve">Official Number: </w:t>
            </w:r>
          </w:p>
        </w:tc>
        <w:tc>
          <w:tcPr>
            <w:tcW w:w="4842" w:type="dxa"/>
          </w:tcPr>
          <w:p w:rsidR="001E163E" w:rsidRPr="00606C9D" w:rsidRDefault="001E163E">
            <w:pPr>
              <w:spacing w:before="60" w:after="60"/>
              <w:rPr>
                <w:sz w:val="20"/>
              </w:rPr>
            </w:pPr>
            <w:r w:rsidRPr="00606C9D">
              <w:rPr>
                <w:sz w:val="20"/>
              </w:rPr>
              <w:t xml:space="preserve">IMO Number: </w:t>
            </w:r>
          </w:p>
        </w:tc>
      </w:tr>
      <w:tr w:rsidR="001E163E" w:rsidRPr="00606C9D">
        <w:tblPrEx>
          <w:tblCellMar>
            <w:top w:w="0" w:type="dxa"/>
            <w:bottom w:w="0" w:type="dxa"/>
          </w:tblCellMar>
        </w:tblPrEx>
        <w:trPr>
          <w:trHeight w:hRule="exact" w:val="317"/>
          <w:jc w:val="center"/>
        </w:trPr>
        <w:tc>
          <w:tcPr>
            <w:tcW w:w="4991" w:type="dxa"/>
          </w:tcPr>
          <w:p w:rsidR="001E163E" w:rsidRPr="00606C9D" w:rsidRDefault="001E163E">
            <w:pPr>
              <w:spacing w:before="60" w:after="60"/>
              <w:rPr>
                <w:noProof/>
                <w:sz w:val="20"/>
              </w:rPr>
            </w:pPr>
            <w:r w:rsidRPr="00606C9D">
              <w:rPr>
                <w:noProof/>
                <w:sz w:val="20"/>
              </w:rPr>
              <w:t xml:space="preserve">Length (LWL): </w:t>
            </w:r>
          </w:p>
        </w:tc>
        <w:tc>
          <w:tcPr>
            <w:tcW w:w="4842" w:type="dxa"/>
          </w:tcPr>
          <w:p w:rsidR="001E163E" w:rsidRPr="00606C9D" w:rsidRDefault="001E163E">
            <w:pPr>
              <w:spacing w:before="60" w:after="60"/>
              <w:rPr>
                <w:sz w:val="20"/>
              </w:rPr>
            </w:pPr>
            <w:r w:rsidRPr="00606C9D">
              <w:rPr>
                <w:noProof/>
                <w:sz w:val="20"/>
              </w:rPr>
              <w:t xml:space="preserve">Date Built: </w:t>
            </w:r>
          </w:p>
        </w:tc>
      </w:tr>
      <w:tr w:rsidR="001E163E" w:rsidRPr="00606C9D">
        <w:tblPrEx>
          <w:tblCellMar>
            <w:top w:w="0" w:type="dxa"/>
            <w:bottom w:w="0" w:type="dxa"/>
          </w:tblCellMar>
        </w:tblPrEx>
        <w:trPr>
          <w:trHeight w:hRule="exact" w:val="317"/>
          <w:jc w:val="center"/>
        </w:trPr>
        <w:tc>
          <w:tcPr>
            <w:tcW w:w="4991" w:type="dxa"/>
          </w:tcPr>
          <w:p w:rsidR="001E163E" w:rsidRPr="00606C9D" w:rsidRDefault="001E163E">
            <w:pPr>
              <w:spacing w:before="60" w:after="60"/>
              <w:rPr>
                <w:noProof/>
                <w:sz w:val="20"/>
              </w:rPr>
            </w:pPr>
            <w:r w:rsidRPr="00606C9D">
              <w:rPr>
                <w:noProof/>
                <w:sz w:val="20"/>
              </w:rPr>
              <w:t xml:space="preserve">Gross Tonnage: </w:t>
            </w:r>
          </w:p>
        </w:tc>
        <w:tc>
          <w:tcPr>
            <w:tcW w:w="4842" w:type="dxa"/>
          </w:tcPr>
          <w:p w:rsidR="001E163E" w:rsidRPr="00606C9D" w:rsidRDefault="001E163E">
            <w:pPr>
              <w:spacing w:before="60" w:after="60"/>
              <w:rPr>
                <w:sz w:val="20"/>
              </w:rPr>
            </w:pPr>
            <w:r w:rsidRPr="00606C9D">
              <w:rPr>
                <w:sz w:val="20"/>
              </w:rPr>
              <w:t xml:space="preserve">Material of Hull: </w:t>
            </w:r>
          </w:p>
        </w:tc>
      </w:tr>
      <w:tr w:rsidR="001E163E" w:rsidRPr="00606C9D">
        <w:tblPrEx>
          <w:tblCellMar>
            <w:top w:w="0" w:type="dxa"/>
            <w:bottom w:w="0" w:type="dxa"/>
          </w:tblCellMar>
        </w:tblPrEx>
        <w:trPr>
          <w:trHeight w:hRule="exact" w:val="317"/>
          <w:jc w:val="center"/>
        </w:trPr>
        <w:tc>
          <w:tcPr>
            <w:tcW w:w="9833" w:type="dxa"/>
            <w:gridSpan w:val="2"/>
          </w:tcPr>
          <w:p w:rsidR="001E163E" w:rsidRPr="00606C9D" w:rsidRDefault="001E163E" w:rsidP="001E163E">
            <w:pPr>
              <w:tabs>
                <w:tab w:val="left" w:pos="3609"/>
                <w:tab w:val="left" w:pos="5961"/>
              </w:tabs>
              <w:spacing w:before="60" w:after="60"/>
              <w:rPr>
                <w:sz w:val="20"/>
              </w:rPr>
            </w:pPr>
            <w:r w:rsidRPr="00606C9D">
              <w:rPr>
                <w:sz w:val="20"/>
              </w:rPr>
              <w:t xml:space="preserve">Area of Operation:  </w:t>
            </w:r>
            <w:r w:rsidRPr="00606C9D">
              <w:rPr>
                <w:sz w:val="20"/>
              </w:rPr>
              <w:fldChar w:fldCharType="begin">
                <w:ffData>
                  <w:name w:val="Check16"/>
                  <w:enabled/>
                  <w:calcOnExit w:val="0"/>
                  <w:checkBox>
                    <w:sizeAuto/>
                    <w:default w:val="0"/>
                  </w:checkBox>
                </w:ffData>
              </w:fldChar>
            </w:r>
            <w:bookmarkStart w:id="19" w:name="Check16"/>
            <w:r w:rsidRPr="00606C9D">
              <w:rPr>
                <w:sz w:val="20"/>
              </w:rPr>
              <w:instrText xml:space="preserve"> FORMCHECKBOX </w:instrText>
            </w:r>
            <w:r w:rsidRPr="00606C9D">
              <w:rPr>
                <w:sz w:val="20"/>
              </w:rPr>
            </w:r>
            <w:r w:rsidRPr="00606C9D">
              <w:rPr>
                <w:sz w:val="20"/>
              </w:rPr>
              <w:fldChar w:fldCharType="end"/>
            </w:r>
            <w:bookmarkEnd w:id="19"/>
            <w:r w:rsidRPr="00606C9D">
              <w:rPr>
                <w:sz w:val="20"/>
              </w:rPr>
              <w:t xml:space="preserve"> &lt;60 nm (2)</w:t>
            </w:r>
            <w:r w:rsidRPr="00606C9D">
              <w:rPr>
                <w:sz w:val="20"/>
              </w:rPr>
              <w:tab/>
            </w:r>
            <w:r w:rsidRPr="00606C9D">
              <w:rPr>
                <w:sz w:val="20"/>
              </w:rPr>
              <w:fldChar w:fldCharType="begin">
                <w:ffData>
                  <w:name w:val="Check17"/>
                  <w:enabled/>
                  <w:calcOnExit w:val="0"/>
                  <w:checkBox>
                    <w:sizeAuto/>
                    <w:default w:val="0"/>
                  </w:checkBox>
                </w:ffData>
              </w:fldChar>
            </w:r>
            <w:bookmarkStart w:id="20" w:name="Check17"/>
            <w:r w:rsidRPr="00606C9D">
              <w:rPr>
                <w:sz w:val="20"/>
              </w:rPr>
              <w:instrText xml:space="preserve"> FORMCHECKBOX </w:instrText>
            </w:r>
            <w:r w:rsidRPr="00606C9D">
              <w:rPr>
                <w:sz w:val="20"/>
              </w:rPr>
            </w:r>
            <w:r w:rsidRPr="00606C9D">
              <w:rPr>
                <w:sz w:val="20"/>
              </w:rPr>
              <w:fldChar w:fldCharType="end"/>
            </w:r>
            <w:bookmarkEnd w:id="20"/>
            <w:r w:rsidRPr="00606C9D">
              <w:rPr>
                <w:sz w:val="20"/>
              </w:rPr>
              <w:t xml:space="preserve"> 60 – 150 nm (1)</w:t>
            </w:r>
            <w:r w:rsidRPr="00606C9D">
              <w:rPr>
                <w:sz w:val="20"/>
              </w:rPr>
              <w:tab/>
            </w:r>
            <w:r w:rsidRPr="00606C9D">
              <w:rPr>
                <w:sz w:val="20"/>
              </w:rPr>
              <w:fldChar w:fldCharType="begin">
                <w:ffData>
                  <w:name w:val="Check18"/>
                  <w:enabled/>
                  <w:calcOnExit w:val="0"/>
                  <w:checkBox>
                    <w:sizeAuto/>
                    <w:default w:val="0"/>
                  </w:checkBox>
                </w:ffData>
              </w:fldChar>
            </w:r>
            <w:bookmarkStart w:id="21" w:name="Check18"/>
            <w:r w:rsidRPr="00606C9D">
              <w:rPr>
                <w:sz w:val="20"/>
              </w:rPr>
              <w:instrText xml:space="preserve"> FORMCHECKBOX </w:instrText>
            </w:r>
            <w:r w:rsidRPr="00606C9D">
              <w:rPr>
                <w:sz w:val="20"/>
              </w:rPr>
            </w:r>
            <w:r w:rsidRPr="00606C9D">
              <w:rPr>
                <w:sz w:val="20"/>
              </w:rPr>
              <w:fldChar w:fldCharType="end"/>
            </w:r>
            <w:bookmarkEnd w:id="21"/>
            <w:r w:rsidRPr="00606C9D">
              <w:rPr>
                <w:sz w:val="20"/>
              </w:rPr>
              <w:t xml:space="preserve"> unlimited (0)</w:t>
            </w:r>
          </w:p>
        </w:tc>
      </w:tr>
      <w:tr w:rsidR="001E163E" w:rsidRPr="00606C9D">
        <w:tblPrEx>
          <w:tblCellMar>
            <w:top w:w="0" w:type="dxa"/>
            <w:bottom w:w="0" w:type="dxa"/>
          </w:tblCellMar>
        </w:tblPrEx>
        <w:trPr>
          <w:trHeight w:hRule="exact" w:val="317"/>
          <w:jc w:val="center"/>
        </w:trPr>
        <w:tc>
          <w:tcPr>
            <w:tcW w:w="4991" w:type="dxa"/>
          </w:tcPr>
          <w:p w:rsidR="001E163E" w:rsidRPr="00606C9D" w:rsidRDefault="001E163E">
            <w:pPr>
              <w:spacing w:before="60" w:after="60"/>
              <w:rPr>
                <w:noProof/>
                <w:sz w:val="20"/>
              </w:rPr>
            </w:pPr>
            <w:r w:rsidRPr="00606C9D">
              <w:rPr>
                <w:noProof/>
                <w:sz w:val="20"/>
              </w:rPr>
              <w:t xml:space="preserve">Number of Main Engines: </w:t>
            </w:r>
          </w:p>
        </w:tc>
        <w:tc>
          <w:tcPr>
            <w:tcW w:w="4842" w:type="dxa"/>
            <w:tcBorders>
              <w:bottom w:val="single" w:sz="4" w:space="0" w:color="auto"/>
            </w:tcBorders>
          </w:tcPr>
          <w:p w:rsidR="001E163E" w:rsidRPr="00606C9D" w:rsidRDefault="001E163E">
            <w:pPr>
              <w:spacing w:before="60" w:after="60"/>
              <w:rPr>
                <w:sz w:val="20"/>
              </w:rPr>
            </w:pPr>
            <w:r w:rsidRPr="00606C9D">
              <w:rPr>
                <w:sz w:val="20"/>
              </w:rPr>
              <w:t xml:space="preserve">Number of Crew Berths: </w:t>
            </w:r>
          </w:p>
        </w:tc>
      </w:tr>
      <w:tr w:rsidR="001E163E" w:rsidRPr="00606C9D">
        <w:tblPrEx>
          <w:tblCellMar>
            <w:top w:w="0" w:type="dxa"/>
            <w:bottom w:w="0" w:type="dxa"/>
          </w:tblCellMar>
        </w:tblPrEx>
        <w:trPr>
          <w:trHeight w:hRule="exact" w:val="317"/>
          <w:jc w:val="center"/>
        </w:trPr>
        <w:tc>
          <w:tcPr>
            <w:tcW w:w="4991" w:type="dxa"/>
          </w:tcPr>
          <w:p w:rsidR="001E163E" w:rsidRPr="00606C9D" w:rsidRDefault="001E163E">
            <w:pPr>
              <w:tabs>
                <w:tab w:val="right" w:pos="4775"/>
              </w:tabs>
              <w:spacing w:before="60" w:after="60"/>
              <w:rPr>
                <w:noProof/>
                <w:sz w:val="20"/>
              </w:rPr>
            </w:pPr>
            <w:r w:rsidRPr="00606C9D">
              <w:rPr>
                <w:noProof/>
                <w:sz w:val="20"/>
              </w:rPr>
              <w:t xml:space="preserve">KW Propulsion per Engine: </w:t>
            </w:r>
          </w:p>
        </w:tc>
        <w:tc>
          <w:tcPr>
            <w:tcW w:w="4842" w:type="dxa"/>
            <w:tcBorders>
              <w:bottom w:val="single" w:sz="6" w:space="0" w:color="auto"/>
            </w:tcBorders>
          </w:tcPr>
          <w:p w:rsidR="001E163E" w:rsidRPr="00606C9D" w:rsidRDefault="001E163E">
            <w:pPr>
              <w:spacing w:before="60" w:after="60"/>
              <w:rPr>
                <w:sz w:val="20"/>
              </w:rPr>
            </w:pPr>
            <w:r w:rsidRPr="00606C9D">
              <w:rPr>
                <w:sz w:val="20"/>
              </w:rPr>
              <w:t>Automated Machinery:</w:t>
            </w:r>
            <w:r w:rsidRPr="00606C9D">
              <w:rPr>
                <w:sz w:val="20"/>
              </w:rPr>
              <w:tab/>
            </w:r>
            <w:r w:rsidRPr="00606C9D">
              <w:rPr>
                <w:sz w:val="20"/>
              </w:rPr>
              <w:fldChar w:fldCharType="begin">
                <w:ffData>
                  <w:name w:val="Check6"/>
                  <w:enabled/>
                  <w:calcOnExit w:val="0"/>
                  <w:checkBox>
                    <w:sizeAuto/>
                    <w:default w:val="0"/>
                  </w:checkBox>
                </w:ffData>
              </w:fldChar>
            </w:r>
            <w:r w:rsidRPr="00606C9D">
              <w:rPr>
                <w:sz w:val="20"/>
              </w:rPr>
              <w:instrText xml:space="preserve"> FORMCHECKBOX </w:instrText>
            </w:r>
            <w:r w:rsidRPr="00606C9D">
              <w:rPr>
                <w:sz w:val="20"/>
              </w:rPr>
            </w:r>
            <w:r w:rsidRPr="00606C9D">
              <w:rPr>
                <w:sz w:val="20"/>
              </w:rPr>
              <w:fldChar w:fldCharType="end"/>
            </w:r>
            <w:r w:rsidRPr="00606C9D">
              <w:rPr>
                <w:sz w:val="20"/>
              </w:rPr>
              <w:t xml:space="preserve"> Yes</w:t>
            </w:r>
            <w:r w:rsidRPr="00606C9D">
              <w:rPr>
                <w:sz w:val="20"/>
              </w:rPr>
              <w:tab/>
            </w:r>
            <w:r w:rsidRPr="00606C9D">
              <w:rPr>
                <w:sz w:val="20"/>
              </w:rPr>
              <w:fldChar w:fldCharType="begin">
                <w:ffData>
                  <w:name w:val="Check7"/>
                  <w:enabled/>
                  <w:calcOnExit w:val="0"/>
                  <w:checkBox>
                    <w:sizeAuto/>
                    <w:default w:val="0"/>
                  </w:checkBox>
                </w:ffData>
              </w:fldChar>
            </w:r>
            <w:r w:rsidRPr="00606C9D">
              <w:rPr>
                <w:sz w:val="20"/>
              </w:rPr>
              <w:instrText xml:space="preserve"> FORMCHECKBOX </w:instrText>
            </w:r>
            <w:r w:rsidRPr="00606C9D">
              <w:rPr>
                <w:sz w:val="20"/>
              </w:rPr>
            </w:r>
            <w:r w:rsidRPr="00606C9D">
              <w:rPr>
                <w:sz w:val="20"/>
              </w:rPr>
              <w:fldChar w:fldCharType="end"/>
            </w:r>
            <w:r w:rsidRPr="00606C9D">
              <w:rPr>
                <w:sz w:val="20"/>
              </w:rPr>
              <w:t xml:space="preserve"> No</w:t>
            </w:r>
          </w:p>
        </w:tc>
      </w:tr>
      <w:tr w:rsidR="001E163E" w:rsidRPr="00606C9D">
        <w:tblPrEx>
          <w:tblCellMar>
            <w:top w:w="0" w:type="dxa"/>
            <w:bottom w:w="0" w:type="dxa"/>
          </w:tblCellMar>
        </w:tblPrEx>
        <w:trPr>
          <w:trHeight w:hRule="exact" w:val="317"/>
          <w:jc w:val="center"/>
        </w:trPr>
        <w:tc>
          <w:tcPr>
            <w:tcW w:w="9833" w:type="dxa"/>
            <w:gridSpan w:val="2"/>
          </w:tcPr>
          <w:p w:rsidR="001E163E" w:rsidRPr="00606C9D" w:rsidRDefault="001E163E" w:rsidP="001E163E">
            <w:pPr>
              <w:tabs>
                <w:tab w:val="left" w:pos="921"/>
                <w:tab w:val="left" w:pos="2181"/>
                <w:tab w:val="left" w:pos="2889"/>
              </w:tabs>
              <w:spacing w:before="60" w:after="60"/>
              <w:rPr>
                <w:sz w:val="20"/>
              </w:rPr>
            </w:pPr>
            <w:r w:rsidRPr="00606C9D">
              <w:rPr>
                <w:sz w:val="20"/>
              </w:rPr>
              <w:t>Motor:</w:t>
            </w:r>
            <w:r w:rsidRPr="00606C9D">
              <w:rPr>
                <w:sz w:val="20"/>
              </w:rPr>
              <w:tab/>
            </w:r>
            <w:r w:rsidRPr="00606C9D">
              <w:rPr>
                <w:sz w:val="20"/>
              </w:rPr>
              <w:fldChar w:fldCharType="begin">
                <w:ffData>
                  <w:name w:val="Check13"/>
                  <w:enabled/>
                  <w:calcOnExit w:val="0"/>
                  <w:checkBox>
                    <w:sizeAuto/>
                    <w:default w:val="0"/>
                  </w:checkBox>
                </w:ffData>
              </w:fldChar>
            </w:r>
            <w:r w:rsidRPr="00606C9D">
              <w:rPr>
                <w:sz w:val="20"/>
              </w:rPr>
              <w:instrText xml:space="preserve"> FORMCHECKBOX </w:instrText>
            </w:r>
            <w:r w:rsidRPr="00606C9D">
              <w:rPr>
                <w:sz w:val="20"/>
              </w:rPr>
            </w:r>
            <w:r w:rsidRPr="00606C9D">
              <w:rPr>
                <w:sz w:val="20"/>
              </w:rPr>
              <w:fldChar w:fldCharType="end"/>
            </w:r>
            <w:r w:rsidRPr="00606C9D">
              <w:rPr>
                <w:sz w:val="20"/>
              </w:rPr>
              <w:tab/>
              <w:t>Sail:</w:t>
            </w:r>
            <w:r w:rsidRPr="00606C9D">
              <w:rPr>
                <w:sz w:val="20"/>
              </w:rPr>
              <w:tab/>
            </w:r>
            <w:r w:rsidRPr="00606C9D">
              <w:rPr>
                <w:sz w:val="20"/>
              </w:rPr>
              <w:fldChar w:fldCharType="begin">
                <w:ffData>
                  <w:name w:val="Check13"/>
                  <w:enabled/>
                  <w:calcOnExit w:val="0"/>
                  <w:checkBox>
                    <w:sizeAuto/>
                    <w:default w:val="0"/>
                  </w:checkBox>
                </w:ffData>
              </w:fldChar>
            </w:r>
            <w:r w:rsidRPr="00606C9D">
              <w:rPr>
                <w:sz w:val="20"/>
              </w:rPr>
              <w:instrText xml:space="preserve"> FORMCHECKBOX </w:instrText>
            </w:r>
            <w:r w:rsidRPr="00606C9D">
              <w:rPr>
                <w:sz w:val="20"/>
              </w:rPr>
            </w:r>
            <w:r w:rsidRPr="00606C9D">
              <w:rPr>
                <w:sz w:val="20"/>
              </w:rPr>
              <w:fldChar w:fldCharType="end"/>
            </w:r>
          </w:p>
        </w:tc>
      </w:tr>
      <w:tr w:rsidR="001E163E" w:rsidRPr="00606C9D">
        <w:tblPrEx>
          <w:tblCellMar>
            <w:top w:w="0" w:type="dxa"/>
            <w:bottom w:w="0" w:type="dxa"/>
          </w:tblCellMar>
        </w:tblPrEx>
        <w:trPr>
          <w:cantSplit/>
          <w:trHeight w:hRule="exact" w:val="317"/>
          <w:jc w:val="center"/>
        </w:trPr>
        <w:tc>
          <w:tcPr>
            <w:tcW w:w="9833" w:type="dxa"/>
            <w:gridSpan w:val="2"/>
          </w:tcPr>
          <w:p w:rsidR="001E163E" w:rsidRPr="00606C9D" w:rsidRDefault="001E163E">
            <w:pPr>
              <w:spacing w:before="60"/>
              <w:rPr>
                <w:sz w:val="20"/>
              </w:rPr>
            </w:pPr>
            <w:r w:rsidRPr="00606C9D">
              <w:rPr>
                <w:sz w:val="20"/>
              </w:rPr>
              <w:t xml:space="preserve">Classification Society: </w:t>
            </w:r>
          </w:p>
        </w:tc>
      </w:tr>
      <w:tr w:rsidR="001E163E" w:rsidRPr="00606C9D">
        <w:tblPrEx>
          <w:tblCellMar>
            <w:top w:w="0" w:type="dxa"/>
            <w:bottom w:w="0" w:type="dxa"/>
          </w:tblCellMar>
        </w:tblPrEx>
        <w:trPr>
          <w:trHeight w:hRule="exact" w:val="317"/>
          <w:jc w:val="center"/>
        </w:trPr>
        <w:tc>
          <w:tcPr>
            <w:tcW w:w="9833" w:type="dxa"/>
            <w:gridSpan w:val="2"/>
          </w:tcPr>
          <w:p w:rsidR="001E163E" w:rsidRPr="00606C9D" w:rsidRDefault="001E163E" w:rsidP="001E163E">
            <w:pPr>
              <w:spacing w:before="60"/>
              <w:rPr>
                <w:sz w:val="20"/>
              </w:rPr>
            </w:pPr>
            <w:r w:rsidRPr="00606C9D">
              <w:rPr>
                <w:noProof/>
                <w:sz w:val="20"/>
              </w:rPr>
              <w:t xml:space="preserve">Type of Registry: </w:t>
            </w:r>
          </w:p>
        </w:tc>
      </w:tr>
      <w:tr w:rsidR="001E163E" w:rsidRPr="00606C9D">
        <w:tblPrEx>
          <w:tblCellMar>
            <w:top w:w="0" w:type="dxa"/>
            <w:bottom w:w="0" w:type="dxa"/>
          </w:tblCellMar>
        </w:tblPrEx>
        <w:trPr>
          <w:trHeight w:hRule="exact" w:val="317"/>
          <w:jc w:val="center"/>
        </w:trPr>
        <w:tc>
          <w:tcPr>
            <w:tcW w:w="4991" w:type="dxa"/>
          </w:tcPr>
          <w:p w:rsidR="001E163E" w:rsidRPr="00606C9D" w:rsidRDefault="001E163E">
            <w:pPr>
              <w:spacing w:before="60" w:after="60"/>
              <w:rPr>
                <w:noProof/>
                <w:sz w:val="20"/>
              </w:rPr>
            </w:pPr>
            <w:r w:rsidRPr="00606C9D">
              <w:rPr>
                <w:noProof/>
                <w:sz w:val="20"/>
              </w:rPr>
              <w:t xml:space="preserve">Number of Life Rafts: </w:t>
            </w:r>
          </w:p>
        </w:tc>
        <w:tc>
          <w:tcPr>
            <w:tcW w:w="4842" w:type="dxa"/>
          </w:tcPr>
          <w:p w:rsidR="001E163E" w:rsidRPr="00606C9D" w:rsidRDefault="001E163E">
            <w:pPr>
              <w:spacing w:before="60" w:after="60"/>
              <w:rPr>
                <w:sz w:val="20"/>
              </w:rPr>
            </w:pPr>
            <w:r w:rsidRPr="00606C9D">
              <w:rPr>
                <w:sz w:val="20"/>
              </w:rPr>
              <w:t xml:space="preserve">Life Rafts with Launching Appliances: </w:t>
            </w:r>
          </w:p>
        </w:tc>
      </w:tr>
    </w:tbl>
    <w:p w:rsidR="001E163E" w:rsidRPr="00606C9D" w:rsidRDefault="001E163E" w:rsidP="001E163E">
      <w:pPr>
        <w:rPr>
          <w:sz w:val="20"/>
        </w:rPr>
      </w:pP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3"/>
        <w:gridCol w:w="360"/>
        <w:gridCol w:w="6462"/>
        <w:gridCol w:w="252"/>
      </w:tblGrid>
      <w:tr w:rsidR="001E163E" w:rsidRPr="00606C9D">
        <w:tblPrEx>
          <w:tblCellMar>
            <w:top w:w="0" w:type="dxa"/>
            <w:bottom w:w="0" w:type="dxa"/>
          </w:tblCellMar>
        </w:tblPrEx>
        <w:tc>
          <w:tcPr>
            <w:tcW w:w="9837" w:type="dxa"/>
            <w:gridSpan w:val="4"/>
            <w:tcBorders>
              <w:top w:val="single" w:sz="4" w:space="0" w:color="auto"/>
              <w:left w:val="single" w:sz="4" w:space="0" w:color="auto"/>
              <w:bottom w:val="nil"/>
              <w:right w:val="single" w:sz="4" w:space="0" w:color="auto"/>
            </w:tcBorders>
          </w:tcPr>
          <w:p w:rsidR="001E163E" w:rsidRPr="00606C9D" w:rsidRDefault="001E163E">
            <w:pPr>
              <w:spacing w:before="60" w:after="60"/>
              <w:jc w:val="center"/>
              <w:rPr>
                <w:b/>
                <w:bCs/>
                <w:sz w:val="20"/>
                <w:u w:val="single"/>
              </w:rPr>
            </w:pPr>
            <w:r w:rsidRPr="00606C9D">
              <w:rPr>
                <w:b/>
                <w:bCs/>
                <w:sz w:val="20"/>
                <w:u w:val="single"/>
              </w:rPr>
              <w:t>FOR NEW REGISTRATIONS ONLY</w:t>
            </w:r>
          </w:p>
        </w:tc>
      </w:tr>
      <w:tr w:rsidR="001E163E" w:rsidRPr="00606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317"/>
        </w:trPr>
        <w:tc>
          <w:tcPr>
            <w:tcW w:w="2763" w:type="dxa"/>
            <w:tcBorders>
              <w:left w:val="single" w:sz="4" w:space="0" w:color="auto"/>
            </w:tcBorders>
          </w:tcPr>
          <w:p w:rsidR="001E163E" w:rsidRPr="00606C9D" w:rsidRDefault="001E163E">
            <w:pPr>
              <w:spacing w:before="60" w:after="60"/>
              <w:rPr>
                <w:sz w:val="20"/>
              </w:rPr>
            </w:pPr>
            <w:r w:rsidRPr="00606C9D">
              <w:rPr>
                <w:sz w:val="20"/>
              </w:rPr>
              <w:t>Expected Date of Registration:</w:t>
            </w:r>
          </w:p>
        </w:tc>
        <w:tc>
          <w:tcPr>
            <w:tcW w:w="6822" w:type="dxa"/>
            <w:gridSpan w:val="2"/>
            <w:tcBorders>
              <w:bottom w:val="single" w:sz="4" w:space="0" w:color="auto"/>
            </w:tcBorders>
          </w:tcPr>
          <w:p w:rsidR="001E163E" w:rsidRPr="00606C9D" w:rsidRDefault="001E163E">
            <w:pPr>
              <w:spacing w:before="60" w:after="60"/>
              <w:rPr>
                <w:sz w:val="20"/>
              </w:rPr>
            </w:pPr>
          </w:p>
        </w:tc>
        <w:tc>
          <w:tcPr>
            <w:tcW w:w="252" w:type="dxa"/>
            <w:tcBorders>
              <w:right w:val="single" w:sz="4" w:space="0" w:color="auto"/>
            </w:tcBorders>
          </w:tcPr>
          <w:p w:rsidR="001E163E" w:rsidRPr="00606C9D" w:rsidRDefault="001E163E">
            <w:pPr>
              <w:spacing w:before="60" w:after="60"/>
              <w:rPr>
                <w:sz w:val="20"/>
              </w:rPr>
            </w:pPr>
          </w:p>
        </w:tc>
      </w:tr>
      <w:tr w:rsidR="001E163E" w:rsidRPr="00606C9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bottom w:w="0" w:type="dxa"/>
          </w:tblCellMar>
        </w:tblPrEx>
        <w:trPr>
          <w:trHeight w:hRule="exact" w:val="317"/>
        </w:trPr>
        <w:tc>
          <w:tcPr>
            <w:tcW w:w="3123" w:type="dxa"/>
            <w:gridSpan w:val="2"/>
            <w:tcBorders>
              <w:left w:val="single" w:sz="4" w:space="0" w:color="auto"/>
            </w:tcBorders>
          </w:tcPr>
          <w:p w:rsidR="001E163E" w:rsidRPr="00606C9D" w:rsidRDefault="001E163E">
            <w:pPr>
              <w:spacing w:before="60" w:after="60"/>
              <w:rPr>
                <w:sz w:val="20"/>
              </w:rPr>
            </w:pPr>
            <w:r w:rsidRPr="00606C9D">
              <w:rPr>
                <w:sz w:val="20"/>
              </w:rPr>
              <w:t>Expected Location of Registration:</w:t>
            </w:r>
          </w:p>
        </w:tc>
        <w:tc>
          <w:tcPr>
            <w:tcW w:w="6462" w:type="dxa"/>
            <w:tcBorders>
              <w:bottom w:val="single" w:sz="4" w:space="0" w:color="auto"/>
            </w:tcBorders>
          </w:tcPr>
          <w:p w:rsidR="001E163E" w:rsidRPr="00606C9D" w:rsidRDefault="001E163E">
            <w:pPr>
              <w:spacing w:before="60" w:after="60"/>
              <w:rPr>
                <w:sz w:val="20"/>
              </w:rPr>
            </w:pPr>
          </w:p>
        </w:tc>
        <w:tc>
          <w:tcPr>
            <w:tcW w:w="252" w:type="dxa"/>
            <w:tcBorders>
              <w:right w:val="single" w:sz="4" w:space="0" w:color="auto"/>
            </w:tcBorders>
          </w:tcPr>
          <w:p w:rsidR="001E163E" w:rsidRPr="00606C9D" w:rsidRDefault="001E163E">
            <w:pPr>
              <w:spacing w:before="60" w:after="60"/>
              <w:rPr>
                <w:sz w:val="20"/>
              </w:rPr>
            </w:pPr>
          </w:p>
        </w:tc>
      </w:tr>
      <w:tr w:rsidR="001E163E" w:rsidRPr="00606C9D">
        <w:tblPrEx>
          <w:tblCellMar>
            <w:top w:w="0" w:type="dxa"/>
            <w:bottom w:w="0" w:type="dxa"/>
          </w:tblCellMar>
        </w:tblPrEx>
        <w:tc>
          <w:tcPr>
            <w:tcW w:w="9837" w:type="dxa"/>
            <w:gridSpan w:val="4"/>
            <w:tcBorders>
              <w:top w:val="nil"/>
              <w:left w:val="single" w:sz="4" w:space="0" w:color="auto"/>
              <w:bottom w:val="nil"/>
              <w:right w:val="single" w:sz="4" w:space="0" w:color="auto"/>
            </w:tcBorders>
          </w:tcPr>
          <w:p w:rsidR="001E163E" w:rsidRPr="00606C9D" w:rsidRDefault="001E163E">
            <w:pPr>
              <w:rPr>
                <w:b/>
                <w:bCs/>
                <w:sz w:val="20"/>
              </w:rPr>
            </w:pPr>
          </w:p>
        </w:tc>
      </w:tr>
      <w:tr w:rsidR="001E163E" w:rsidRPr="00606C9D">
        <w:tblPrEx>
          <w:tblCellMar>
            <w:top w:w="0" w:type="dxa"/>
            <w:bottom w:w="0" w:type="dxa"/>
          </w:tblCellMar>
        </w:tblPrEx>
        <w:trPr>
          <w:trHeight w:hRule="exact" w:val="778"/>
        </w:trPr>
        <w:tc>
          <w:tcPr>
            <w:tcW w:w="9585" w:type="dxa"/>
            <w:gridSpan w:val="3"/>
            <w:tcBorders>
              <w:top w:val="nil"/>
              <w:left w:val="single" w:sz="4" w:space="0" w:color="auto"/>
              <w:bottom w:val="single" w:sz="4" w:space="0" w:color="auto"/>
              <w:right w:val="nil"/>
            </w:tcBorders>
          </w:tcPr>
          <w:p w:rsidR="001E163E" w:rsidRPr="00606C9D" w:rsidRDefault="001E163E">
            <w:pPr>
              <w:rPr>
                <w:b/>
                <w:bCs/>
                <w:sz w:val="20"/>
              </w:rPr>
            </w:pPr>
            <w:r w:rsidRPr="00606C9D">
              <w:rPr>
                <w:sz w:val="20"/>
              </w:rPr>
              <w:t>Comments/Special operational considerations or vessel configurations that may affect manning:</w:t>
            </w:r>
            <w:r w:rsidRPr="00606C9D">
              <w:rPr>
                <w:sz w:val="20"/>
              </w:rPr>
              <w:br/>
            </w:r>
          </w:p>
        </w:tc>
        <w:tc>
          <w:tcPr>
            <w:tcW w:w="252" w:type="dxa"/>
            <w:tcBorders>
              <w:top w:val="nil"/>
              <w:left w:val="nil"/>
              <w:bottom w:val="single" w:sz="4" w:space="0" w:color="auto"/>
              <w:right w:val="single" w:sz="4" w:space="0" w:color="auto"/>
            </w:tcBorders>
          </w:tcPr>
          <w:p w:rsidR="001E163E" w:rsidRPr="00606C9D" w:rsidRDefault="001E163E">
            <w:pPr>
              <w:rPr>
                <w:b/>
                <w:bCs/>
                <w:sz w:val="20"/>
              </w:rPr>
            </w:pPr>
          </w:p>
        </w:tc>
      </w:tr>
    </w:tbl>
    <w:p w:rsidR="001E163E" w:rsidRPr="00D815B2" w:rsidRDefault="001E163E">
      <w:pPr>
        <w:rPr>
          <w:sz w:val="16"/>
          <w:szCs w:val="16"/>
        </w:rPr>
      </w:pPr>
    </w:p>
    <w:p w:rsidR="001E163E" w:rsidRDefault="001E163E">
      <w:pPr>
        <w:pStyle w:val="BodyText2"/>
        <w:spacing w:before="0" w:after="0"/>
      </w:pPr>
      <w:r>
        <w:t>Application will be reviewed by the Administration and a Minimum Manning Certificate under the authority of Maritime Regulation 7.38.6, will be issued, subject to all necessary information requested being provided.  Special proposals or requests for non-standard manning should be attached to this application with complete support documentation.</w:t>
      </w:r>
    </w:p>
    <w:p w:rsidR="001E163E" w:rsidRPr="00D815B2" w:rsidRDefault="001E163E">
      <w:pPr>
        <w:rPr>
          <w:sz w:val="16"/>
          <w:szCs w:val="16"/>
        </w:rPr>
      </w:pPr>
    </w:p>
    <w:tbl>
      <w:tblPr>
        <w:tblW w:w="0" w:type="auto"/>
        <w:tblLook w:val="0000"/>
      </w:tblPr>
      <w:tblGrid>
        <w:gridCol w:w="2448"/>
        <w:gridCol w:w="7560"/>
      </w:tblGrid>
      <w:tr w:rsidR="001E163E">
        <w:tblPrEx>
          <w:tblCellMar>
            <w:top w:w="0" w:type="dxa"/>
            <w:bottom w:w="0" w:type="dxa"/>
          </w:tblCellMar>
        </w:tblPrEx>
        <w:trPr>
          <w:trHeight w:hRule="exact" w:val="259"/>
        </w:trPr>
        <w:tc>
          <w:tcPr>
            <w:tcW w:w="2448" w:type="dxa"/>
          </w:tcPr>
          <w:p w:rsidR="001E163E" w:rsidRDefault="001E163E">
            <w:pPr>
              <w:rPr>
                <w:sz w:val="22"/>
              </w:rPr>
            </w:pPr>
            <w:r>
              <w:rPr>
                <w:sz w:val="22"/>
              </w:rPr>
              <w:t>Print Name of Submitter:</w:t>
            </w:r>
          </w:p>
        </w:tc>
        <w:tc>
          <w:tcPr>
            <w:tcW w:w="7560" w:type="dxa"/>
            <w:tcBorders>
              <w:bottom w:val="single" w:sz="6" w:space="0" w:color="auto"/>
            </w:tcBorders>
          </w:tcPr>
          <w:p w:rsidR="001E163E" w:rsidRDefault="001E163E">
            <w:pPr>
              <w:rPr>
                <w:sz w:val="22"/>
              </w:rPr>
            </w:pPr>
          </w:p>
        </w:tc>
      </w:tr>
      <w:tr w:rsidR="001E163E">
        <w:tblPrEx>
          <w:tblCellMar>
            <w:top w:w="0" w:type="dxa"/>
            <w:bottom w:w="0" w:type="dxa"/>
          </w:tblCellMar>
        </w:tblPrEx>
        <w:tc>
          <w:tcPr>
            <w:tcW w:w="2448" w:type="dxa"/>
          </w:tcPr>
          <w:p w:rsidR="001E163E" w:rsidRDefault="001E163E">
            <w:pPr>
              <w:rPr>
                <w:sz w:val="22"/>
              </w:rPr>
            </w:pPr>
          </w:p>
        </w:tc>
        <w:tc>
          <w:tcPr>
            <w:tcW w:w="7560" w:type="dxa"/>
            <w:tcBorders>
              <w:top w:val="single" w:sz="6" w:space="0" w:color="auto"/>
            </w:tcBorders>
          </w:tcPr>
          <w:p w:rsidR="001E163E" w:rsidRPr="00606C9D" w:rsidRDefault="001E163E">
            <w:pPr>
              <w:pStyle w:val="Header"/>
              <w:tabs>
                <w:tab w:val="clear" w:pos="4320"/>
                <w:tab w:val="clear" w:pos="8640"/>
              </w:tabs>
              <w:jc w:val="center"/>
              <w:rPr>
                <w:sz w:val="20"/>
              </w:rPr>
            </w:pPr>
            <w:r w:rsidRPr="00606C9D">
              <w:rPr>
                <w:sz w:val="20"/>
              </w:rPr>
              <w:t>(Submitter should be a nominated Decision Maker for the above Vessel)</w:t>
            </w:r>
          </w:p>
        </w:tc>
      </w:tr>
    </w:tbl>
    <w:p w:rsidR="001E163E" w:rsidRPr="00D815B2" w:rsidRDefault="001E163E">
      <w:pPr>
        <w:rPr>
          <w:sz w:val="16"/>
          <w:szCs w:val="16"/>
        </w:rPr>
      </w:pPr>
    </w:p>
    <w:p w:rsidR="001E163E" w:rsidRPr="00D815B2" w:rsidRDefault="001E163E">
      <w:pPr>
        <w:rPr>
          <w:sz w:val="16"/>
          <w:szCs w:val="16"/>
        </w:rPr>
      </w:pPr>
    </w:p>
    <w:tbl>
      <w:tblPr>
        <w:tblW w:w="0" w:type="auto"/>
        <w:tblLook w:val="0000"/>
      </w:tblPr>
      <w:tblGrid>
        <w:gridCol w:w="2448"/>
        <w:gridCol w:w="7560"/>
      </w:tblGrid>
      <w:tr w:rsidR="001E163E">
        <w:tblPrEx>
          <w:tblCellMar>
            <w:top w:w="0" w:type="dxa"/>
            <w:bottom w:w="0" w:type="dxa"/>
          </w:tblCellMar>
        </w:tblPrEx>
        <w:tc>
          <w:tcPr>
            <w:tcW w:w="2448" w:type="dxa"/>
          </w:tcPr>
          <w:p w:rsidR="001E163E" w:rsidRDefault="001E163E">
            <w:pPr>
              <w:rPr>
                <w:sz w:val="22"/>
              </w:rPr>
            </w:pPr>
            <w:r>
              <w:rPr>
                <w:sz w:val="22"/>
              </w:rPr>
              <w:t>Signature of Submitter:</w:t>
            </w:r>
          </w:p>
        </w:tc>
        <w:tc>
          <w:tcPr>
            <w:tcW w:w="7560" w:type="dxa"/>
            <w:tcBorders>
              <w:bottom w:val="single" w:sz="6" w:space="0" w:color="auto"/>
            </w:tcBorders>
          </w:tcPr>
          <w:p w:rsidR="001E163E" w:rsidRDefault="001E163E">
            <w:pPr>
              <w:rPr>
                <w:sz w:val="22"/>
              </w:rPr>
            </w:pPr>
          </w:p>
        </w:tc>
      </w:tr>
    </w:tbl>
    <w:p w:rsidR="001E163E" w:rsidRDefault="001E163E">
      <w:pPr>
        <w:rPr>
          <w:sz w:val="16"/>
        </w:rPr>
      </w:pPr>
    </w:p>
    <w:tbl>
      <w:tblPr>
        <w:tblW w:w="0" w:type="auto"/>
        <w:tblLook w:val="0000"/>
      </w:tblPr>
      <w:tblGrid>
        <w:gridCol w:w="693"/>
        <w:gridCol w:w="4635"/>
        <w:gridCol w:w="1287"/>
        <w:gridCol w:w="3393"/>
      </w:tblGrid>
      <w:tr w:rsidR="001E163E">
        <w:tblPrEx>
          <w:tblCellMar>
            <w:top w:w="0" w:type="dxa"/>
            <w:bottom w:w="0" w:type="dxa"/>
          </w:tblCellMar>
        </w:tblPrEx>
        <w:trPr>
          <w:trHeight w:hRule="exact" w:val="259"/>
        </w:trPr>
        <w:tc>
          <w:tcPr>
            <w:tcW w:w="693" w:type="dxa"/>
          </w:tcPr>
          <w:p w:rsidR="001E163E" w:rsidRDefault="001E163E">
            <w:pPr>
              <w:rPr>
                <w:sz w:val="22"/>
              </w:rPr>
            </w:pPr>
            <w:r>
              <w:rPr>
                <w:sz w:val="22"/>
              </w:rPr>
              <w:t>Title:</w:t>
            </w:r>
          </w:p>
        </w:tc>
        <w:tc>
          <w:tcPr>
            <w:tcW w:w="4635" w:type="dxa"/>
            <w:tcBorders>
              <w:bottom w:val="single" w:sz="6" w:space="0" w:color="auto"/>
            </w:tcBorders>
          </w:tcPr>
          <w:p w:rsidR="001E163E" w:rsidRDefault="001E163E">
            <w:pPr>
              <w:rPr>
                <w:sz w:val="22"/>
              </w:rPr>
            </w:pPr>
          </w:p>
        </w:tc>
        <w:tc>
          <w:tcPr>
            <w:tcW w:w="1287" w:type="dxa"/>
          </w:tcPr>
          <w:p w:rsidR="001E163E" w:rsidRDefault="001E163E">
            <w:pPr>
              <w:jc w:val="right"/>
              <w:rPr>
                <w:sz w:val="22"/>
              </w:rPr>
            </w:pPr>
            <w:r>
              <w:rPr>
                <w:sz w:val="22"/>
              </w:rPr>
              <w:t>Date:</w:t>
            </w:r>
          </w:p>
        </w:tc>
        <w:tc>
          <w:tcPr>
            <w:tcW w:w="3393" w:type="dxa"/>
            <w:tcBorders>
              <w:bottom w:val="single" w:sz="6" w:space="0" w:color="auto"/>
            </w:tcBorders>
          </w:tcPr>
          <w:p w:rsidR="001E163E" w:rsidRDefault="001E163E">
            <w:pPr>
              <w:rPr>
                <w:sz w:val="22"/>
              </w:rPr>
            </w:pPr>
          </w:p>
        </w:tc>
      </w:tr>
    </w:tbl>
    <w:p w:rsidR="001E163E" w:rsidRPr="00D815B2" w:rsidRDefault="001E163E">
      <w:pPr>
        <w:rPr>
          <w:sz w:val="16"/>
          <w:szCs w:val="16"/>
        </w:rPr>
      </w:pPr>
    </w:p>
    <w:p w:rsidR="001E163E" w:rsidRPr="00D815B2" w:rsidRDefault="001E163E">
      <w:pPr>
        <w:rPr>
          <w:sz w:val="20"/>
        </w:rPr>
      </w:pPr>
      <w:r w:rsidRPr="00D815B2">
        <w:rPr>
          <w:sz w:val="20"/>
        </w:rPr>
        <w:t>Mail Application To:</w:t>
      </w:r>
      <w:r w:rsidRPr="00D815B2">
        <w:rPr>
          <w:sz w:val="20"/>
        </w:rPr>
        <w:tab/>
        <w:t>Office of the Maritime Administrator</w:t>
      </w:r>
    </w:p>
    <w:p w:rsidR="001E163E" w:rsidRPr="00D815B2" w:rsidRDefault="001E163E">
      <w:pPr>
        <w:ind w:left="2160"/>
        <w:rPr>
          <w:sz w:val="20"/>
        </w:rPr>
      </w:pPr>
      <w:r w:rsidRPr="00D815B2">
        <w:rPr>
          <w:sz w:val="20"/>
        </w:rPr>
        <w:t>The Republic of the Marshall Islands</w:t>
      </w:r>
    </w:p>
    <w:p w:rsidR="001E163E" w:rsidRPr="00D815B2" w:rsidRDefault="001E163E">
      <w:pPr>
        <w:ind w:left="2160"/>
        <w:rPr>
          <w:sz w:val="20"/>
        </w:rPr>
      </w:pPr>
      <w:r w:rsidRPr="00D815B2">
        <w:rPr>
          <w:sz w:val="20"/>
        </w:rPr>
        <w:t>c/o Marshall Islands Maritime and Corporate Administrators, Inc.</w:t>
      </w:r>
    </w:p>
    <w:p w:rsidR="001E163E" w:rsidRPr="00D815B2" w:rsidRDefault="001E163E" w:rsidP="001E163E">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630"/>
          <w:tab w:val="clear" w:pos="6480"/>
        </w:tabs>
        <w:ind w:left="2160" w:firstLine="0"/>
        <w:rPr>
          <w:sz w:val="20"/>
        </w:rPr>
      </w:pPr>
      <w:r w:rsidRPr="00D815B2">
        <w:rPr>
          <w:sz w:val="20"/>
        </w:rPr>
        <w:t>Attn:  Seafarers’ Documentation</w:t>
      </w:r>
    </w:p>
    <w:p w:rsidR="001E163E" w:rsidRPr="00D815B2" w:rsidRDefault="001E163E" w:rsidP="001E163E">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630"/>
          <w:tab w:val="clear" w:pos="6480"/>
        </w:tabs>
        <w:ind w:left="2160" w:firstLine="0"/>
        <w:rPr>
          <w:sz w:val="20"/>
        </w:rPr>
      </w:pPr>
      <w:r w:rsidRPr="00D815B2">
        <w:rPr>
          <w:sz w:val="20"/>
        </w:rPr>
        <w:t>11495 Commerce Park Drive</w:t>
      </w:r>
    </w:p>
    <w:p w:rsidR="001E163E" w:rsidRPr="00D815B2" w:rsidRDefault="001E163E" w:rsidP="001E163E">
      <w:pPr>
        <w:pStyle w:val="BodyTextIndent"/>
        <w:tabs>
          <w:tab w:val="clear" w:pos="-1440"/>
          <w:tab w:val="clear" w:pos="-720"/>
          <w:tab w:val="clear" w:pos="0"/>
          <w:tab w:val="clear" w:pos="720"/>
          <w:tab w:val="clear" w:pos="1440"/>
          <w:tab w:val="clear" w:pos="2160"/>
          <w:tab w:val="clear" w:pos="2880"/>
          <w:tab w:val="clear" w:pos="3600"/>
          <w:tab w:val="clear" w:pos="4320"/>
          <w:tab w:val="clear" w:pos="5040"/>
          <w:tab w:val="clear" w:pos="5630"/>
          <w:tab w:val="clear" w:pos="6480"/>
        </w:tabs>
        <w:ind w:left="2160" w:firstLine="0"/>
        <w:rPr>
          <w:sz w:val="20"/>
        </w:rPr>
      </w:pPr>
      <w:r w:rsidRPr="00D815B2">
        <w:rPr>
          <w:sz w:val="20"/>
        </w:rPr>
        <w:t>Reston, Virginia 20191-</w:t>
      </w:r>
      <w:r>
        <w:rPr>
          <w:sz w:val="20"/>
        </w:rPr>
        <w:t>1506</w:t>
      </w:r>
      <w:r w:rsidRPr="00D815B2">
        <w:rPr>
          <w:sz w:val="20"/>
        </w:rPr>
        <w:t xml:space="preserve">  USA</w:t>
      </w:r>
    </w:p>
    <w:p w:rsidR="001E163E" w:rsidRDefault="001E163E" w:rsidP="001E163E">
      <w:pPr>
        <w:tabs>
          <w:tab w:val="left" w:pos="2160"/>
          <w:tab w:val="right" w:pos="10080"/>
        </w:tabs>
        <w:ind w:left="2160" w:hanging="2160"/>
        <w:rPr>
          <w:sz w:val="20"/>
          <w:u w:val="single"/>
        </w:rPr>
      </w:pPr>
      <w:r w:rsidRPr="00D815B2">
        <w:rPr>
          <w:sz w:val="16"/>
          <w:szCs w:val="16"/>
        </w:rPr>
        <w:lastRenderedPageBreak/>
        <w:t xml:space="preserve">Rev. </w:t>
      </w:r>
      <w:r>
        <w:rPr>
          <w:sz w:val="16"/>
          <w:szCs w:val="16"/>
        </w:rPr>
        <w:t>3/09</w:t>
      </w:r>
      <w:r>
        <w:rPr>
          <w:sz w:val="20"/>
        </w:rPr>
        <w:tab/>
        <w:t>Telephone:  +1-703-620-4880     Fax: +1-703-476-8522</w:t>
      </w:r>
      <w:r>
        <w:rPr>
          <w:sz w:val="20"/>
        </w:rPr>
        <w:tab/>
      </w:r>
      <w:r w:rsidRPr="00D815B2">
        <w:rPr>
          <w:sz w:val="16"/>
          <w:szCs w:val="16"/>
        </w:rPr>
        <w:t>MI-336</w:t>
      </w:r>
      <w:r>
        <w:rPr>
          <w:sz w:val="16"/>
          <w:szCs w:val="16"/>
        </w:rPr>
        <w:t>CY</w:t>
      </w:r>
    </w:p>
    <w:sectPr w:rsidR="001E163E">
      <w:headerReference w:type="default" r:id="rId12"/>
      <w:footerReference w:type="default" r:id="rId13"/>
      <w:headerReference w:type="first" r:id="rId14"/>
      <w:footerReference w:type="first" r:id="rId15"/>
      <w:endnotePr>
        <w:numFmt w:val="decimal"/>
      </w:endnotePr>
      <w:pgSz w:w="12240" w:h="15840"/>
      <w:pgMar w:top="432" w:right="1080" w:bottom="432" w:left="1080" w:header="432" w:footer="432"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67EC" w:rsidRDefault="00E767EC">
      <w:r>
        <w:separator/>
      </w:r>
    </w:p>
  </w:endnote>
  <w:endnote w:type="continuationSeparator" w:id="0">
    <w:p w:rsidR="00E767EC" w:rsidRDefault="00E767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3E" w:rsidRDefault="001E163E">
    <w:pPr>
      <w:pStyle w:val="Header"/>
      <w:tabs>
        <w:tab w:val="clear" w:pos="4320"/>
        <w:tab w:val="clear" w:pos="8640"/>
      </w:tabs>
      <w:spacing w:line="240" w:lineRule="exact"/>
      <w:rPr>
        <w:sz w:val="16"/>
      </w:rPr>
    </w:pPr>
  </w:p>
  <w:p w:rsidR="001E163E" w:rsidRDefault="001E163E">
    <w:pPr>
      <w:tabs>
        <w:tab w:val="center" w:pos="4680"/>
        <w:tab w:val="right" w:pos="9360"/>
      </w:tabs>
    </w:pPr>
    <w:r>
      <w:rPr>
        <w:b/>
      </w:rPr>
      <w:t>Rev. 12/09</w:t>
    </w:r>
    <w:r>
      <w:rPr>
        <w:b/>
      </w:rPr>
      <w:tab/>
    </w:r>
    <w:r>
      <w:rPr>
        <w:b/>
      </w:rPr>
      <w:fldChar w:fldCharType="begin"/>
    </w:r>
    <w:r>
      <w:rPr>
        <w:b/>
      </w:rPr>
      <w:instrText xml:space="preserve">PAGE </w:instrText>
    </w:r>
    <w:r>
      <w:rPr>
        <w:b/>
      </w:rPr>
      <w:fldChar w:fldCharType="separate"/>
    </w:r>
    <w:r w:rsidR="004973C4">
      <w:rPr>
        <w:b/>
        <w:noProof/>
      </w:rPr>
      <w:t>2</w:t>
    </w:r>
    <w:r>
      <w:rPr>
        <w:b/>
      </w:rPr>
      <w:fldChar w:fldCharType="end"/>
    </w:r>
    <w:r>
      <w:rPr>
        <w:b/>
      </w:rPr>
      <w:t xml:space="preserve"> of 30</w:t>
    </w:r>
    <w:r>
      <w:rPr>
        <w:b/>
      </w:rPr>
      <w:tab/>
      <w:t>7-038-2</w:t>
    </w:r>
  </w:p>
  <w:p w:rsidR="001E163E" w:rsidRDefault="001E163E">
    <w:pPr>
      <w:rPr>
        <w:sz w:val="16"/>
      </w:rPr>
    </w:pPr>
  </w:p>
  <w:p w:rsidR="001E163E" w:rsidRDefault="001E163E">
    <w:pPr>
      <w:jc w:val="center"/>
    </w:pPr>
    <w:r>
      <w:rPr>
        <w:sz w:val="16"/>
      </w:rPr>
      <w:t>The Republic of the Marshall Islands</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3E" w:rsidRDefault="001E163E">
    <w:pPr>
      <w:pStyle w:val="Header"/>
      <w:tabs>
        <w:tab w:val="clear" w:pos="4320"/>
        <w:tab w:val="clear" w:pos="8640"/>
      </w:tabs>
      <w:spacing w:line="240" w:lineRule="exact"/>
      <w:rPr>
        <w:sz w:val="16"/>
      </w:rPr>
    </w:pPr>
  </w:p>
  <w:p w:rsidR="001E163E" w:rsidRDefault="001E163E">
    <w:pPr>
      <w:jc w:val="center"/>
    </w:pPr>
    <w:r>
      <w:rPr>
        <w:b/>
      </w:rPr>
      <w:fldChar w:fldCharType="begin"/>
    </w:r>
    <w:r>
      <w:rPr>
        <w:b/>
      </w:rPr>
      <w:instrText xml:space="preserve">PAGE </w:instrText>
    </w:r>
    <w:r>
      <w:rPr>
        <w:b/>
      </w:rPr>
      <w:fldChar w:fldCharType="separate"/>
    </w:r>
    <w:r w:rsidR="004973C4">
      <w:rPr>
        <w:b/>
        <w:noProof/>
      </w:rPr>
      <w:t>1</w:t>
    </w:r>
    <w:r>
      <w:rPr>
        <w:b/>
      </w:rPr>
      <w:fldChar w:fldCharType="end"/>
    </w:r>
    <w:r>
      <w:rPr>
        <w:b/>
      </w:rPr>
      <w:t xml:space="preserve"> of 30</w:t>
    </w:r>
  </w:p>
  <w:p w:rsidR="001E163E" w:rsidRDefault="001E163E">
    <w:pPr>
      <w:rPr>
        <w:sz w:val="16"/>
      </w:rPr>
    </w:pPr>
  </w:p>
  <w:p w:rsidR="001E163E" w:rsidRDefault="001E163E">
    <w:pPr>
      <w:rPr>
        <w:sz w:val="16"/>
      </w:rPr>
    </w:pPr>
    <w:r>
      <w:rPr>
        <w:b/>
        <w:sz w:val="16"/>
      </w:rPr>
      <w:t xml:space="preserve">Inquiries concerning the subject of this Notice should be directed to the Office of the Maritime Administrator, Republic of the Marshall Islands, </w:t>
    </w:r>
    <w:r>
      <w:rPr>
        <w:b/>
        <w:sz w:val="15"/>
      </w:rPr>
      <w:t>c/o</w:t>
    </w:r>
    <w:r>
      <w:rPr>
        <w:b/>
        <w:sz w:val="16"/>
      </w:rPr>
      <w:t xml:space="preserve"> Marshall Islands Maritime and Corporate Administrators, Inc., 11495 Commerce Park Drive, Reston, VA 20191-1506 USA.</w:t>
    </w:r>
  </w:p>
  <w:p w:rsidR="001E163E" w:rsidRDefault="001E163E">
    <w:pPr>
      <w:jc w:val="right"/>
      <w:rPr>
        <w:sz w:val="16"/>
      </w:rPr>
    </w:pPr>
    <w:r>
      <w:rPr>
        <w:sz w:val="12"/>
      </w:rPr>
      <w:t>MI-01, 8/06</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3E" w:rsidRDefault="001E163E">
    <w:pPr>
      <w:pStyle w:val="Header"/>
      <w:tabs>
        <w:tab w:val="clear" w:pos="4320"/>
        <w:tab w:val="clear" w:pos="8640"/>
      </w:tabs>
      <w:rPr>
        <w:sz w:val="12"/>
      </w:rPr>
    </w:pPr>
  </w:p>
  <w:p w:rsidR="001E163E" w:rsidRDefault="001E163E">
    <w:pPr>
      <w:tabs>
        <w:tab w:val="center" w:pos="5040"/>
        <w:tab w:val="right" w:pos="10080"/>
      </w:tabs>
    </w:pPr>
    <w:r>
      <w:rPr>
        <w:b/>
      </w:rPr>
      <w:t>Rev. 12/09</w:t>
    </w:r>
    <w:r>
      <w:rPr>
        <w:b/>
      </w:rPr>
      <w:tab/>
    </w:r>
    <w:r>
      <w:rPr>
        <w:b/>
      </w:rPr>
      <w:fldChar w:fldCharType="begin"/>
    </w:r>
    <w:r>
      <w:rPr>
        <w:b/>
      </w:rPr>
      <w:instrText xml:space="preserve">PAGE </w:instrText>
    </w:r>
    <w:r>
      <w:rPr>
        <w:b/>
      </w:rPr>
      <w:fldChar w:fldCharType="separate"/>
    </w:r>
    <w:r w:rsidR="004973C4">
      <w:rPr>
        <w:b/>
        <w:noProof/>
      </w:rPr>
      <w:t>24</w:t>
    </w:r>
    <w:r>
      <w:rPr>
        <w:b/>
      </w:rPr>
      <w:fldChar w:fldCharType="end"/>
    </w:r>
    <w:r>
      <w:rPr>
        <w:b/>
      </w:rPr>
      <w:t xml:space="preserve"> of 30</w:t>
    </w:r>
    <w:r>
      <w:rPr>
        <w:b/>
      </w:rPr>
      <w:tab/>
      <w:t>7-038-2</w:t>
    </w:r>
  </w:p>
  <w:p w:rsidR="001E163E" w:rsidRDefault="001E163E">
    <w:pPr>
      <w:rPr>
        <w:sz w:val="12"/>
      </w:rPr>
    </w:pPr>
  </w:p>
  <w:p w:rsidR="001E163E" w:rsidRDefault="001E163E">
    <w:pPr>
      <w:jc w:val="center"/>
    </w:pPr>
    <w:r>
      <w:rPr>
        <w:sz w:val="16"/>
      </w:rPr>
      <w:t>The Republic of the Marshall Islands</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3E" w:rsidRDefault="001E163E">
    <w:pPr>
      <w:pStyle w:val="Header"/>
      <w:tabs>
        <w:tab w:val="clear" w:pos="4320"/>
        <w:tab w:val="clear" w:pos="8640"/>
      </w:tabs>
      <w:spacing w:line="240" w:lineRule="exact"/>
      <w:rPr>
        <w:sz w:val="16"/>
      </w:rPr>
    </w:pPr>
  </w:p>
  <w:p w:rsidR="001E163E" w:rsidRDefault="001E163E">
    <w:pPr>
      <w:tabs>
        <w:tab w:val="center" w:pos="5040"/>
        <w:tab w:val="right" w:pos="10080"/>
      </w:tabs>
    </w:pPr>
    <w:r>
      <w:rPr>
        <w:b/>
      </w:rPr>
      <w:t>Rev. 12/09</w:t>
    </w:r>
    <w:r>
      <w:rPr>
        <w:b/>
      </w:rPr>
      <w:tab/>
    </w:r>
    <w:r>
      <w:rPr>
        <w:b/>
      </w:rPr>
      <w:fldChar w:fldCharType="begin"/>
    </w:r>
    <w:r>
      <w:rPr>
        <w:b/>
      </w:rPr>
      <w:instrText xml:space="preserve">PAGE </w:instrText>
    </w:r>
    <w:r>
      <w:rPr>
        <w:b/>
      </w:rPr>
      <w:fldChar w:fldCharType="separate"/>
    </w:r>
    <w:r w:rsidR="004973C4">
      <w:rPr>
        <w:b/>
        <w:noProof/>
      </w:rPr>
      <w:t>21</w:t>
    </w:r>
    <w:r>
      <w:rPr>
        <w:b/>
      </w:rPr>
      <w:fldChar w:fldCharType="end"/>
    </w:r>
    <w:r>
      <w:rPr>
        <w:b/>
      </w:rPr>
      <w:t xml:space="preserve"> of 30</w:t>
    </w:r>
    <w:r>
      <w:rPr>
        <w:b/>
      </w:rPr>
      <w:tab/>
      <w:t>7-038-2</w:t>
    </w:r>
  </w:p>
  <w:p w:rsidR="001E163E" w:rsidRDefault="001E163E">
    <w:pPr>
      <w:rPr>
        <w:sz w:val="16"/>
      </w:rPr>
    </w:pPr>
  </w:p>
  <w:p w:rsidR="001E163E" w:rsidRDefault="001E163E">
    <w:pPr>
      <w:jc w:val="center"/>
    </w:pPr>
    <w:r>
      <w:rPr>
        <w:sz w:val="16"/>
      </w:rPr>
      <w:t>The Republic of the Marshall Islands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67EC" w:rsidRDefault="00E767EC">
      <w:r>
        <w:separator/>
      </w:r>
    </w:p>
  </w:footnote>
  <w:footnote w:type="continuationSeparator" w:id="0">
    <w:p w:rsidR="00E767EC" w:rsidRDefault="00E767EC">
      <w:r>
        <w:continuationSeparator/>
      </w:r>
    </w:p>
  </w:footnote>
  <w:footnote w:id="1">
    <w:p w:rsidR="001E163E" w:rsidRPr="00745F57" w:rsidRDefault="001E163E">
      <w:pPr>
        <w:pStyle w:val="FootnoteText"/>
        <w:rPr>
          <w:sz w:val="16"/>
          <w:szCs w:val="16"/>
        </w:rPr>
      </w:pPr>
      <w:r>
        <w:rPr>
          <w:rStyle w:val="FootnoteReference"/>
        </w:rPr>
        <w:t>*</w:t>
      </w:r>
      <w:r w:rsidRPr="00745F57">
        <w:rPr>
          <w:sz w:val="16"/>
          <w:szCs w:val="16"/>
        </w:rPr>
        <w:t xml:space="preserve"> II/2 – Masters, CM </w:t>
      </w:r>
      <w:r w:rsidRPr="00745F57">
        <w:rPr>
          <w:sz w:val="16"/>
          <w:szCs w:val="16"/>
        </w:rPr>
        <w:sym w:font="Symbol" w:char="F0B3"/>
      </w:r>
      <w:r w:rsidRPr="00745F57">
        <w:rPr>
          <w:sz w:val="16"/>
          <w:szCs w:val="16"/>
        </w:rPr>
        <w:t>500GT</w:t>
      </w:r>
    </w:p>
    <w:p w:rsidR="001E163E" w:rsidRPr="00745F57" w:rsidRDefault="001E163E">
      <w:pPr>
        <w:pStyle w:val="FootnoteText"/>
        <w:rPr>
          <w:sz w:val="16"/>
          <w:szCs w:val="16"/>
        </w:rPr>
      </w:pPr>
      <w:r>
        <w:rPr>
          <w:sz w:val="16"/>
          <w:szCs w:val="16"/>
        </w:rPr>
        <w:t xml:space="preserve"> </w:t>
      </w:r>
      <w:r w:rsidRPr="00745F57">
        <w:rPr>
          <w:sz w:val="16"/>
          <w:szCs w:val="16"/>
        </w:rPr>
        <w:t xml:space="preserve">  II/3 – OICNW &amp; Masters &lt;500GT</w:t>
      </w:r>
    </w:p>
    <w:p w:rsidR="001E163E" w:rsidRPr="00745F57" w:rsidRDefault="001E163E">
      <w:pPr>
        <w:pStyle w:val="FootnoteText"/>
        <w:rPr>
          <w:sz w:val="16"/>
          <w:szCs w:val="16"/>
        </w:rPr>
      </w:pPr>
      <w:r>
        <w:rPr>
          <w:sz w:val="16"/>
          <w:szCs w:val="16"/>
        </w:rPr>
        <w:t xml:space="preserve"> </w:t>
      </w:r>
      <w:r w:rsidRPr="00745F57">
        <w:rPr>
          <w:sz w:val="16"/>
          <w:szCs w:val="16"/>
        </w:rPr>
        <w:t xml:space="preserve">  III/2 – OE, 2E &gt;3000kW</w:t>
      </w:r>
    </w:p>
    <w:p w:rsidR="001E163E" w:rsidRDefault="001E163E">
      <w:pPr>
        <w:pStyle w:val="FootnoteText"/>
        <w:rPr>
          <w:sz w:val="16"/>
          <w:szCs w:val="16"/>
        </w:rPr>
      </w:pPr>
      <w:r>
        <w:rPr>
          <w:sz w:val="16"/>
          <w:szCs w:val="16"/>
        </w:rPr>
        <w:t xml:space="preserve"> </w:t>
      </w:r>
      <w:r w:rsidRPr="00745F57">
        <w:rPr>
          <w:sz w:val="16"/>
          <w:szCs w:val="16"/>
        </w:rPr>
        <w:t xml:space="preserve">  III/3 – CE, 2E 750-3000kW</w:t>
      </w:r>
    </w:p>
    <w:p w:rsidR="001E163E" w:rsidRDefault="001E163E">
      <w:pPr>
        <w:pStyle w:val="FootnoteText"/>
        <w:rPr>
          <w:sz w:val="16"/>
          <w:szCs w:val="16"/>
        </w:rPr>
      </w:pPr>
    </w:p>
    <w:p w:rsidR="001E163E" w:rsidRDefault="001E163E">
      <w:pPr>
        <w:pStyle w:val="FootnoteText"/>
        <w:rPr>
          <w:sz w:val="16"/>
          <w:szCs w:val="16"/>
        </w:rPr>
      </w:pPr>
    </w:p>
    <w:p w:rsidR="001E163E" w:rsidRPr="00723EF2" w:rsidRDefault="001E163E" w:rsidP="001E163E">
      <w:pPr>
        <w:tabs>
          <w:tab w:val="right" w:pos="10080"/>
        </w:tabs>
        <w:rPr>
          <w:sz w:val="16"/>
          <w:szCs w:val="16"/>
        </w:rPr>
      </w:pPr>
      <w:r w:rsidRPr="00723EF2">
        <w:rPr>
          <w:sz w:val="16"/>
          <w:szCs w:val="16"/>
        </w:rPr>
        <w:t>Rev. 12/08</w:t>
      </w:r>
      <w:r w:rsidRPr="00723EF2">
        <w:rPr>
          <w:sz w:val="16"/>
          <w:szCs w:val="16"/>
        </w:rPr>
        <w:tab/>
        <w:t>MI-282-11</w:t>
      </w:r>
    </w:p>
  </w:footnote>
  <w:footnote w:id="2">
    <w:p w:rsidR="001E163E" w:rsidRPr="00745F57" w:rsidRDefault="001E163E">
      <w:pPr>
        <w:pStyle w:val="FootnoteText"/>
        <w:rPr>
          <w:sz w:val="16"/>
          <w:szCs w:val="16"/>
        </w:rPr>
      </w:pPr>
      <w:r>
        <w:rPr>
          <w:rStyle w:val="FootnoteReference"/>
        </w:rPr>
        <w:t>*</w:t>
      </w:r>
      <w:r w:rsidRPr="00745F57">
        <w:rPr>
          <w:sz w:val="16"/>
          <w:szCs w:val="16"/>
        </w:rPr>
        <w:t xml:space="preserve"> II/2 – Masters, CM </w:t>
      </w:r>
      <w:r w:rsidRPr="00745F57">
        <w:rPr>
          <w:sz w:val="16"/>
          <w:szCs w:val="16"/>
        </w:rPr>
        <w:sym w:font="Symbol" w:char="F0B3"/>
      </w:r>
      <w:r w:rsidRPr="00745F57">
        <w:rPr>
          <w:sz w:val="16"/>
          <w:szCs w:val="16"/>
        </w:rPr>
        <w:t>500GT</w:t>
      </w:r>
    </w:p>
    <w:p w:rsidR="001E163E" w:rsidRPr="00745F57" w:rsidRDefault="001E163E">
      <w:pPr>
        <w:pStyle w:val="FootnoteText"/>
        <w:rPr>
          <w:sz w:val="16"/>
          <w:szCs w:val="16"/>
        </w:rPr>
      </w:pPr>
      <w:r>
        <w:rPr>
          <w:sz w:val="16"/>
          <w:szCs w:val="16"/>
        </w:rPr>
        <w:t xml:space="preserve"> </w:t>
      </w:r>
      <w:r w:rsidRPr="00745F57">
        <w:rPr>
          <w:sz w:val="16"/>
          <w:szCs w:val="16"/>
        </w:rPr>
        <w:t xml:space="preserve">  II/3 – OICNW &amp; Masters &lt;500GT</w:t>
      </w:r>
    </w:p>
    <w:p w:rsidR="001E163E" w:rsidRPr="00745F57" w:rsidRDefault="001E163E">
      <w:pPr>
        <w:pStyle w:val="FootnoteText"/>
        <w:rPr>
          <w:sz w:val="16"/>
          <w:szCs w:val="16"/>
        </w:rPr>
      </w:pPr>
      <w:r>
        <w:rPr>
          <w:sz w:val="16"/>
          <w:szCs w:val="16"/>
        </w:rPr>
        <w:t xml:space="preserve"> </w:t>
      </w:r>
      <w:r w:rsidRPr="00745F57">
        <w:rPr>
          <w:sz w:val="16"/>
          <w:szCs w:val="16"/>
        </w:rPr>
        <w:t xml:space="preserve">  III/2 – OE, 2E &gt;3000kW</w:t>
      </w:r>
    </w:p>
    <w:p w:rsidR="001E163E" w:rsidRDefault="001E163E">
      <w:pPr>
        <w:pStyle w:val="FootnoteText"/>
        <w:rPr>
          <w:sz w:val="16"/>
          <w:szCs w:val="16"/>
        </w:rPr>
      </w:pPr>
      <w:r>
        <w:rPr>
          <w:sz w:val="16"/>
          <w:szCs w:val="16"/>
        </w:rPr>
        <w:t xml:space="preserve"> </w:t>
      </w:r>
      <w:r w:rsidRPr="00745F57">
        <w:rPr>
          <w:sz w:val="16"/>
          <w:szCs w:val="16"/>
        </w:rPr>
        <w:t xml:space="preserve">  III/3 – CE, 2E 750-3000kW</w:t>
      </w:r>
    </w:p>
    <w:p w:rsidR="001E163E" w:rsidRDefault="001E163E">
      <w:pPr>
        <w:pStyle w:val="FootnoteText"/>
        <w:rPr>
          <w:sz w:val="16"/>
          <w:szCs w:val="16"/>
        </w:rPr>
      </w:pPr>
    </w:p>
    <w:p w:rsidR="001E163E" w:rsidRDefault="001E163E">
      <w:pPr>
        <w:pStyle w:val="FootnoteText"/>
        <w:rPr>
          <w:sz w:val="16"/>
          <w:szCs w:val="16"/>
        </w:rPr>
      </w:pPr>
    </w:p>
    <w:p w:rsidR="001E163E" w:rsidRPr="00032D47" w:rsidRDefault="001E163E" w:rsidP="001E163E">
      <w:pPr>
        <w:pStyle w:val="FootnoteText"/>
        <w:tabs>
          <w:tab w:val="right" w:pos="10080"/>
        </w:tabs>
        <w:rPr>
          <w:sz w:val="24"/>
          <w:szCs w:val="24"/>
        </w:rPr>
      </w:pPr>
      <w:r>
        <w:rPr>
          <w:sz w:val="16"/>
          <w:szCs w:val="16"/>
        </w:rPr>
        <w:t>Rev. 12/08</w:t>
      </w:r>
      <w:r>
        <w:rPr>
          <w:sz w:val="16"/>
          <w:szCs w:val="16"/>
        </w:rPr>
        <w:tab/>
        <w:t>MI-282-10</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3E" w:rsidRDefault="001E163E">
    <w:pPr>
      <w:pStyle w:val="Header"/>
      <w:tabs>
        <w:tab w:val="clear" w:pos="4320"/>
        <w:tab w:val="clear" w:pos="8640"/>
      </w:tabs>
      <w:rPr>
        <w:sz w:val="16"/>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3E" w:rsidRDefault="001E163E">
    <w:pPr>
      <w:pStyle w:val="Header"/>
      <w:jc w:val="center"/>
      <w:rPr>
        <w:sz w:val="16"/>
      </w:rPr>
    </w:pPr>
    <w:r>
      <w:rPr>
        <w:noProof/>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05pt;margin-top:203.6pt;width:5in;height:5in;z-index:-251659264" fillcolor="window">
          <v:imagedata r:id="rId1" o:title="" gain="10486f" blacklevel="27525f" grayscale="t"/>
        </v:shape>
        <o:OLEObject Type="Embed" ProgID="Word.Picture.8" ShapeID="_x0000_s2053" DrawAspect="Content" ObjectID="_1336815525" r:id="rId2"/>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163E" w:rsidRDefault="001E163E">
    <w:pPr>
      <w:pStyle w:val="Header"/>
      <w:jc w:val="center"/>
      <w:rPr>
        <w:sz w:val="16"/>
      </w:rPr>
    </w:pPr>
    <w:r>
      <w:rPr>
        <w:noProof/>
        <w:snapToGrid/>
        <w:sz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left:0;text-align:left;margin-left:79.05pt;margin-top:215.6pt;width:5in;height:5in;z-index:-251658240" fillcolor="window">
          <v:imagedata r:id="rId1" o:title="" gain="10486f" blacklevel="27525f" grayscale="t"/>
        </v:shape>
        <o:OLEObject Type="Embed" ProgID="Word.Picture.8" ShapeID="_x0000_s2055" DrawAspect="Content" ObjectID="_1336815526" r:id="rId2"/>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50BB"/>
    <w:multiLevelType w:val="multilevel"/>
    <w:tmpl w:val="14C65A7E"/>
    <w:lvl w:ilvl="0">
      <w:start w:val="22"/>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B113444"/>
    <w:multiLevelType w:val="multilevel"/>
    <w:tmpl w:val="A396591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5A397B"/>
    <w:multiLevelType w:val="singleLevel"/>
    <w:tmpl w:val="AF5023AE"/>
    <w:lvl w:ilvl="0">
      <w:start w:val="8"/>
      <w:numFmt w:val="decimal"/>
      <w:lvlText w:val="%1"/>
      <w:lvlJc w:val="left"/>
      <w:pPr>
        <w:tabs>
          <w:tab w:val="num" w:pos="2160"/>
        </w:tabs>
        <w:ind w:left="2160" w:hanging="720"/>
      </w:pPr>
      <w:rPr>
        <w:rFonts w:ascii="CG Times (W1)" w:hAnsi="CG Times (W1)" w:hint="default"/>
      </w:rPr>
    </w:lvl>
  </w:abstractNum>
  <w:abstractNum w:abstractNumId="3">
    <w:nsid w:val="13A01C5F"/>
    <w:multiLevelType w:val="multilevel"/>
    <w:tmpl w:val="6396F4A6"/>
    <w:lvl w:ilvl="0">
      <w:start w:val="2"/>
      <w:numFmt w:val="decimal"/>
      <w:lvlText w:val="%1"/>
      <w:lvlJc w:val="left"/>
      <w:pPr>
        <w:tabs>
          <w:tab w:val="num" w:pos="480"/>
        </w:tabs>
        <w:ind w:left="480" w:hanging="480"/>
      </w:pPr>
      <w:rPr>
        <w:rFonts w:hint="default"/>
      </w:rPr>
    </w:lvl>
    <w:lvl w:ilvl="1">
      <w:start w:val="9"/>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2006E7"/>
    <w:multiLevelType w:val="singleLevel"/>
    <w:tmpl w:val="183AC9D4"/>
    <w:lvl w:ilvl="0">
      <w:start w:val="7"/>
      <w:numFmt w:val="decimal"/>
      <w:lvlText w:val="%1."/>
      <w:lvlJc w:val="left"/>
      <w:pPr>
        <w:tabs>
          <w:tab w:val="num" w:pos="720"/>
        </w:tabs>
        <w:ind w:left="720" w:hanging="720"/>
      </w:pPr>
      <w:rPr>
        <w:rFonts w:hint="default"/>
      </w:rPr>
    </w:lvl>
  </w:abstractNum>
  <w:abstractNum w:abstractNumId="5">
    <w:nsid w:val="1CFB7510"/>
    <w:multiLevelType w:val="multilevel"/>
    <w:tmpl w:val="6908D0D4"/>
    <w:lvl w:ilvl="0">
      <w:start w:val="2"/>
      <w:numFmt w:val="decimal"/>
      <w:lvlText w:val="%1"/>
      <w:lvlJc w:val="left"/>
      <w:pPr>
        <w:tabs>
          <w:tab w:val="num" w:pos="720"/>
        </w:tabs>
        <w:ind w:left="720" w:hanging="720"/>
      </w:pPr>
      <w:rPr>
        <w:rFonts w:hint="default"/>
        <w:b/>
      </w:rPr>
    </w:lvl>
    <w:lvl w:ilvl="1">
      <w:start w:val="9"/>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6">
    <w:nsid w:val="22B41D0D"/>
    <w:multiLevelType w:val="singleLevel"/>
    <w:tmpl w:val="44804A1C"/>
    <w:lvl w:ilvl="0">
      <w:start w:val="2"/>
      <w:numFmt w:val="decimal"/>
      <w:lvlText w:val="%1."/>
      <w:lvlJc w:val="left"/>
      <w:pPr>
        <w:tabs>
          <w:tab w:val="num" w:pos="2160"/>
        </w:tabs>
        <w:ind w:left="2160" w:hanging="720"/>
      </w:pPr>
      <w:rPr>
        <w:rFonts w:hint="default"/>
      </w:rPr>
    </w:lvl>
  </w:abstractNum>
  <w:abstractNum w:abstractNumId="7">
    <w:nsid w:val="2371649E"/>
    <w:multiLevelType w:val="hybridMultilevel"/>
    <w:tmpl w:val="D49A8F8A"/>
    <w:lvl w:ilvl="0" w:tplc="04090001">
      <w:start w:val="1"/>
      <w:numFmt w:val="bullet"/>
      <w:lvlText w:val=""/>
      <w:lvlJc w:val="left"/>
      <w:pPr>
        <w:tabs>
          <w:tab w:val="num" w:pos="450"/>
        </w:tabs>
        <w:ind w:left="450" w:hanging="360"/>
      </w:pPr>
      <w:rPr>
        <w:rFonts w:ascii="Symbol" w:hAnsi="Symbol" w:hint="default"/>
      </w:rPr>
    </w:lvl>
    <w:lvl w:ilvl="1" w:tplc="04090003" w:tentative="1">
      <w:start w:val="1"/>
      <w:numFmt w:val="bullet"/>
      <w:lvlText w:val="o"/>
      <w:lvlJc w:val="left"/>
      <w:pPr>
        <w:tabs>
          <w:tab w:val="num" w:pos="1170"/>
        </w:tabs>
        <w:ind w:left="1170" w:hanging="360"/>
      </w:pPr>
      <w:rPr>
        <w:rFonts w:ascii="Courier New" w:hAnsi="Courier New" w:cs="Arial" w:hint="default"/>
      </w:rPr>
    </w:lvl>
    <w:lvl w:ilvl="2" w:tplc="04090005" w:tentative="1">
      <w:start w:val="1"/>
      <w:numFmt w:val="bullet"/>
      <w:lvlText w:val=""/>
      <w:lvlJc w:val="left"/>
      <w:pPr>
        <w:tabs>
          <w:tab w:val="num" w:pos="1890"/>
        </w:tabs>
        <w:ind w:left="1890" w:hanging="360"/>
      </w:pPr>
      <w:rPr>
        <w:rFonts w:ascii="Wingdings" w:hAnsi="Wingdings" w:hint="default"/>
      </w:rPr>
    </w:lvl>
    <w:lvl w:ilvl="3" w:tplc="04090001" w:tentative="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cs="Arial"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cs="Arial"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8">
    <w:nsid w:val="2D2B79A8"/>
    <w:multiLevelType w:val="multilevel"/>
    <w:tmpl w:val="FF260224"/>
    <w:lvl w:ilvl="0">
      <w:start w:val="5"/>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6495449"/>
    <w:multiLevelType w:val="singleLevel"/>
    <w:tmpl w:val="8C621012"/>
    <w:lvl w:ilvl="0">
      <w:start w:val="9"/>
      <w:numFmt w:val="decimal"/>
      <w:lvlText w:val="%1"/>
      <w:lvlJc w:val="left"/>
      <w:pPr>
        <w:tabs>
          <w:tab w:val="num" w:pos="720"/>
        </w:tabs>
        <w:ind w:left="720" w:hanging="720"/>
      </w:pPr>
      <w:rPr>
        <w:rFonts w:hint="default"/>
      </w:rPr>
    </w:lvl>
  </w:abstractNum>
  <w:abstractNum w:abstractNumId="10">
    <w:nsid w:val="3E9058F4"/>
    <w:multiLevelType w:val="singleLevel"/>
    <w:tmpl w:val="C3841A42"/>
    <w:lvl w:ilvl="0">
      <w:start w:val="40"/>
      <w:numFmt w:val="decimal"/>
      <w:lvlText w:val="%1"/>
      <w:lvlJc w:val="left"/>
      <w:pPr>
        <w:tabs>
          <w:tab w:val="num" w:pos="720"/>
        </w:tabs>
        <w:ind w:left="720" w:hanging="720"/>
      </w:pPr>
      <w:rPr>
        <w:rFonts w:hint="default"/>
      </w:rPr>
    </w:lvl>
  </w:abstractNum>
  <w:abstractNum w:abstractNumId="11">
    <w:nsid w:val="42DB20DA"/>
    <w:multiLevelType w:val="multilevel"/>
    <w:tmpl w:val="FC0E5438"/>
    <w:lvl w:ilvl="0">
      <w:start w:val="5"/>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5163008"/>
    <w:multiLevelType w:val="singleLevel"/>
    <w:tmpl w:val="A5F2A2BE"/>
    <w:lvl w:ilvl="0">
      <w:start w:val="91"/>
      <w:numFmt w:val="decimal"/>
      <w:lvlText w:val="%1"/>
      <w:lvlJc w:val="left"/>
      <w:pPr>
        <w:tabs>
          <w:tab w:val="num" w:pos="720"/>
        </w:tabs>
        <w:ind w:left="720" w:hanging="720"/>
      </w:pPr>
      <w:rPr>
        <w:rFonts w:hint="default"/>
      </w:rPr>
    </w:lvl>
  </w:abstractNum>
  <w:abstractNum w:abstractNumId="13">
    <w:nsid w:val="45EB1083"/>
    <w:multiLevelType w:val="multilevel"/>
    <w:tmpl w:val="28B4D27C"/>
    <w:lvl w:ilvl="0">
      <w:start w:val="2"/>
      <w:numFmt w:val="decimal"/>
      <w:lvlText w:val="%1"/>
      <w:lvlJc w:val="left"/>
      <w:pPr>
        <w:tabs>
          <w:tab w:val="num" w:pos="480"/>
        </w:tabs>
        <w:ind w:left="480" w:hanging="480"/>
      </w:pPr>
      <w:rPr>
        <w:rFonts w:hint="default"/>
      </w:rPr>
    </w:lvl>
    <w:lvl w:ilvl="1">
      <w:start w:val="8"/>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6E31F6"/>
    <w:multiLevelType w:val="singleLevel"/>
    <w:tmpl w:val="AFDC2602"/>
    <w:lvl w:ilvl="0">
      <w:start w:val="1"/>
      <w:numFmt w:val="bullet"/>
      <w:lvlText w:val=""/>
      <w:lvlJc w:val="left"/>
      <w:pPr>
        <w:tabs>
          <w:tab w:val="num" w:pos="1080"/>
        </w:tabs>
        <w:ind w:left="720" w:firstLine="0"/>
      </w:pPr>
      <w:rPr>
        <w:rFonts w:ascii="Symbol" w:hAnsi="Symbol" w:hint="default"/>
        <w:sz w:val="24"/>
      </w:rPr>
    </w:lvl>
  </w:abstractNum>
  <w:abstractNum w:abstractNumId="15">
    <w:nsid w:val="4A8759A5"/>
    <w:multiLevelType w:val="multilevel"/>
    <w:tmpl w:val="5EA8DEBE"/>
    <w:lvl w:ilvl="0">
      <w:start w:val="101"/>
      <w:numFmt w:val="decimal"/>
      <w:lvlText w:val="%1"/>
      <w:lvlJc w:val="left"/>
      <w:pPr>
        <w:tabs>
          <w:tab w:val="num" w:pos="720"/>
        </w:tabs>
        <w:ind w:left="720" w:hanging="72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53E70819"/>
    <w:multiLevelType w:val="multilevel"/>
    <w:tmpl w:val="CEFAE548"/>
    <w:lvl w:ilvl="0">
      <w:start w:val="103"/>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91E11AE"/>
    <w:multiLevelType w:val="multilevel"/>
    <w:tmpl w:val="C916DD14"/>
    <w:lvl w:ilvl="0">
      <w:start w:val="2"/>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5A3B6309"/>
    <w:multiLevelType w:val="singleLevel"/>
    <w:tmpl w:val="0409000F"/>
    <w:lvl w:ilvl="0">
      <w:start w:val="1"/>
      <w:numFmt w:val="decimal"/>
      <w:lvlText w:val="%1."/>
      <w:lvlJc w:val="left"/>
      <w:pPr>
        <w:tabs>
          <w:tab w:val="num" w:pos="360"/>
        </w:tabs>
        <w:ind w:left="360" w:hanging="360"/>
      </w:pPr>
    </w:lvl>
  </w:abstractNum>
  <w:abstractNum w:abstractNumId="19">
    <w:nsid w:val="5DC50CDD"/>
    <w:multiLevelType w:val="singleLevel"/>
    <w:tmpl w:val="77EAA620"/>
    <w:lvl w:ilvl="0">
      <w:start w:val="54"/>
      <w:numFmt w:val="decimal"/>
      <w:lvlText w:val="%1"/>
      <w:lvlJc w:val="left"/>
      <w:pPr>
        <w:tabs>
          <w:tab w:val="num" w:pos="720"/>
        </w:tabs>
        <w:ind w:left="720" w:hanging="720"/>
      </w:pPr>
      <w:rPr>
        <w:rFonts w:hint="default"/>
      </w:rPr>
    </w:lvl>
  </w:abstractNum>
  <w:abstractNum w:abstractNumId="20">
    <w:nsid w:val="664B0F5D"/>
    <w:multiLevelType w:val="multilevel"/>
    <w:tmpl w:val="424CD7A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76FE387A"/>
    <w:multiLevelType w:val="singleLevel"/>
    <w:tmpl w:val="BA9ED33E"/>
    <w:lvl w:ilvl="0">
      <w:numFmt w:val="bullet"/>
      <w:lvlText w:val=""/>
      <w:lvlJc w:val="left"/>
      <w:pPr>
        <w:tabs>
          <w:tab w:val="num" w:pos="1440"/>
        </w:tabs>
        <w:ind w:left="1440" w:hanging="720"/>
      </w:pPr>
      <w:rPr>
        <w:rFonts w:ascii="Symbol" w:hAnsi="Symbol" w:hint="default"/>
      </w:rPr>
    </w:lvl>
  </w:abstractNum>
  <w:abstractNum w:abstractNumId="22">
    <w:nsid w:val="7A707107"/>
    <w:multiLevelType w:val="multilevel"/>
    <w:tmpl w:val="DDEC42E2"/>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C4D7444"/>
    <w:multiLevelType w:val="multilevel"/>
    <w:tmpl w:val="420C51D8"/>
    <w:lvl w:ilvl="0">
      <w:start w:val="9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8"/>
  </w:num>
  <w:num w:numId="2">
    <w:abstractNumId w:val="2"/>
  </w:num>
  <w:num w:numId="3">
    <w:abstractNumId w:val="6"/>
  </w:num>
  <w:num w:numId="4">
    <w:abstractNumId w:val="11"/>
  </w:num>
  <w:num w:numId="5">
    <w:abstractNumId w:val="8"/>
  </w:num>
  <w:num w:numId="6">
    <w:abstractNumId w:val="4"/>
  </w:num>
  <w:num w:numId="7">
    <w:abstractNumId w:val="9"/>
  </w:num>
  <w:num w:numId="8">
    <w:abstractNumId w:val="0"/>
  </w:num>
  <w:num w:numId="9">
    <w:abstractNumId w:val="19"/>
  </w:num>
  <w:num w:numId="10">
    <w:abstractNumId w:val="12"/>
  </w:num>
  <w:num w:numId="11">
    <w:abstractNumId w:val="20"/>
  </w:num>
  <w:num w:numId="12">
    <w:abstractNumId w:val="15"/>
  </w:num>
  <w:num w:numId="13">
    <w:abstractNumId w:val="23"/>
  </w:num>
  <w:num w:numId="14">
    <w:abstractNumId w:val="16"/>
  </w:num>
  <w:num w:numId="15">
    <w:abstractNumId w:val="10"/>
  </w:num>
  <w:num w:numId="16">
    <w:abstractNumId w:val="14"/>
  </w:num>
  <w:num w:numId="17">
    <w:abstractNumId w:val="21"/>
  </w:num>
  <w:num w:numId="18">
    <w:abstractNumId w:val="3"/>
  </w:num>
  <w:num w:numId="19">
    <w:abstractNumId w:val="13"/>
  </w:num>
  <w:num w:numId="20">
    <w:abstractNumId w:val="5"/>
  </w:num>
  <w:num w:numId="21">
    <w:abstractNumId w:val="22"/>
  </w:num>
  <w:num w:numId="22">
    <w:abstractNumId w:val="7"/>
  </w:num>
  <w:num w:numId="23">
    <w:abstractNumId w:val="1"/>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074"/>
    <o:shapelayout v:ext="edit">
      <o:idmap v:ext="edit" data="2"/>
    </o:shapelayout>
  </w:hdrShapeDefaults>
  <w:footnotePr>
    <w:footnote w:id="-1"/>
    <w:footnote w:id="0"/>
  </w:footnotePr>
  <w:endnotePr>
    <w:numFmt w:val="decimal"/>
    <w:endnote w:id="-1"/>
    <w:endnote w:id="0"/>
  </w:endnotePr>
  <w:compat/>
  <w:rsids>
    <w:rsidRoot w:val="002779FA"/>
    <w:rsid w:val="001E163E"/>
    <w:rsid w:val="004973C4"/>
    <w:rsid w:val="00E767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snapToGrid w:val="0"/>
      <w:sz w:val="24"/>
    </w:rPr>
  </w:style>
  <w:style w:type="paragraph" w:styleId="Heading1">
    <w:name w:val="heading 1"/>
    <w:basedOn w:val="Normal"/>
    <w:next w:val="Normal"/>
    <w:qFormat/>
    <w:pPr>
      <w:keepNext/>
      <w:tabs>
        <w:tab w:val="left" w:pos="-1099"/>
        <w:tab w:val="left" w:pos="-720"/>
        <w:tab w:val="left" w:pos="0"/>
        <w:tab w:val="left" w:pos="720"/>
        <w:tab w:val="left" w:pos="1512"/>
        <w:tab w:val="left" w:pos="2160"/>
        <w:tab w:val="left" w:pos="2880"/>
        <w:tab w:val="left" w:pos="3600"/>
        <w:tab w:val="left" w:pos="4320"/>
        <w:tab w:val="left" w:pos="5040"/>
        <w:tab w:val="left" w:pos="5853"/>
      </w:tabs>
      <w:ind w:left="720" w:hanging="720"/>
      <w:outlineLvl w:val="0"/>
    </w:pPr>
    <w:rPr>
      <w:rFonts w:ascii="CG Times" w:hAnsi="CG Times"/>
      <w:b/>
    </w:rPr>
  </w:style>
  <w:style w:type="paragraph" w:styleId="Heading2">
    <w:name w:val="heading 2"/>
    <w:basedOn w:val="Normal"/>
    <w:next w:val="Normal"/>
    <w:qFormat/>
    <w:pPr>
      <w:keepNext/>
      <w:tabs>
        <w:tab w:val="left" w:pos="720"/>
        <w:tab w:val="center" w:pos="4680"/>
        <w:tab w:val="left" w:pos="5040"/>
        <w:tab w:val="left" w:pos="5853"/>
      </w:tabs>
      <w:ind w:left="720" w:hanging="720"/>
      <w:jc w:val="center"/>
      <w:outlineLvl w:val="1"/>
    </w:pPr>
    <w:rPr>
      <w:rFonts w:ascii="CG Times" w:hAnsi="CG Times"/>
      <w:b/>
    </w:rPr>
  </w:style>
  <w:style w:type="paragraph" w:styleId="Heading3">
    <w:name w:val="heading 3"/>
    <w:basedOn w:val="Normal"/>
    <w:next w:val="Normal"/>
    <w:qFormat/>
    <w:pPr>
      <w:keepNext/>
      <w:tabs>
        <w:tab w:val="left" w:pos="-1099"/>
        <w:tab w:val="left" w:pos="-720"/>
        <w:tab w:val="left" w:pos="0"/>
        <w:tab w:val="left" w:pos="720"/>
        <w:tab w:val="left" w:pos="1512"/>
        <w:tab w:val="left" w:pos="2160"/>
        <w:tab w:val="left" w:pos="2880"/>
        <w:tab w:val="left" w:pos="3600"/>
        <w:tab w:val="left" w:pos="4320"/>
        <w:tab w:val="left" w:pos="5040"/>
        <w:tab w:val="left" w:pos="5853"/>
      </w:tabs>
      <w:ind w:left="720" w:hanging="720"/>
      <w:outlineLvl w:val="2"/>
    </w:pPr>
    <w:rPr>
      <w:rFonts w:ascii="CG Times" w:hAnsi="CG Times"/>
      <w:b/>
    </w:rPr>
  </w:style>
  <w:style w:type="paragraph" w:styleId="Heading4">
    <w:name w:val="heading 4"/>
    <w:basedOn w:val="Normal"/>
    <w:next w:val="Normal"/>
    <w:qFormat/>
    <w:pPr>
      <w:keepNext/>
      <w:tabs>
        <w:tab w:val="center" w:pos="5112"/>
        <w:tab w:val="left" w:pos="5630"/>
        <w:tab w:val="left" w:pos="6480"/>
      </w:tabs>
      <w:jc w:val="center"/>
      <w:outlineLvl w:val="3"/>
    </w:pPr>
    <w:rPr>
      <w:rFonts w:ascii="CG Times" w:hAnsi="CG Times"/>
      <w:b/>
      <w:sz w:val="20"/>
    </w:rPr>
  </w:style>
  <w:style w:type="paragraph" w:styleId="Heading5">
    <w:name w:val="heading 5"/>
    <w:basedOn w:val="Normal"/>
    <w:next w:val="Normal"/>
    <w:qFormat/>
    <w:pPr>
      <w:keepNext/>
      <w:tabs>
        <w:tab w:val="left" w:pos="-1099"/>
        <w:tab w:val="left" w:pos="-720"/>
        <w:tab w:val="left" w:pos="0"/>
        <w:tab w:val="left" w:pos="990"/>
        <w:tab w:val="left" w:pos="1512"/>
        <w:tab w:val="left" w:pos="2160"/>
        <w:tab w:val="left" w:pos="2880"/>
        <w:tab w:val="left" w:pos="3600"/>
        <w:tab w:val="left" w:pos="4320"/>
        <w:tab w:val="left" w:pos="5040"/>
        <w:tab w:val="left" w:pos="5853"/>
      </w:tabs>
      <w:outlineLvl w:val="4"/>
    </w:pPr>
    <w:rPr>
      <w:rFonts w:ascii="CG Times" w:hAnsi="CG Times"/>
      <w:b/>
    </w:rPr>
  </w:style>
  <w:style w:type="paragraph" w:styleId="Heading6">
    <w:name w:val="heading 6"/>
    <w:basedOn w:val="Normal"/>
    <w:next w:val="Normal"/>
    <w:qFormat/>
    <w:pPr>
      <w:keepNext/>
      <w:tabs>
        <w:tab w:val="center" w:pos="4680"/>
        <w:tab w:val="right" w:pos="9360"/>
      </w:tabs>
      <w:outlineLvl w:val="5"/>
    </w:pPr>
    <w:rPr>
      <w:rFonts w:ascii="CG Times" w:hAnsi="CG Times"/>
      <w:b/>
    </w:rPr>
  </w:style>
  <w:style w:type="paragraph" w:styleId="Heading7">
    <w:name w:val="heading 7"/>
    <w:basedOn w:val="Normal"/>
    <w:next w:val="Normal"/>
    <w:qFormat/>
    <w:pPr>
      <w:keepNext/>
      <w:outlineLvl w:val="6"/>
    </w:pPr>
    <w:rPr>
      <w:rFonts w:ascii="CG Times" w:hAnsi="CG Times"/>
      <w:sz w:val="16"/>
    </w:rPr>
  </w:style>
  <w:style w:type="paragraph" w:styleId="Heading8">
    <w:name w:val="heading 8"/>
    <w:basedOn w:val="Normal"/>
    <w:next w:val="Normal"/>
    <w:qFormat/>
    <w:pPr>
      <w:keepNext/>
      <w:spacing w:before="60" w:after="60"/>
      <w:ind w:firstLine="720"/>
      <w:outlineLvl w:val="7"/>
    </w:pPr>
    <w:rPr>
      <w:u w:val="single"/>
    </w:rPr>
  </w:style>
  <w:style w:type="paragraph" w:styleId="Heading9">
    <w:name w:val="heading 9"/>
    <w:basedOn w:val="Normal"/>
    <w:next w:val="Normal"/>
    <w:qFormat/>
    <w:pPr>
      <w:keepNext/>
      <w:tabs>
        <w:tab w:val="right" w:pos="9000"/>
      </w:tabs>
      <w:jc w:val="right"/>
      <w:outlineLvl w:val="8"/>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BodyTextIndent">
    <w:name w:val="Body Text Indent"/>
    <w:basedOn w:val="Normal"/>
    <w:pPr>
      <w:tabs>
        <w:tab w:val="left" w:pos="-1440"/>
        <w:tab w:val="left" w:pos="-720"/>
        <w:tab w:val="left" w:pos="0"/>
        <w:tab w:val="left" w:pos="720"/>
        <w:tab w:val="left" w:pos="1440"/>
        <w:tab w:val="left" w:pos="2160"/>
        <w:tab w:val="left" w:pos="2880"/>
        <w:tab w:val="left" w:pos="3600"/>
        <w:tab w:val="left" w:pos="4320"/>
        <w:tab w:val="left" w:pos="5040"/>
        <w:tab w:val="left" w:pos="5630"/>
        <w:tab w:val="left" w:pos="6480"/>
      </w:tabs>
      <w:ind w:left="720" w:hanging="720"/>
    </w:pPr>
    <w:rPr>
      <w:rFonts w:ascii="CG Times" w:hAnsi="CG Times"/>
    </w:rPr>
  </w:style>
  <w:style w:type="paragraph" w:styleId="BodyTextIndent2">
    <w:name w:val="Body Text Indent 2"/>
    <w:basedOn w:val="Normal"/>
    <w:pPr>
      <w:tabs>
        <w:tab w:val="left" w:pos="-1440"/>
        <w:tab w:val="left" w:pos="-720"/>
        <w:tab w:val="left" w:pos="-180"/>
        <w:tab w:val="left" w:pos="720"/>
        <w:tab w:val="left" w:pos="1440"/>
        <w:tab w:val="left" w:pos="2160"/>
        <w:tab w:val="left" w:pos="2880"/>
        <w:tab w:val="left" w:pos="3600"/>
        <w:tab w:val="left" w:pos="4320"/>
        <w:tab w:val="left" w:pos="5040"/>
        <w:tab w:val="left" w:pos="5630"/>
        <w:tab w:val="left" w:pos="6480"/>
      </w:tabs>
      <w:ind w:left="1440" w:hanging="720"/>
    </w:pPr>
    <w:rPr>
      <w:rFonts w:ascii="CG Times" w:hAnsi="CG Times"/>
    </w:rPr>
  </w:style>
  <w:style w:type="paragraph" w:styleId="BodyTextIndent3">
    <w:name w:val="Body Text Indent 3"/>
    <w:basedOn w:val="Normal"/>
    <w:pPr>
      <w:tabs>
        <w:tab w:val="left" w:pos="-1440"/>
        <w:tab w:val="left" w:pos="-720"/>
        <w:tab w:val="left" w:pos="-450"/>
        <w:tab w:val="left" w:pos="720"/>
        <w:tab w:val="left" w:pos="1440"/>
        <w:tab w:val="left" w:pos="2160"/>
        <w:tab w:val="left" w:pos="2880"/>
        <w:tab w:val="left" w:pos="3600"/>
        <w:tab w:val="left" w:pos="4320"/>
        <w:tab w:val="left" w:pos="5040"/>
        <w:tab w:val="left" w:pos="5630"/>
        <w:tab w:val="left" w:pos="6480"/>
      </w:tabs>
      <w:ind w:left="720"/>
    </w:pPr>
    <w:rPr>
      <w:rFonts w:ascii="CG Times" w:hAnsi="CG Time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paragraph" w:styleId="BodyText">
    <w:name w:val="Body Text"/>
    <w:basedOn w:val="Normal"/>
    <w:pPr>
      <w:spacing w:before="60" w:after="60"/>
    </w:pPr>
    <w:rPr>
      <w:sz w:val="20"/>
    </w:rPr>
  </w:style>
  <w:style w:type="paragraph" w:styleId="BodyText2">
    <w:name w:val="Body Text 2"/>
    <w:basedOn w:val="Normal"/>
    <w:pPr>
      <w:spacing w:before="60" w:after="60"/>
    </w:pPr>
    <w:rPr>
      <w:sz w:val="22"/>
    </w:rPr>
  </w:style>
  <w:style w:type="paragraph" w:styleId="Caption">
    <w:name w:val="caption"/>
    <w:basedOn w:val="Normal"/>
    <w:next w:val="Normal"/>
    <w:qFormat/>
    <w:pPr>
      <w:jc w:val="center"/>
      <w:outlineLvl w:val="0"/>
    </w:pPr>
    <w:rPr>
      <w:b/>
    </w:rPr>
  </w:style>
  <w:style w:type="character" w:styleId="Hyperlink">
    <w:name w:val="Hyperlink"/>
    <w:basedOn w:val="DefaultParagraphFont"/>
    <w:rPr>
      <w:color w:val="0000FF"/>
      <w:u w:val="single"/>
    </w:rPr>
  </w:style>
  <w:style w:type="paragraph" w:styleId="BodyText3">
    <w:name w:val="Body Text 3"/>
    <w:basedOn w:val="Normal"/>
    <w:pPr>
      <w:spacing w:before="30" w:after="30"/>
      <w:jc w:val="left"/>
    </w:pPr>
    <w:rPr>
      <w:sz w:val="20"/>
    </w:rPr>
  </w:style>
  <w:style w:type="paragraph" w:styleId="BlockText">
    <w:name w:val="Block Text"/>
    <w:basedOn w:val="Normal"/>
    <w:pPr>
      <w:spacing w:before="30" w:after="30"/>
      <w:ind w:left="-48" w:right="-120"/>
      <w:jc w:val="left"/>
    </w:pPr>
    <w:rPr>
      <w:sz w:val="20"/>
    </w:rPr>
  </w:style>
  <w:style w:type="paragraph" w:styleId="Title">
    <w:name w:val="Title"/>
    <w:basedOn w:val="Normal"/>
    <w:qFormat/>
    <w:pPr>
      <w:widowControl/>
      <w:jc w:val="center"/>
    </w:pPr>
    <w:rPr>
      <w:b/>
      <w:bCs/>
      <w:snapToGrid/>
      <w:sz w:val="32"/>
    </w:rPr>
  </w:style>
  <w:style w:type="paragraph" w:styleId="BalloonText">
    <w:name w:val="Balloon Text"/>
    <w:basedOn w:val="Normal"/>
    <w:semiHidden/>
    <w:rsid w:val="00A632F3"/>
    <w:rPr>
      <w:rFonts w:ascii="Tahoma" w:hAnsi="Tahoma" w:cs="Tahoma"/>
      <w:sz w:val="16"/>
      <w:szCs w:val="16"/>
    </w:rPr>
  </w:style>
  <w:style w:type="paragraph" w:styleId="FootnoteText">
    <w:name w:val="footnote text"/>
    <w:basedOn w:val="Normal"/>
    <w:semiHidden/>
    <w:rsid w:val="005525AD"/>
    <w:pPr>
      <w:widowControl/>
      <w:jc w:val="left"/>
    </w:pPr>
    <w:rPr>
      <w:snapToGrid/>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gister-iri.co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10250</Words>
  <Characters>58428</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IGSC</Company>
  <LinksUpToDate>false</LinksUpToDate>
  <CharactersWithSpaces>68541</CharactersWithSpaces>
  <SharedDoc>false</SharedDoc>
  <HLinks>
    <vt:vector size="6" baseType="variant">
      <vt:variant>
        <vt:i4>1638484</vt:i4>
      </vt:variant>
      <vt:variant>
        <vt:i4>0</vt:i4>
      </vt:variant>
      <vt:variant>
        <vt:i4>0</vt:i4>
      </vt:variant>
      <vt:variant>
        <vt:i4>5</vt:i4>
      </vt:variant>
      <vt:variant>
        <vt:lpwstr>http://www.register-iri.com/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TDeel</dc:creator>
  <cp:lastModifiedBy>Steve Gordon</cp:lastModifiedBy>
  <cp:revision>2</cp:revision>
  <cp:lastPrinted>2010-04-01T19:32:00Z</cp:lastPrinted>
  <dcterms:created xsi:type="dcterms:W3CDTF">2010-05-31T17:52:00Z</dcterms:created>
  <dcterms:modified xsi:type="dcterms:W3CDTF">2010-05-31T17:52:00Z</dcterms:modified>
</cp:coreProperties>
</file>